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51D" w:rsidRDefault="003A151D">
      <w:pPr>
        <w:rPr>
          <w:rFonts w:ascii="LilyUPC" w:hAnsi="LilyUPC" w:cs="LilyUPC"/>
          <w:sz w:val="200"/>
        </w:rPr>
      </w:pPr>
    </w:p>
    <w:p w:rsidR="003A151D" w:rsidRDefault="006D3C71">
      <w:pPr>
        <w:rPr>
          <w:rFonts w:ascii="LilyUPC" w:hAnsi="LilyUPC" w:cs="LilyUPC"/>
          <w:sz w:val="200"/>
        </w:rPr>
      </w:pPr>
      <w:r>
        <w:rPr>
          <w:rFonts w:ascii="LilyUPC" w:hAnsi="LilyUPC" w:cs="LilyUPC"/>
          <w:sz w:val="200"/>
        </w:rPr>
        <w:t>AUTS</w:t>
      </w:r>
    </w:p>
    <w:p w:rsidR="003A151D" w:rsidRDefault="003A151D">
      <w:pPr>
        <w:rPr>
          <w:rFonts w:ascii="LilyUPC" w:hAnsi="LilyUPC" w:cs="LilyUPC"/>
          <w:sz w:val="200"/>
        </w:rPr>
      </w:pPr>
    </w:p>
    <w:p w:rsidR="003A151D" w:rsidRDefault="003A151D"/>
    <w:p w:rsidR="003A151D" w:rsidRDefault="003A151D"/>
    <w:p w:rsidR="003A151D" w:rsidRDefault="00916B49">
      <w:pPr>
        <w:jc w:val="right"/>
        <w:rPr>
          <w:sz w:val="44"/>
        </w:rPr>
      </w:pPr>
      <w:r w:rsidRPr="00916B49">
        <w:rPr>
          <w:sz w:val="48"/>
        </w:rPr>
        <w:pict>
          <v:shapetype id="_x0000_t32" coordsize="21600,21600" o:spt="32" o:oned="t" path="m,l21600,21600e" filled="f">
            <v:path arrowok="t" fillok="f" o:connecttype="none"/>
            <o:lock v:ext="edit" shapetype="t"/>
          </v:shapetype>
          <v:shape id="自选图形 3" o:spid="_x0000_s1026" type="#_x0000_t32" style="position:absolute;left:0;text-align:left;margin-left:-90pt;margin-top:2.45pt;width:19040pt;height:1.6pt;z-index:251663360" o:gfxdata="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0VuGkNgAAAAKAQAA&#10;DwAAAAAAAAABACAAAAAiAAAAZHJzL2Rvd25yZXYueG1sUEsBAhQAFAAAAAgAh07iQI4dYE/gAQAA&#10;mwMAAA4AAAAAAAAAAQAgAAAAJwEAAGRycy9lMm9Eb2MueG1sUEsFBgAAAAAGAAYAWQEAAHkFAAAA&#10;AA==&#10;"/>
        </w:pict>
      </w:r>
      <w:r w:rsidR="006D3C71">
        <w:rPr>
          <w:sz w:val="32"/>
        </w:rPr>
        <w:t xml:space="preserve"> </w:t>
      </w:r>
      <w:r w:rsidR="006D3C71">
        <w:rPr>
          <w:sz w:val="48"/>
        </w:rPr>
        <w:t>Universal Test System</w:t>
      </w:r>
    </w:p>
    <w:p w:rsidR="003A151D" w:rsidRDefault="00916B49">
      <w:pPr>
        <w:jc w:val="right"/>
        <w:rPr>
          <w:b/>
          <w:sz w:val="72"/>
        </w:rPr>
      </w:pPr>
      <w:r w:rsidRPr="00916B49">
        <w:rPr>
          <w:sz w:val="32"/>
        </w:rPr>
        <w:pict>
          <v:shape id="自选图形 2" o:spid="_x0000_s1027" type="#_x0000_t32" style="position:absolute;left:0;text-align:left;margin-left:-91.2pt;margin-top:45.55pt;width:13685pt;height:1.15pt;z-index:251662336" o:gfxdata="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fXEKXbAAAADAEA&#10;AA8AAAAAAAAAAQAgAAAAIgAAAGRycy9kb3ducmV2LnhtbFBLAQIUABQAAAAIAIdO4kD/VB6n3gEA&#10;AJsDAAAOAAAAAAAAAAEAIAAAACoBAABkcnMvZTJvRG9jLnhtbFBLBQYAAAAABgAGAFkBAAB6BQAA&#10;AAA=&#10;"/>
        </w:pict>
      </w:r>
      <w:r w:rsidR="006D3C71">
        <w:rPr>
          <w:rFonts w:hint="eastAsia"/>
          <w:b/>
          <w:sz w:val="72"/>
        </w:rPr>
        <w:t>通用测试系统</w:t>
      </w:r>
    </w:p>
    <w:p w:rsidR="003A151D" w:rsidRDefault="006D3C71">
      <w:pPr>
        <w:jc w:val="right"/>
        <w:rPr>
          <w:b/>
          <w:sz w:val="44"/>
        </w:rPr>
      </w:pPr>
      <w:r>
        <w:rPr>
          <w:rFonts w:hint="eastAsia"/>
          <w:b/>
          <w:sz w:val="44"/>
        </w:rPr>
        <w:t>系统规划</w:t>
      </w:r>
    </w:p>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4E41C2">
      <w:pPr>
        <w:jc w:val="right"/>
      </w:pPr>
      <w:r w:rsidRPr="004E41C2">
        <w:t>DOC-UTS-V14-20221215</w:t>
      </w:r>
    </w:p>
    <w:p w:rsidR="003A151D" w:rsidRDefault="00ED08AC">
      <w:pPr>
        <w:jc w:val="right"/>
      </w:pPr>
      <w:r>
        <w:rPr>
          <w:rFonts w:hint="eastAsia"/>
        </w:rPr>
        <w:t>2022-</w:t>
      </w:r>
      <w:r w:rsidR="004E41C2">
        <w:rPr>
          <w:rFonts w:hint="eastAsia"/>
        </w:rPr>
        <w:t>12-15</w:t>
      </w:r>
    </w:p>
    <w:p w:rsidR="003A151D" w:rsidRDefault="006D3C71">
      <w:pPr>
        <w:widowControl/>
        <w:jc w:val="left"/>
      </w:pPr>
      <w:r>
        <w:br w:type="page"/>
      </w:r>
    </w:p>
    <w:p w:rsidR="003A151D" w:rsidRDefault="006D3C71">
      <w:pPr>
        <w:pStyle w:val="1"/>
        <w:rPr>
          <w:b w:val="0"/>
          <w:sz w:val="36"/>
        </w:rPr>
      </w:pPr>
      <w:bookmarkStart w:id="0" w:name="_版本历史："/>
      <w:bookmarkStart w:id="1" w:name="_Toc122097341"/>
      <w:bookmarkEnd w:id="0"/>
      <w:r>
        <w:rPr>
          <w:rFonts w:hint="eastAsia"/>
          <w:sz w:val="36"/>
        </w:rPr>
        <w:lastRenderedPageBreak/>
        <w:t>版本历史：</w:t>
      </w:r>
      <w:bookmarkEnd w:id="1"/>
    </w:p>
    <w:tbl>
      <w:tblPr>
        <w:tblW w:w="1029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850"/>
        <w:gridCol w:w="2126"/>
        <w:gridCol w:w="3119"/>
        <w:gridCol w:w="1134"/>
        <w:gridCol w:w="1276"/>
        <w:gridCol w:w="1076"/>
      </w:tblGrid>
      <w:tr w:rsidR="003A151D" w:rsidTr="00E23793">
        <w:tc>
          <w:tcPr>
            <w:tcW w:w="709"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序号</w:t>
            </w:r>
          </w:p>
        </w:tc>
        <w:tc>
          <w:tcPr>
            <w:tcW w:w="850"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版本</w:t>
            </w:r>
          </w:p>
        </w:tc>
        <w:tc>
          <w:tcPr>
            <w:tcW w:w="2126"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文件名</w:t>
            </w:r>
          </w:p>
        </w:tc>
        <w:tc>
          <w:tcPr>
            <w:tcW w:w="3119"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描述</w:t>
            </w:r>
          </w:p>
        </w:tc>
        <w:tc>
          <w:tcPr>
            <w:tcW w:w="1134"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发布者</w:t>
            </w:r>
          </w:p>
        </w:tc>
        <w:tc>
          <w:tcPr>
            <w:tcW w:w="1276"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日期</w:t>
            </w:r>
          </w:p>
        </w:tc>
        <w:tc>
          <w:tcPr>
            <w:tcW w:w="1076" w:type="dxa"/>
            <w:shd w:val="clear" w:color="auto" w:fill="D9D9D9" w:themeFill="background1" w:themeFillShade="D9"/>
            <w:vAlign w:val="center"/>
          </w:tcPr>
          <w:p w:rsidR="003A151D" w:rsidRDefault="006D3C71" w:rsidP="007B14C0">
            <w:pPr>
              <w:spacing w:line="280" w:lineRule="exact"/>
              <w:rPr>
                <w:rFonts w:eastAsia="楷体"/>
                <w:b/>
                <w:sz w:val="24"/>
              </w:rPr>
            </w:pPr>
            <w:r>
              <w:rPr>
                <w:rFonts w:eastAsia="楷体" w:hAnsi="楷体"/>
                <w:b/>
                <w:sz w:val="24"/>
              </w:rPr>
              <w:t>备注</w:t>
            </w:r>
          </w:p>
        </w:tc>
      </w:tr>
      <w:tr w:rsidR="003A151D" w:rsidTr="00E23793">
        <w:tc>
          <w:tcPr>
            <w:tcW w:w="709" w:type="dxa"/>
            <w:vAlign w:val="center"/>
          </w:tcPr>
          <w:p w:rsidR="003A151D" w:rsidRDefault="006D3C71" w:rsidP="007B14C0">
            <w:pPr>
              <w:spacing w:line="280" w:lineRule="exact"/>
              <w:rPr>
                <w:sz w:val="18"/>
              </w:rPr>
            </w:pPr>
            <w:r>
              <w:rPr>
                <w:sz w:val="18"/>
              </w:rPr>
              <w:t>1</w:t>
            </w:r>
          </w:p>
        </w:tc>
        <w:tc>
          <w:tcPr>
            <w:tcW w:w="850" w:type="dxa"/>
            <w:vAlign w:val="center"/>
          </w:tcPr>
          <w:p w:rsidR="003A151D" w:rsidRDefault="006D3C71" w:rsidP="007B14C0">
            <w:pPr>
              <w:spacing w:line="280" w:lineRule="exact"/>
              <w:rPr>
                <w:sz w:val="18"/>
              </w:rPr>
            </w:pPr>
            <w:r>
              <w:rPr>
                <w:sz w:val="18"/>
              </w:rPr>
              <w:t>V1.0</w:t>
            </w:r>
          </w:p>
        </w:tc>
        <w:tc>
          <w:tcPr>
            <w:tcW w:w="2126" w:type="dxa"/>
            <w:vAlign w:val="center"/>
          </w:tcPr>
          <w:p w:rsidR="003A151D" w:rsidRDefault="006D3C71" w:rsidP="007B14C0">
            <w:pPr>
              <w:spacing w:line="280" w:lineRule="exact"/>
              <w:rPr>
                <w:sz w:val="18"/>
              </w:rPr>
            </w:pPr>
            <w:r>
              <w:rPr>
                <w:sz w:val="18"/>
              </w:rPr>
              <w:t>DOC-UTS-V01-20180328</w:t>
            </w:r>
          </w:p>
        </w:tc>
        <w:tc>
          <w:tcPr>
            <w:tcW w:w="3119" w:type="dxa"/>
            <w:vAlign w:val="center"/>
          </w:tcPr>
          <w:p w:rsidR="003A151D" w:rsidRDefault="006D3C71" w:rsidP="007B14C0">
            <w:pPr>
              <w:spacing w:line="280" w:lineRule="exact"/>
              <w:rPr>
                <w:sz w:val="18"/>
              </w:rPr>
            </w:pPr>
            <w:r>
              <w:rPr>
                <w:sz w:val="18"/>
              </w:rPr>
              <w:t>第一次发布</w:t>
            </w:r>
          </w:p>
        </w:tc>
        <w:tc>
          <w:tcPr>
            <w:tcW w:w="1134" w:type="dxa"/>
            <w:vAlign w:val="center"/>
          </w:tcPr>
          <w:p w:rsidR="003A151D" w:rsidRDefault="006D3C71" w:rsidP="007B14C0">
            <w:pPr>
              <w:spacing w:line="280" w:lineRule="exact"/>
              <w:rPr>
                <w:sz w:val="18"/>
              </w:rPr>
            </w:pPr>
            <w:r>
              <w:rPr>
                <w:sz w:val="18"/>
              </w:rPr>
              <w:t>Momo Wen</w:t>
            </w:r>
          </w:p>
        </w:tc>
        <w:tc>
          <w:tcPr>
            <w:tcW w:w="1276" w:type="dxa"/>
            <w:vAlign w:val="center"/>
          </w:tcPr>
          <w:p w:rsidR="003A151D" w:rsidRDefault="006D3C71" w:rsidP="007B14C0">
            <w:pPr>
              <w:spacing w:line="280" w:lineRule="exact"/>
              <w:rPr>
                <w:sz w:val="18"/>
              </w:rPr>
            </w:pPr>
            <w:r>
              <w:rPr>
                <w:sz w:val="18"/>
              </w:rPr>
              <w:t>2018-3-28</w:t>
            </w:r>
          </w:p>
        </w:tc>
        <w:tc>
          <w:tcPr>
            <w:tcW w:w="1076" w:type="dxa"/>
            <w:vAlign w:val="center"/>
          </w:tcPr>
          <w:p w:rsidR="003A151D" w:rsidRDefault="003A151D" w:rsidP="007B14C0">
            <w:pPr>
              <w:spacing w:line="280" w:lineRule="exact"/>
              <w:rPr>
                <w:sz w:val="18"/>
              </w:rPr>
            </w:pPr>
          </w:p>
        </w:tc>
      </w:tr>
      <w:tr w:rsidR="003A151D" w:rsidTr="00E23793">
        <w:tc>
          <w:tcPr>
            <w:tcW w:w="709" w:type="dxa"/>
            <w:vAlign w:val="center"/>
          </w:tcPr>
          <w:p w:rsidR="003A151D" w:rsidRDefault="006D3C71" w:rsidP="007B14C0">
            <w:pPr>
              <w:spacing w:line="280" w:lineRule="exact"/>
              <w:rPr>
                <w:sz w:val="18"/>
              </w:rPr>
            </w:pPr>
            <w:r>
              <w:rPr>
                <w:rFonts w:hint="eastAsia"/>
                <w:sz w:val="18"/>
              </w:rPr>
              <w:t>2</w:t>
            </w:r>
          </w:p>
        </w:tc>
        <w:tc>
          <w:tcPr>
            <w:tcW w:w="850" w:type="dxa"/>
            <w:vAlign w:val="center"/>
          </w:tcPr>
          <w:p w:rsidR="003A151D" w:rsidRDefault="006D3C71" w:rsidP="007B14C0">
            <w:pPr>
              <w:spacing w:line="280" w:lineRule="exact"/>
              <w:rPr>
                <w:sz w:val="18"/>
              </w:rPr>
            </w:pPr>
            <w:r>
              <w:rPr>
                <w:sz w:val="18"/>
              </w:rPr>
              <w:t>V2.0</w:t>
            </w:r>
          </w:p>
        </w:tc>
        <w:tc>
          <w:tcPr>
            <w:tcW w:w="2126" w:type="dxa"/>
            <w:vAlign w:val="center"/>
          </w:tcPr>
          <w:p w:rsidR="003A151D" w:rsidRDefault="006D3C71" w:rsidP="007B14C0">
            <w:pPr>
              <w:spacing w:line="280" w:lineRule="exact"/>
              <w:rPr>
                <w:sz w:val="18"/>
              </w:rPr>
            </w:pPr>
            <w:r>
              <w:rPr>
                <w:sz w:val="18"/>
              </w:rPr>
              <w:t>DOC-UTS-V02-20190910</w:t>
            </w:r>
          </w:p>
        </w:tc>
        <w:tc>
          <w:tcPr>
            <w:tcW w:w="3119" w:type="dxa"/>
            <w:vAlign w:val="center"/>
          </w:tcPr>
          <w:p w:rsidR="003A151D" w:rsidRDefault="006D3C71" w:rsidP="007B14C0">
            <w:pPr>
              <w:spacing w:line="280" w:lineRule="exact"/>
              <w:rPr>
                <w:sz w:val="18"/>
              </w:rPr>
            </w:pPr>
            <w:r>
              <w:rPr>
                <w:rFonts w:hint="eastAsia"/>
                <w:sz w:val="18"/>
              </w:rPr>
              <w:t>按项目修正</w:t>
            </w:r>
          </w:p>
        </w:tc>
        <w:tc>
          <w:tcPr>
            <w:tcW w:w="1134" w:type="dxa"/>
            <w:vAlign w:val="center"/>
          </w:tcPr>
          <w:p w:rsidR="003A151D" w:rsidRDefault="006D3C71" w:rsidP="007B14C0">
            <w:pPr>
              <w:spacing w:line="280" w:lineRule="exact"/>
              <w:rPr>
                <w:sz w:val="18"/>
              </w:rPr>
            </w:pPr>
            <w:r>
              <w:rPr>
                <w:sz w:val="18"/>
              </w:rPr>
              <w:t>Momo Wen</w:t>
            </w:r>
          </w:p>
        </w:tc>
        <w:tc>
          <w:tcPr>
            <w:tcW w:w="1276" w:type="dxa"/>
            <w:vAlign w:val="center"/>
          </w:tcPr>
          <w:p w:rsidR="003A151D" w:rsidRDefault="006D3C71" w:rsidP="007B14C0">
            <w:pPr>
              <w:spacing w:line="280" w:lineRule="exact"/>
              <w:rPr>
                <w:sz w:val="18"/>
              </w:rPr>
            </w:pPr>
            <w:r>
              <w:rPr>
                <w:rFonts w:hint="eastAsia"/>
                <w:sz w:val="18"/>
              </w:rPr>
              <w:t>2019-9-10</w:t>
            </w:r>
          </w:p>
        </w:tc>
        <w:tc>
          <w:tcPr>
            <w:tcW w:w="1076" w:type="dxa"/>
            <w:vAlign w:val="center"/>
          </w:tcPr>
          <w:p w:rsidR="003A151D" w:rsidRDefault="003A151D" w:rsidP="007B14C0">
            <w:pPr>
              <w:spacing w:line="280" w:lineRule="exact"/>
              <w:rPr>
                <w:sz w:val="18"/>
              </w:rPr>
            </w:pPr>
          </w:p>
        </w:tc>
      </w:tr>
      <w:tr w:rsidR="003A151D" w:rsidTr="00E23793">
        <w:tc>
          <w:tcPr>
            <w:tcW w:w="709" w:type="dxa"/>
            <w:vAlign w:val="center"/>
          </w:tcPr>
          <w:p w:rsidR="003A151D" w:rsidRDefault="006D3C71" w:rsidP="007B14C0">
            <w:pPr>
              <w:spacing w:line="280" w:lineRule="exact"/>
              <w:rPr>
                <w:sz w:val="18"/>
              </w:rPr>
            </w:pPr>
            <w:r>
              <w:rPr>
                <w:rFonts w:hint="eastAsia"/>
                <w:sz w:val="18"/>
              </w:rPr>
              <w:t>3</w:t>
            </w:r>
          </w:p>
        </w:tc>
        <w:tc>
          <w:tcPr>
            <w:tcW w:w="850" w:type="dxa"/>
            <w:vAlign w:val="center"/>
          </w:tcPr>
          <w:p w:rsidR="003A151D" w:rsidRDefault="006D3C71" w:rsidP="007B14C0">
            <w:pPr>
              <w:spacing w:line="280" w:lineRule="exact"/>
              <w:rPr>
                <w:sz w:val="18"/>
              </w:rPr>
            </w:pPr>
            <w:r>
              <w:rPr>
                <w:rFonts w:hint="eastAsia"/>
                <w:sz w:val="18"/>
              </w:rPr>
              <w:t>V3.0</w:t>
            </w:r>
          </w:p>
        </w:tc>
        <w:tc>
          <w:tcPr>
            <w:tcW w:w="2126" w:type="dxa"/>
            <w:vAlign w:val="center"/>
          </w:tcPr>
          <w:p w:rsidR="003A151D" w:rsidRDefault="006D3C71" w:rsidP="007B14C0">
            <w:pPr>
              <w:spacing w:line="280" w:lineRule="exact"/>
              <w:rPr>
                <w:sz w:val="18"/>
              </w:rPr>
            </w:pPr>
            <w:r>
              <w:rPr>
                <w:sz w:val="18"/>
              </w:rPr>
              <w:t>DOC-UTS-V03-20200910</w:t>
            </w:r>
          </w:p>
        </w:tc>
        <w:tc>
          <w:tcPr>
            <w:tcW w:w="3119" w:type="dxa"/>
            <w:vAlign w:val="center"/>
          </w:tcPr>
          <w:p w:rsidR="003A151D" w:rsidRDefault="006D3C71" w:rsidP="007B14C0">
            <w:pPr>
              <w:spacing w:line="280" w:lineRule="exact"/>
              <w:rPr>
                <w:sz w:val="18"/>
              </w:rPr>
            </w:pPr>
            <w:r>
              <w:rPr>
                <w:rFonts w:hint="eastAsia"/>
                <w:sz w:val="18"/>
              </w:rPr>
              <w:t>增加</w:t>
            </w:r>
            <w:r>
              <w:rPr>
                <w:rFonts w:hint="eastAsia"/>
                <w:sz w:val="18"/>
              </w:rPr>
              <w:t>UTS HW 03</w:t>
            </w:r>
            <w:r>
              <w:rPr>
                <w:rFonts w:hint="eastAsia"/>
                <w:sz w:val="18"/>
              </w:rPr>
              <w:t>设计描述</w:t>
            </w:r>
          </w:p>
        </w:tc>
        <w:tc>
          <w:tcPr>
            <w:tcW w:w="1134" w:type="dxa"/>
            <w:vAlign w:val="center"/>
          </w:tcPr>
          <w:p w:rsidR="003A151D" w:rsidRDefault="006D3C71" w:rsidP="007B14C0">
            <w:pPr>
              <w:spacing w:line="280" w:lineRule="exact"/>
              <w:rPr>
                <w:sz w:val="18"/>
              </w:rPr>
            </w:pPr>
            <w:r>
              <w:rPr>
                <w:sz w:val="18"/>
              </w:rPr>
              <w:t>Momo Wen</w:t>
            </w:r>
          </w:p>
        </w:tc>
        <w:tc>
          <w:tcPr>
            <w:tcW w:w="1276" w:type="dxa"/>
            <w:vAlign w:val="center"/>
          </w:tcPr>
          <w:p w:rsidR="003A151D" w:rsidRDefault="003A151D" w:rsidP="007B14C0">
            <w:pPr>
              <w:spacing w:line="280" w:lineRule="exact"/>
              <w:rPr>
                <w:sz w:val="18"/>
              </w:rPr>
            </w:pPr>
          </w:p>
        </w:tc>
        <w:tc>
          <w:tcPr>
            <w:tcW w:w="1076" w:type="dxa"/>
            <w:vAlign w:val="center"/>
          </w:tcPr>
          <w:p w:rsidR="003A151D" w:rsidRDefault="003A151D" w:rsidP="007B14C0">
            <w:pPr>
              <w:spacing w:line="280" w:lineRule="exact"/>
              <w:rPr>
                <w:sz w:val="18"/>
              </w:rPr>
            </w:pPr>
          </w:p>
        </w:tc>
      </w:tr>
      <w:tr w:rsidR="003A151D" w:rsidTr="00E23793">
        <w:tc>
          <w:tcPr>
            <w:tcW w:w="709" w:type="dxa"/>
            <w:vAlign w:val="center"/>
          </w:tcPr>
          <w:p w:rsidR="003A151D" w:rsidRDefault="006D3C71" w:rsidP="007B14C0">
            <w:pPr>
              <w:spacing w:line="280" w:lineRule="exact"/>
              <w:rPr>
                <w:sz w:val="18"/>
              </w:rPr>
            </w:pPr>
            <w:r>
              <w:rPr>
                <w:rFonts w:hint="eastAsia"/>
                <w:sz w:val="18"/>
              </w:rPr>
              <w:t>4</w:t>
            </w:r>
          </w:p>
        </w:tc>
        <w:tc>
          <w:tcPr>
            <w:tcW w:w="850" w:type="dxa"/>
            <w:vAlign w:val="center"/>
          </w:tcPr>
          <w:p w:rsidR="003A151D" w:rsidRDefault="006D3C71" w:rsidP="007B14C0">
            <w:pPr>
              <w:spacing w:line="280" w:lineRule="exact"/>
              <w:rPr>
                <w:sz w:val="18"/>
              </w:rPr>
            </w:pPr>
            <w:r>
              <w:rPr>
                <w:rFonts w:hint="eastAsia"/>
                <w:sz w:val="18"/>
              </w:rPr>
              <w:t>V9.0</w:t>
            </w:r>
          </w:p>
        </w:tc>
        <w:tc>
          <w:tcPr>
            <w:tcW w:w="2126" w:type="dxa"/>
            <w:vAlign w:val="center"/>
          </w:tcPr>
          <w:p w:rsidR="003A151D" w:rsidRDefault="006D3C71" w:rsidP="007B14C0">
            <w:pPr>
              <w:spacing w:line="280" w:lineRule="exact"/>
              <w:rPr>
                <w:sz w:val="18"/>
              </w:rPr>
            </w:pPr>
            <w:r>
              <w:rPr>
                <w:sz w:val="18"/>
              </w:rPr>
              <w:t>DOC-UTS-V09-20210323</w:t>
            </w:r>
          </w:p>
        </w:tc>
        <w:tc>
          <w:tcPr>
            <w:tcW w:w="3119" w:type="dxa"/>
            <w:vAlign w:val="center"/>
          </w:tcPr>
          <w:p w:rsidR="003A151D" w:rsidRDefault="006D3C71" w:rsidP="007B14C0">
            <w:pPr>
              <w:spacing w:line="280" w:lineRule="exact"/>
              <w:rPr>
                <w:sz w:val="18"/>
              </w:rPr>
            </w:pPr>
            <w:r>
              <w:rPr>
                <w:rFonts w:hint="eastAsia"/>
                <w:sz w:val="18"/>
              </w:rPr>
              <w:t>整合</w:t>
            </w:r>
            <w:r>
              <w:rPr>
                <w:rFonts w:hint="eastAsia"/>
                <w:sz w:val="18"/>
              </w:rPr>
              <w:t>6.0b</w:t>
            </w:r>
            <w:r>
              <w:rPr>
                <w:rFonts w:hint="eastAsia"/>
                <w:sz w:val="18"/>
              </w:rPr>
              <w:t>和</w:t>
            </w:r>
            <w:r>
              <w:rPr>
                <w:rFonts w:hint="eastAsia"/>
                <w:sz w:val="18"/>
              </w:rPr>
              <w:t>8.0</w:t>
            </w:r>
            <w:r>
              <w:rPr>
                <w:rFonts w:hint="eastAsia"/>
                <w:sz w:val="18"/>
              </w:rPr>
              <w:t>版本</w:t>
            </w:r>
          </w:p>
        </w:tc>
        <w:tc>
          <w:tcPr>
            <w:tcW w:w="1134" w:type="dxa"/>
            <w:vAlign w:val="center"/>
          </w:tcPr>
          <w:p w:rsidR="003A151D" w:rsidRDefault="006D3C71" w:rsidP="007B14C0">
            <w:pPr>
              <w:spacing w:line="280" w:lineRule="exact"/>
              <w:rPr>
                <w:sz w:val="18"/>
              </w:rPr>
            </w:pPr>
            <w:r>
              <w:rPr>
                <w:sz w:val="18"/>
              </w:rPr>
              <w:t>MomoWen</w:t>
            </w:r>
          </w:p>
        </w:tc>
        <w:tc>
          <w:tcPr>
            <w:tcW w:w="1276" w:type="dxa"/>
            <w:vAlign w:val="center"/>
          </w:tcPr>
          <w:p w:rsidR="003A151D" w:rsidRDefault="006D3C71" w:rsidP="007B14C0">
            <w:pPr>
              <w:spacing w:line="280" w:lineRule="exact"/>
              <w:rPr>
                <w:sz w:val="18"/>
              </w:rPr>
            </w:pPr>
            <w:r>
              <w:rPr>
                <w:rFonts w:hint="eastAsia"/>
                <w:sz w:val="18"/>
              </w:rPr>
              <w:t>2021-3-23</w:t>
            </w:r>
          </w:p>
        </w:tc>
        <w:tc>
          <w:tcPr>
            <w:tcW w:w="1076" w:type="dxa"/>
            <w:vAlign w:val="center"/>
          </w:tcPr>
          <w:p w:rsidR="003A151D" w:rsidRDefault="003A151D" w:rsidP="007B14C0">
            <w:pPr>
              <w:spacing w:line="280" w:lineRule="exact"/>
              <w:rPr>
                <w:sz w:val="18"/>
              </w:rPr>
            </w:pPr>
          </w:p>
        </w:tc>
      </w:tr>
      <w:tr w:rsidR="003A151D" w:rsidTr="00E23793">
        <w:tc>
          <w:tcPr>
            <w:tcW w:w="709" w:type="dxa"/>
            <w:vAlign w:val="center"/>
          </w:tcPr>
          <w:p w:rsidR="003A151D" w:rsidRDefault="006D3C71" w:rsidP="007B14C0">
            <w:pPr>
              <w:spacing w:line="280" w:lineRule="exact"/>
              <w:rPr>
                <w:sz w:val="18"/>
              </w:rPr>
            </w:pPr>
            <w:r>
              <w:rPr>
                <w:rFonts w:hint="eastAsia"/>
                <w:sz w:val="18"/>
              </w:rPr>
              <w:t>5</w:t>
            </w:r>
          </w:p>
        </w:tc>
        <w:tc>
          <w:tcPr>
            <w:tcW w:w="850" w:type="dxa"/>
            <w:vAlign w:val="center"/>
          </w:tcPr>
          <w:p w:rsidR="003A151D" w:rsidRDefault="006D3C71" w:rsidP="007B14C0">
            <w:pPr>
              <w:spacing w:line="280" w:lineRule="exact"/>
              <w:rPr>
                <w:sz w:val="18"/>
              </w:rPr>
            </w:pPr>
            <w:r>
              <w:rPr>
                <w:sz w:val="18"/>
              </w:rPr>
              <w:t>V</w:t>
            </w:r>
            <w:r>
              <w:rPr>
                <w:rFonts w:hint="eastAsia"/>
                <w:sz w:val="18"/>
              </w:rPr>
              <w:t>10.0</w:t>
            </w:r>
          </w:p>
        </w:tc>
        <w:tc>
          <w:tcPr>
            <w:tcW w:w="2126" w:type="dxa"/>
            <w:vAlign w:val="center"/>
          </w:tcPr>
          <w:p w:rsidR="003A151D" w:rsidRDefault="006D3C71" w:rsidP="007B14C0">
            <w:pPr>
              <w:spacing w:line="280" w:lineRule="exact"/>
              <w:rPr>
                <w:sz w:val="18"/>
              </w:rPr>
            </w:pPr>
            <w:r>
              <w:rPr>
                <w:sz w:val="18"/>
              </w:rPr>
              <w:t>DOC-UTS-V10-20210813</w:t>
            </w:r>
          </w:p>
        </w:tc>
        <w:tc>
          <w:tcPr>
            <w:tcW w:w="3119" w:type="dxa"/>
            <w:vAlign w:val="center"/>
          </w:tcPr>
          <w:p w:rsidR="003A151D" w:rsidRDefault="006D3C71" w:rsidP="007B14C0">
            <w:pPr>
              <w:spacing w:line="280" w:lineRule="exact"/>
              <w:rPr>
                <w:sz w:val="18"/>
              </w:rPr>
            </w:pPr>
            <w:r>
              <w:rPr>
                <w:sz w:val="18"/>
              </w:rPr>
              <w:t>测试治具上的硬件单独用一颗</w:t>
            </w:r>
            <w:r>
              <w:rPr>
                <w:sz w:val="18"/>
              </w:rPr>
              <w:t>MCU</w:t>
            </w:r>
          </w:p>
        </w:tc>
        <w:tc>
          <w:tcPr>
            <w:tcW w:w="1134" w:type="dxa"/>
            <w:vAlign w:val="center"/>
          </w:tcPr>
          <w:p w:rsidR="003A151D" w:rsidRDefault="006D3C71" w:rsidP="007B14C0">
            <w:pPr>
              <w:spacing w:line="280" w:lineRule="exact"/>
              <w:rPr>
                <w:sz w:val="18"/>
              </w:rPr>
            </w:pPr>
            <w:r>
              <w:rPr>
                <w:sz w:val="18"/>
              </w:rPr>
              <w:t>MomoWen</w:t>
            </w:r>
          </w:p>
        </w:tc>
        <w:tc>
          <w:tcPr>
            <w:tcW w:w="1276" w:type="dxa"/>
            <w:vAlign w:val="center"/>
          </w:tcPr>
          <w:p w:rsidR="003A151D" w:rsidRDefault="006D3C71" w:rsidP="007B14C0">
            <w:pPr>
              <w:spacing w:line="280" w:lineRule="exact"/>
              <w:rPr>
                <w:sz w:val="18"/>
              </w:rPr>
            </w:pPr>
            <w:r>
              <w:rPr>
                <w:rFonts w:hint="eastAsia"/>
                <w:sz w:val="18"/>
              </w:rPr>
              <w:t>2021-8-13</w:t>
            </w:r>
          </w:p>
        </w:tc>
        <w:tc>
          <w:tcPr>
            <w:tcW w:w="1076" w:type="dxa"/>
            <w:vAlign w:val="center"/>
          </w:tcPr>
          <w:p w:rsidR="003A151D" w:rsidRDefault="003A151D" w:rsidP="007B14C0">
            <w:pPr>
              <w:spacing w:line="280" w:lineRule="exact"/>
              <w:rPr>
                <w:sz w:val="18"/>
              </w:rPr>
            </w:pPr>
          </w:p>
        </w:tc>
      </w:tr>
      <w:tr w:rsidR="003A151D" w:rsidTr="00E23793">
        <w:tc>
          <w:tcPr>
            <w:tcW w:w="709" w:type="dxa"/>
            <w:vAlign w:val="center"/>
          </w:tcPr>
          <w:p w:rsidR="003A151D" w:rsidRDefault="006D3C71" w:rsidP="007B14C0">
            <w:pPr>
              <w:spacing w:line="280" w:lineRule="exact"/>
              <w:rPr>
                <w:sz w:val="18"/>
              </w:rPr>
            </w:pPr>
            <w:r>
              <w:rPr>
                <w:rFonts w:hint="eastAsia"/>
                <w:sz w:val="18"/>
              </w:rPr>
              <w:t>6</w:t>
            </w:r>
          </w:p>
        </w:tc>
        <w:tc>
          <w:tcPr>
            <w:tcW w:w="850" w:type="dxa"/>
            <w:vAlign w:val="center"/>
          </w:tcPr>
          <w:p w:rsidR="003A151D" w:rsidRDefault="006D3C71" w:rsidP="007B14C0">
            <w:pPr>
              <w:spacing w:line="280" w:lineRule="exact"/>
              <w:rPr>
                <w:sz w:val="18"/>
              </w:rPr>
            </w:pPr>
            <w:r>
              <w:rPr>
                <w:sz w:val="18"/>
              </w:rPr>
              <w:t>V</w:t>
            </w:r>
            <w:r>
              <w:rPr>
                <w:rFonts w:hint="eastAsia"/>
                <w:sz w:val="18"/>
              </w:rPr>
              <w:t>11</w:t>
            </w:r>
          </w:p>
        </w:tc>
        <w:tc>
          <w:tcPr>
            <w:tcW w:w="2126" w:type="dxa"/>
            <w:vAlign w:val="center"/>
          </w:tcPr>
          <w:p w:rsidR="003A151D" w:rsidRDefault="006D3C71" w:rsidP="007B14C0">
            <w:pPr>
              <w:spacing w:line="280" w:lineRule="exact"/>
              <w:rPr>
                <w:sz w:val="18"/>
              </w:rPr>
            </w:pPr>
            <w:r>
              <w:rPr>
                <w:sz w:val="18"/>
              </w:rPr>
              <w:t>DOC-UTS-V11-20210831</w:t>
            </w:r>
          </w:p>
        </w:tc>
        <w:tc>
          <w:tcPr>
            <w:tcW w:w="3119" w:type="dxa"/>
            <w:vAlign w:val="center"/>
          </w:tcPr>
          <w:p w:rsidR="003A151D" w:rsidRDefault="006D3C71" w:rsidP="007B14C0">
            <w:pPr>
              <w:spacing w:line="280" w:lineRule="exact"/>
              <w:rPr>
                <w:sz w:val="18"/>
              </w:rPr>
            </w:pPr>
            <w:r>
              <w:rPr>
                <w:sz w:val="18"/>
              </w:rPr>
              <w:t>增加条码管理规则</w:t>
            </w:r>
          </w:p>
        </w:tc>
        <w:tc>
          <w:tcPr>
            <w:tcW w:w="1134" w:type="dxa"/>
            <w:vAlign w:val="center"/>
          </w:tcPr>
          <w:p w:rsidR="003A151D" w:rsidRDefault="006D3C71" w:rsidP="007B14C0">
            <w:pPr>
              <w:spacing w:line="280" w:lineRule="exact"/>
              <w:rPr>
                <w:sz w:val="18"/>
              </w:rPr>
            </w:pPr>
            <w:r>
              <w:rPr>
                <w:sz w:val="18"/>
              </w:rPr>
              <w:t>MomoWen</w:t>
            </w:r>
          </w:p>
        </w:tc>
        <w:tc>
          <w:tcPr>
            <w:tcW w:w="1276" w:type="dxa"/>
            <w:vAlign w:val="center"/>
          </w:tcPr>
          <w:p w:rsidR="003A151D" w:rsidRDefault="006D3C71" w:rsidP="007B14C0">
            <w:pPr>
              <w:spacing w:line="280" w:lineRule="exact"/>
              <w:rPr>
                <w:sz w:val="18"/>
              </w:rPr>
            </w:pPr>
            <w:r>
              <w:rPr>
                <w:rFonts w:hint="eastAsia"/>
                <w:sz w:val="18"/>
              </w:rPr>
              <w:t>2021-08-31</w:t>
            </w:r>
          </w:p>
        </w:tc>
        <w:tc>
          <w:tcPr>
            <w:tcW w:w="1076" w:type="dxa"/>
            <w:vAlign w:val="center"/>
          </w:tcPr>
          <w:p w:rsidR="003A151D" w:rsidRDefault="003A151D" w:rsidP="007B14C0">
            <w:pPr>
              <w:spacing w:line="280" w:lineRule="exact"/>
              <w:rPr>
                <w:sz w:val="18"/>
              </w:rPr>
            </w:pPr>
          </w:p>
        </w:tc>
      </w:tr>
      <w:tr w:rsidR="003A151D" w:rsidTr="00E23793">
        <w:tc>
          <w:tcPr>
            <w:tcW w:w="709" w:type="dxa"/>
            <w:vAlign w:val="center"/>
          </w:tcPr>
          <w:p w:rsidR="003A151D" w:rsidRDefault="006D3C71" w:rsidP="007B14C0">
            <w:pPr>
              <w:spacing w:line="280" w:lineRule="exact"/>
              <w:rPr>
                <w:sz w:val="18"/>
              </w:rPr>
            </w:pPr>
            <w:r>
              <w:rPr>
                <w:rFonts w:hint="eastAsia"/>
                <w:sz w:val="18"/>
              </w:rPr>
              <w:t>7</w:t>
            </w:r>
          </w:p>
        </w:tc>
        <w:tc>
          <w:tcPr>
            <w:tcW w:w="850" w:type="dxa"/>
            <w:vAlign w:val="center"/>
          </w:tcPr>
          <w:p w:rsidR="003A151D" w:rsidRDefault="006D3C71" w:rsidP="007B14C0">
            <w:pPr>
              <w:spacing w:line="280" w:lineRule="exact"/>
              <w:rPr>
                <w:sz w:val="18"/>
              </w:rPr>
            </w:pPr>
            <w:r>
              <w:rPr>
                <w:sz w:val="18"/>
              </w:rPr>
              <w:t>V</w:t>
            </w:r>
            <w:r>
              <w:rPr>
                <w:rFonts w:hint="eastAsia"/>
                <w:sz w:val="18"/>
              </w:rPr>
              <w:t>12</w:t>
            </w:r>
          </w:p>
        </w:tc>
        <w:tc>
          <w:tcPr>
            <w:tcW w:w="2126" w:type="dxa"/>
            <w:vAlign w:val="center"/>
          </w:tcPr>
          <w:p w:rsidR="003A151D" w:rsidRDefault="006D3C71" w:rsidP="007B14C0">
            <w:pPr>
              <w:spacing w:line="280" w:lineRule="exact"/>
              <w:rPr>
                <w:sz w:val="18"/>
              </w:rPr>
            </w:pPr>
            <w:r>
              <w:rPr>
                <w:sz w:val="18"/>
              </w:rPr>
              <w:t>DOC-UTS-V12-20211104</w:t>
            </w:r>
          </w:p>
        </w:tc>
        <w:tc>
          <w:tcPr>
            <w:tcW w:w="3119" w:type="dxa"/>
            <w:vAlign w:val="center"/>
          </w:tcPr>
          <w:p w:rsidR="003A151D" w:rsidRDefault="006D3C71" w:rsidP="007B14C0">
            <w:pPr>
              <w:spacing w:line="280" w:lineRule="exact"/>
              <w:rPr>
                <w:sz w:val="18"/>
              </w:rPr>
            </w:pPr>
            <w:r>
              <w:rPr>
                <w:sz w:val="18"/>
              </w:rPr>
              <w:t>增加嵌入式终端</w:t>
            </w:r>
            <w:r w:rsidR="007B14C0">
              <w:rPr>
                <w:sz w:val="18"/>
              </w:rPr>
              <w:t>，重整</w:t>
            </w:r>
            <w:r w:rsidR="007B14C0">
              <w:rPr>
                <w:sz w:val="18"/>
              </w:rPr>
              <w:t>DataService</w:t>
            </w:r>
            <w:r w:rsidR="007B14C0">
              <w:rPr>
                <w:sz w:val="18"/>
              </w:rPr>
              <w:t>协议和工作机制</w:t>
            </w:r>
          </w:p>
        </w:tc>
        <w:tc>
          <w:tcPr>
            <w:tcW w:w="1134" w:type="dxa"/>
            <w:vAlign w:val="center"/>
          </w:tcPr>
          <w:p w:rsidR="003A151D" w:rsidRDefault="006D3C71" w:rsidP="007B14C0">
            <w:pPr>
              <w:spacing w:line="280" w:lineRule="exact"/>
              <w:rPr>
                <w:sz w:val="18"/>
              </w:rPr>
            </w:pPr>
            <w:r>
              <w:rPr>
                <w:sz w:val="18"/>
              </w:rPr>
              <w:t>MomoWen</w:t>
            </w:r>
          </w:p>
        </w:tc>
        <w:tc>
          <w:tcPr>
            <w:tcW w:w="1276" w:type="dxa"/>
            <w:vAlign w:val="center"/>
          </w:tcPr>
          <w:p w:rsidR="003A151D" w:rsidRDefault="006D3C71" w:rsidP="007B14C0">
            <w:pPr>
              <w:spacing w:line="280" w:lineRule="exact"/>
              <w:rPr>
                <w:sz w:val="18"/>
              </w:rPr>
            </w:pPr>
            <w:r>
              <w:rPr>
                <w:rFonts w:hint="eastAsia"/>
                <w:sz w:val="18"/>
              </w:rPr>
              <w:t>2021-11-04</w:t>
            </w:r>
          </w:p>
        </w:tc>
        <w:tc>
          <w:tcPr>
            <w:tcW w:w="1076" w:type="dxa"/>
            <w:vAlign w:val="center"/>
          </w:tcPr>
          <w:p w:rsidR="003A151D" w:rsidRDefault="003A151D" w:rsidP="007B14C0">
            <w:pPr>
              <w:spacing w:line="280" w:lineRule="exact"/>
              <w:rPr>
                <w:sz w:val="18"/>
              </w:rPr>
            </w:pPr>
          </w:p>
        </w:tc>
      </w:tr>
      <w:tr w:rsidR="00313300" w:rsidTr="00313300">
        <w:tc>
          <w:tcPr>
            <w:tcW w:w="709" w:type="dxa"/>
            <w:tcBorders>
              <w:top w:val="single" w:sz="4" w:space="0" w:color="auto"/>
              <w:left w:val="single" w:sz="4" w:space="0" w:color="auto"/>
              <w:bottom w:val="single" w:sz="4" w:space="0" w:color="auto"/>
              <w:right w:val="single" w:sz="4" w:space="0" w:color="auto"/>
            </w:tcBorders>
            <w:vAlign w:val="center"/>
          </w:tcPr>
          <w:p w:rsidR="00313300" w:rsidRDefault="00313300" w:rsidP="00C63837">
            <w:pPr>
              <w:spacing w:line="280" w:lineRule="exact"/>
              <w:rPr>
                <w:sz w:val="18"/>
              </w:rPr>
            </w:pPr>
            <w:r>
              <w:rPr>
                <w:rFonts w:hint="eastAsia"/>
                <w:sz w:val="18"/>
              </w:rPr>
              <w:t>8</w:t>
            </w:r>
          </w:p>
        </w:tc>
        <w:tc>
          <w:tcPr>
            <w:tcW w:w="850" w:type="dxa"/>
            <w:tcBorders>
              <w:top w:val="single" w:sz="4" w:space="0" w:color="auto"/>
              <w:left w:val="single" w:sz="4" w:space="0" w:color="auto"/>
              <w:bottom w:val="single" w:sz="4" w:space="0" w:color="auto"/>
              <w:right w:val="single" w:sz="4" w:space="0" w:color="auto"/>
            </w:tcBorders>
            <w:vAlign w:val="center"/>
          </w:tcPr>
          <w:p w:rsidR="00313300" w:rsidRDefault="00313300" w:rsidP="00313300">
            <w:pPr>
              <w:spacing w:line="280" w:lineRule="exact"/>
              <w:rPr>
                <w:sz w:val="18"/>
              </w:rPr>
            </w:pPr>
            <w:r>
              <w:rPr>
                <w:sz w:val="18"/>
              </w:rPr>
              <w:t>V</w:t>
            </w:r>
            <w:r>
              <w:rPr>
                <w:rFonts w:hint="eastAsia"/>
                <w:sz w:val="18"/>
              </w:rPr>
              <w:t>13</w:t>
            </w:r>
          </w:p>
        </w:tc>
        <w:tc>
          <w:tcPr>
            <w:tcW w:w="2126" w:type="dxa"/>
            <w:tcBorders>
              <w:top w:val="single" w:sz="4" w:space="0" w:color="auto"/>
              <w:left w:val="single" w:sz="4" w:space="0" w:color="auto"/>
              <w:bottom w:val="single" w:sz="4" w:space="0" w:color="auto"/>
              <w:right w:val="single" w:sz="4" w:space="0" w:color="auto"/>
            </w:tcBorders>
            <w:vAlign w:val="center"/>
          </w:tcPr>
          <w:p w:rsidR="00313300" w:rsidRDefault="00313300" w:rsidP="00C63837">
            <w:pPr>
              <w:spacing w:line="280" w:lineRule="exact"/>
              <w:rPr>
                <w:sz w:val="18"/>
              </w:rPr>
            </w:pPr>
            <w:r w:rsidRPr="00313300">
              <w:rPr>
                <w:sz w:val="18"/>
              </w:rPr>
              <w:t>DOC-UTS-V13-20220103</w:t>
            </w:r>
          </w:p>
        </w:tc>
        <w:tc>
          <w:tcPr>
            <w:tcW w:w="3119" w:type="dxa"/>
            <w:tcBorders>
              <w:top w:val="single" w:sz="4" w:space="0" w:color="auto"/>
              <w:left w:val="single" w:sz="4" w:space="0" w:color="auto"/>
              <w:bottom w:val="single" w:sz="4" w:space="0" w:color="auto"/>
              <w:right w:val="single" w:sz="4" w:space="0" w:color="auto"/>
            </w:tcBorders>
            <w:vAlign w:val="center"/>
          </w:tcPr>
          <w:p w:rsidR="00313300" w:rsidRDefault="00313300" w:rsidP="00C63837">
            <w:pPr>
              <w:spacing w:line="280" w:lineRule="exact"/>
              <w:rPr>
                <w:sz w:val="18"/>
              </w:rPr>
            </w:pPr>
            <w:r>
              <w:rPr>
                <w:sz w:val="18"/>
              </w:rPr>
              <w:t>增加内网代理服务器</w:t>
            </w:r>
          </w:p>
        </w:tc>
        <w:tc>
          <w:tcPr>
            <w:tcW w:w="1134" w:type="dxa"/>
            <w:tcBorders>
              <w:top w:val="single" w:sz="4" w:space="0" w:color="auto"/>
              <w:left w:val="single" w:sz="4" w:space="0" w:color="auto"/>
              <w:bottom w:val="single" w:sz="4" w:space="0" w:color="auto"/>
              <w:right w:val="single" w:sz="4" w:space="0" w:color="auto"/>
            </w:tcBorders>
            <w:vAlign w:val="center"/>
          </w:tcPr>
          <w:p w:rsidR="00313300" w:rsidRDefault="00313300" w:rsidP="00C63837">
            <w:pPr>
              <w:spacing w:line="280" w:lineRule="exact"/>
              <w:rPr>
                <w:sz w:val="18"/>
              </w:rPr>
            </w:pPr>
            <w:r>
              <w:rPr>
                <w:sz w:val="18"/>
              </w:rPr>
              <w:t>MomoWen</w:t>
            </w:r>
          </w:p>
        </w:tc>
        <w:tc>
          <w:tcPr>
            <w:tcW w:w="1276" w:type="dxa"/>
            <w:tcBorders>
              <w:top w:val="single" w:sz="4" w:space="0" w:color="auto"/>
              <w:left w:val="single" w:sz="4" w:space="0" w:color="auto"/>
              <w:bottom w:val="single" w:sz="4" w:space="0" w:color="auto"/>
              <w:right w:val="single" w:sz="4" w:space="0" w:color="auto"/>
            </w:tcBorders>
            <w:vAlign w:val="center"/>
          </w:tcPr>
          <w:p w:rsidR="00313300" w:rsidRDefault="00313300" w:rsidP="00C63837">
            <w:pPr>
              <w:spacing w:line="280" w:lineRule="exact"/>
              <w:rPr>
                <w:sz w:val="18"/>
              </w:rPr>
            </w:pPr>
            <w:r>
              <w:rPr>
                <w:rFonts w:hint="eastAsia"/>
                <w:sz w:val="18"/>
              </w:rPr>
              <w:t>2022-01-03</w:t>
            </w:r>
          </w:p>
        </w:tc>
        <w:tc>
          <w:tcPr>
            <w:tcW w:w="1076" w:type="dxa"/>
            <w:tcBorders>
              <w:top w:val="single" w:sz="4" w:space="0" w:color="auto"/>
              <w:left w:val="single" w:sz="4" w:space="0" w:color="auto"/>
              <w:bottom w:val="single" w:sz="4" w:space="0" w:color="auto"/>
              <w:right w:val="single" w:sz="4" w:space="0" w:color="auto"/>
            </w:tcBorders>
            <w:vAlign w:val="center"/>
          </w:tcPr>
          <w:p w:rsidR="00313300" w:rsidRDefault="00313300" w:rsidP="00C63837">
            <w:pPr>
              <w:spacing w:line="280" w:lineRule="exact"/>
              <w:rPr>
                <w:sz w:val="18"/>
              </w:rPr>
            </w:pPr>
          </w:p>
        </w:tc>
      </w:tr>
      <w:tr w:rsidR="004E41C2" w:rsidTr="00313300">
        <w:tc>
          <w:tcPr>
            <w:tcW w:w="709" w:type="dxa"/>
            <w:tcBorders>
              <w:top w:val="single" w:sz="4" w:space="0" w:color="auto"/>
              <w:left w:val="single" w:sz="4" w:space="0" w:color="auto"/>
              <w:bottom w:val="single" w:sz="4" w:space="0" w:color="auto"/>
              <w:right w:val="single" w:sz="4" w:space="0" w:color="auto"/>
            </w:tcBorders>
            <w:vAlign w:val="center"/>
          </w:tcPr>
          <w:p w:rsidR="004E41C2" w:rsidRDefault="004E41C2" w:rsidP="00C63837">
            <w:pPr>
              <w:spacing w:line="280" w:lineRule="exact"/>
              <w:rPr>
                <w:sz w:val="18"/>
              </w:rPr>
            </w:pPr>
            <w:r>
              <w:rPr>
                <w:rFonts w:hint="eastAsia"/>
                <w:sz w:val="18"/>
              </w:rPr>
              <w:t>9</w:t>
            </w:r>
          </w:p>
        </w:tc>
        <w:tc>
          <w:tcPr>
            <w:tcW w:w="850" w:type="dxa"/>
            <w:tcBorders>
              <w:top w:val="single" w:sz="4" w:space="0" w:color="auto"/>
              <w:left w:val="single" w:sz="4" w:space="0" w:color="auto"/>
              <w:bottom w:val="single" w:sz="4" w:space="0" w:color="auto"/>
              <w:right w:val="single" w:sz="4" w:space="0" w:color="auto"/>
            </w:tcBorders>
            <w:vAlign w:val="center"/>
          </w:tcPr>
          <w:p w:rsidR="004E41C2" w:rsidRDefault="004E41C2" w:rsidP="00313300">
            <w:pPr>
              <w:spacing w:line="280" w:lineRule="exact"/>
              <w:rPr>
                <w:sz w:val="18"/>
              </w:rPr>
            </w:pPr>
            <w:r>
              <w:rPr>
                <w:sz w:val="18"/>
              </w:rPr>
              <w:t>V</w:t>
            </w:r>
            <w:r>
              <w:rPr>
                <w:rFonts w:hint="eastAsia"/>
                <w:sz w:val="18"/>
              </w:rPr>
              <w:t>14</w:t>
            </w:r>
          </w:p>
        </w:tc>
        <w:tc>
          <w:tcPr>
            <w:tcW w:w="2126" w:type="dxa"/>
            <w:tcBorders>
              <w:top w:val="single" w:sz="4" w:space="0" w:color="auto"/>
              <w:left w:val="single" w:sz="4" w:space="0" w:color="auto"/>
              <w:bottom w:val="single" w:sz="4" w:space="0" w:color="auto"/>
              <w:right w:val="single" w:sz="4" w:space="0" w:color="auto"/>
            </w:tcBorders>
            <w:vAlign w:val="center"/>
          </w:tcPr>
          <w:p w:rsidR="004E41C2" w:rsidRPr="00313300" w:rsidRDefault="004E41C2" w:rsidP="00C63837">
            <w:pPr>
              <w:spacing w:line="280" w:lineRule="exact"/>
              <w:rPr>
                <w:sz w:val="18"/>
              </w:rPr>
            </w:pPr>
            <w:r w:rsidRPr="004E41C2">
              <w:rPr>
                <w:sz w:val="18"/>
              </w:rPr>
              <w:t>DOC-UTS-V14-20221215</w:t>
            </w:r>
          </w:p>
        </w:tc>
        <w:tc>
          <w:tcPr>
            <w:tcW w:w="3119" w:type="dxa"/>
            <w:tcBorders>
              <w:top w:val="single" w:sz="4" w:space="0" w:color="auto"/>
              <w:left w:val="single" w:sz="4" w:space="0" w:color="auto"/>
              <w:bottom w:val="single" w:sz="4" w:space="0" w:color="auto"/>
              <w:right w:val="single" w:sz="4" w:space="0" w:color="auto"/>
            </w:tcBorders>
            <w:vAlign w:val="center"/>
          </w:tcPr>
          <w:p w:rsidR="004E41C2" w:rsidRDefault="004E41C2" w:rsidP="00C63837">
            <w:pPr>
              <w:spacing w:line="280" w:lineRule="exact"/>
              <w:rPr>
                <w:sz w:val="18"/>
              </w:rPr>
            </w:pPr>
            <w:r>
              <w:rPr>
                <w:rFonts w:hint="eastAsia"/>
                <w:sz w:val="18"/>
              </w:rPr>
              <w:t>增加彩盒码、外箱码绑定流程</w:t>
            </w:r>
          </w:p>
        </w:tc>
        <w:tc>
          <w:tcPr>
            <w:tcW w:w="1134" w:type="dxa"/>
            <w:tcBorders>
              <w:top w:val="single" w:sz="4" w:space="0" w:color="auto"/>
              <w:left w:val="single" w:sz="4" w:space="0" w:color="auto"/>
              <w:bottom w:val="single" w:sz="4" w:space="0" w:color="auto"/>
              <w:right w:val="single" w:sz="4" w:space="0" w:color="auto"/>
            </w:tcBorders>
            <w:vAlign w:val="center"/>
          </w:tcPr>
          <w:p w:rsidR="004E41C2" w:rsidRDefault="004E41C2" w:rsidP="00C63837">
            <w:pPr>
              <w:spacing w:line="280" w:lineRule="exact"/>
              <w:rPr>
                <w:sz w:val="18"/>
              </w:rPr>
            </w:pPr>
            <w:r>
              <w:rPr>
                <w:sz w:val="18"/>
              </w:rPr>
              <w:t>MomoWen</w:t>
            </w:r>
          </w:p>
        </w:tc>
        <w:tc>
          <w:tcPr>
            <w:tcW w:w="1276" w:type="dxa"/>
            <w:tcBorders>
              <w:top w:val="single" w:sz="4" w:space="0" w:color="auto"/>
              <w:left w:val="single" w:sz="4" w:space="0" w:color="auto"/>
              <w:bottom w:val="single" w:sz="4" w:space="0" w:color="auto"/>
              <w:right w:val="single" w:sz="4" w:space="0" w:color="auto"/>
            </w:tcBorders>
            <w:vAlign w:val="center"/>
          </w:tcPr>
          <w:p w:rsidR="004E41C2" w:rsidRDefault="004E41C2" w:rsidP="00C63837">
            <w:pPr>
              <w:spacing w:line="280" w:lineRule="exact"/>
              <w:rPr>
                <w:sz w:val="18"/>
              </w:rPr>
            </w:pPr>
            <w:r>
              <w:rPr>
                <w:rFonts w:hint="eastAsia"/>
                <w:sz w:val="18"/>
              </w:rPr>
              <w:t>2022-12-15</w:t>
            </w:r>
          </w:p>
        </w:tc>
        <w:tc>
          <w:tcPr>
            <w:tcW w:w="1076" w:type="dxa"/>
            <w:tcBorders>
              <w:top w:val="single" w:sz="4" w:space="0" w:color="auto"/>
              <w:left w:val="single" w:sz="4" w:space="0" w:color="auto"/>
              <w:bottom w:val="single" w:sz="4" w:space="0" w:color="auto"/>
              <w:right w:val="single" w:sz="4" w:space="0" w:color="auto"/>
            </w:tcBorders>
            <w:vAlign w:val="center"/>
          </w:tcPr>
          <w:p w:rsidR="004E41C2" w:rsidRDefault="004E41C2" w:rsidP="00C63837">
            <w:pPr>
              <w:spacing w:line="280" w:lineRule="exact"/>
              <w:rPr>
                <w:sz w:val="18"/>
              </w:rPr>
            </w:pPr>
          </w:p>
        </w:tc>
      </w:tr>
    </w:tbl>
    <w:p w:rsidR="003A151D" w:rsidRDefault="003A151D">
      <w:pPr>
        <w:rPr>
          <w:b/>
          <w:sz w:val="24"/>
        </w:rPr>
      </w:pPr>
    </w:p>
    <w:p w:rsidR="003A151D" w:rsidRDefault="006D3C71">
      <w:r>
        <w:t>备注：</w:t>
      </w:r>
    </w:p>
    <w:p w:rsidR="003A151D" w:rsidRPr="00FB2D66" w:rsidRDefault="006D3C71">
      <w:pPr>
        <w:rPr>
          <w:rFonts w:ascii="Calibri" w:hAnsi="Calibri"/>
          <w:sz w:val="16"/>
          <w:szCs w:val="16"/>
        </w:rPr>
      </w:pPr>
      <w:r w:rsidRPr="00FB2D66">
        <w:rPr>
          <w:rFonts w:ascii="Calibri" w:hAnsi="Calibri"/>
          <w:sz w:val="16"/>
          <w:szCs w:val="16"/>
        </w:rPr>
        <w:tab/>
        <w:t>2019-09-20</w:t>
      </w:r>
      <w:r w:rsidRPr="00FB2D66">
        <w:rPr>
          <w:rFonts w:ascii="Calibri"/>
          <w:sz w:val="16"/>
          <w:szCs w:val="16"/>
        </w:rPr>
        <w:t>：</w:t>
      </w:r>
      <w:r w:rsidRPr="00FB2D66">
        <w:rPr>
          <w:rFonts w:ascii="Calibri" w:hAnsi="Calibri"/>
          <w:sz w:val="16"/>
          <w:szCs w:val="16"/>
        </w:rPr>
        <w:t xml:space="preserve">DOC-UTS-V02b-20190920  </w:t>
      </w:r>
      <w:r w:rsidRPr="00FB2D66">
        <w:rPr>
          <w:rFonts w:ascii="Calibri"/>
          <w:sz w:val="16"/>
          <w:szCs w:val="16"/>
        </w:rPr>
        <w:t>修改数据库结构，完善数据库同步机制。</w:t>
      </w:r>
    </w:p>
    <w:p w:rsidR="003A151D" w:rsidRPr="00FB2D66" w:rsidRDefault="006D3C71">
      <w:pPr>
        <w:rPr>
          <w:rFonts w:ascii="Calibri" w:hAnsi="Calibri"/>
          <w:sz w:val="16"/>
          <w:szCs w:val="16"/>
        </w:rPr>
      </w:pPr>
      <w:r w:rsidRPr="00FB2D66">
        <w:rPr>
          <w:rFonts w:ascii="Calibri" w:hAnsi="Calibri"/>
          <w:sz w:val="16"/>
          <w:szCs w:val="16"/>
        </w:rPr>
        <w:tab/>
        <w:t>2019-09-24</w:t>
      </w:r>
      <w:r w:rsidRPr="00FB2D66">
        <w:rPr>
          <w:rFonts w:ascii="Calibri"/>
          <w:sz w:val="16"/>
          <w:szCs w:val="16"/>
        </w:rPr>
        <w:t>：</w:t>
      </w:r>
      <w:r w:rsidRPr="00FB2D66">
        <w:rPr>
          <w:rFonts w:ascii="Calibri" w:hAnsi="Calibri"/>
          <w:sz w:val="16"/>
          <w:szCs w:val="16"/>
        </w:rPr>
        <w:t xml:space="preserve">DOC-UTS-V02c-20190924  </w:t>
      </w:r>
      <w:r w:rsidRPr="00FB2D66">
        <w:rPr>
          <w:rFonts w:ascii="Calibri"/>
          <w:sz w:val="16"/>
          <w:szCs w:val="16"/>
        </w:rPr>
        <w:t>增加</w:t>
      </w:r>
      <w:r w:rsidRPr="00FB2D66">
        <w:rPr>
          <w:rFonts w:ascii="Calibri" w:hAnsi="Calibri"/>
          <w:sz w:val="16"/>
          <w:szCs w:val="16"/>
        </w:rPr>
        <w:t>FTP</w:t>
      </w:r>
      <w:r w:rsidRPr="00FB2D66">
        <w:rPr>
          <w:rFonts w:ascii="Calibri"/>
          <w:sz w:val="16"/>
          <w:szCs w:val="16"/>
        </w:rPr>
        <w:t>同步机制</w:t>
      </w:r>
    </w:p>
    <w:p w:rsidR="003A151D" w:rsidRPr="00FB2D66" w:rsidRDefault="006D3C71">
      <w:pPr>
        <w:rPr>
          <w:rFonts w:ascii="Calibri" w:hAnsi="Calibri"/>
          <w:sz w:val="16"/>
          <w:szCs w:val="16"/>
        </w:rPr>
      </w:pPr>
      <w:r w:rsidRPr="00FB2D66">
        <w:rPr>
          <w:rFonts w:ascii="Calibri" w:hAnsi="Calibri"/>
          <w:sz w:val="16"/>
          <w:szCs w:val="16"/>
        </w:rPr>
        <w:tab/>
        <w:t>2019-10-11</w:t>
      </w:r>
      <w:r w:rsidRPr="00FB2D66">
        <w:rPr>
          <w:rFonts w:ascii="Calibri"/>
          <w:sz w:val="16"/>
          <w:szCs w:val="16"/>
        </w:rPr>
        <w:t>：</w:t>
      </w:r>
      <w:r w:rsidRPr="00FB2D66">
        <w:rPr>
          <w:rFonts w:ascii="Calibri" w:hAnsi="Calibri"/>
          <w:sz w:val="16"/>
          <w:szCs w:val="16"/>
        </w:rPr>
        <w:t xml:space="preserve">DOC-UTS-V02d-20191011  </w:t>
      </w:r>
      <w:r w:rsidRPr="00FB2D66">
        <w:rPr>
          <w:rFonts w:ascii="Calibri"/>
          <w:sz w:val="16"/>
          <w:szCs w:val="16"/>
        </w:rPr>
        <w:t>修改</w:t>
      </w:r>
      <w:r w:rsidRPr="00FB2D66">
        <w:rPr>
          <w:rFonts w:ascii="Calibri" w:hAnsi="Calibri"/>
          <w:sz w:val="16"/>
          <w:szCs w:val="16"/>
        </w:rPr>
        <w:t>FTP</w:t>
      </w:r>
      <w:r w:rsidRPr="00FB2D66">
        <w:rPr>
          <w:rFonts w:ascii="Calibri"/>
          <w:sz w:val="16"/>
          <w:szCs w:val="16"/>
        </w:rPr>
        <w:t>同步机制</w:t>
      </w:r>
    </w:p>
    <w:p w:rsidR="003A151D" w:rsidRPr="00FB2D66" w:rsidRDefault="006D3C71">
      <w:pPr>
        <w:rPr>
          <w:rFonts w:ascii="Calibri" w:hAnsi="Calibri"/>
          <w:sz w:val="16"/>
          <w:szCs w:val="16"/>
        </w:rPr>
      </w:pPr>
      <w:r w:rsidRPr="00FB2D66">
        <w:rPr>
          <w:rFonts w:ascii="Calibri" w:hAnsi="Calibri"/>
          <w:sz w:val="16"/>
          <w:szCs w:val="16"/>
        </w:rPr>
        <w:tab/>
        <w:t>2020-09-10</w:t>
      </w:r>
      <w:r w:rsidRPr="00FB2D66">
        <w:rPr>
          <w:rFonts w:ascii="Calibri"/>
          <w:sz w:val="16"/>
          <w:szCs w:val="16"/>
        </w:rPr>
        <w:t>：</w:t>
      </w:r>
      <w:r w:rsidRPr="00FB2D66">
        <w:rPr>
          <w:rFonts w:ascii="Calibri" w:hAnsi="Calibri"/>
          <w:sz w:val="16"/>
          <w:szCs w:val="16"/>
        </w:rPr>
        <w:t xml:space="preserve">DOC-UTS-V03-20200910   </w:t>
      </w:r>
      <w:r w:rsidRPr="00FB2D66">
        <w:rPr>
          <w:rFonts w:ascii="Calibri"/>
          <w:sz w:val="16"/>
          <w:szCs w:val="16"/>
        </w:rPr>
        <w:t>增加</w:t>
      </w:r>
      <w:r w:rsidRPr="00FB2D66">
        <w:rPr>
          <w:rFonts w:ascii="Calibri" w:hAnsi="Calibri"/>
          <w:sz w:val="16"/>
          <w:szCs w:val="16"/>
        </w:rPr>
        <w:t>UTS HW03</w:t>
      </w:r>
      <w:r w:rsidRPr="00FB2D66">
        <w:rPr>
          <w:rFonts w:ascii="Calibri"/>
          <w:sz w:val="16"/>
          <w:szCs w:val="16"/>
        </w:rPr>
        <w:t>设计描述</w:t>
      </w:r>
    </w:p>
    <w:p w:rsidR="003A151D" w:rsidRPr="00FB2D66" w:rsidRDefault="006D3C71">
      <w:pPr>
        <w:ind w:firstLine="420"/>
        <w:rPr>
          <w:rFonts w:ascii="Calibri" w:hAnsi="Calibri"/>
          <w:sz w:val="16"/>
          <w:szCs w:val="16"/>
        </w:rPr>
      </w:pPr>
      <w:r w:rsidRPr="00FB2D66">
        <w:rPr>
          <w:rFonts w:ascii="Calibri" w:hAnsi="Calibri"/>
          <w:sz w:val="16"/>
          <w:szCs w:val="16"/>
        </w:rPr>
        <w:t>2020-10-15</w:t>
      </w:r>
      <w:r w:rsidRPr="00FB2D66">
        <w:rPr>
          <w:rFonts w:ascii="Calibri"/>
          <w:sz w:val="16"/>
          <w:szCs w:val="16"/>
        </w:rPr>
        <w:t>：</w:t>
      </w:r>
      <w:r w:rsidRPr="00FB2D66">
        <w:rPr>
          <w:rFonts w:ascii="Calibri" w:hAnsi="Calibri"/>
          <w:sz w:val="16"/>
          <w:szCs w:val="16"/>
        </w:rPr>
        <w:t xml:space="preserve">DOC-UTS-V03-20200910   </w:t>
      </w:r>
      <w:r w:rsidRPr="00FB2D66">
        <w:rPr>
          <w:rFonts w:ascii="Calibri"/>
          <w:sz w:val="16"/>
          <w:szCs w:val="16"/>
        </w:rPr>
        <w:t>增加按键上报命令</w:t>
      </w:r>
    </w:p>
    <w:p w:rsidR="003A151D" w:rsidRPr="00FB2D66" w:rsidRDefault="006D3C71">
      <w:pPr>
        <w:ind w:firstLine="420"/>
        <w:rPr>
          <w:rFonts w:ascii="Calibri" w:hAnsi="Calibri"/>
          <w:sz w:val="16"/>
          <w:szCs w:val="16"/>
        </w:rPr>
      </w:pPr>
      <w:r w:rsidRPr="00FB2D66">
        <w:rPr>
          <w:rFonts w:ascii="Calibri" w:hAnsi="Calibri"/>
          <w:sz w:val="16"/>
          <w:szCs w:val="16"/>
        </w:rPr>
        <w:t>2020-12-03</w:t>
      </w:r>
      <w:r w:rsidRPr="00FB2D66">
        <w:rPr>
          <w:rFonts w:ascii="Calibri"/>
          <w:sz w:val="16"/>
          <w:szCs w:val="16"/>
        </w:rPr>
        <w:t>：</w:t>
      </w:r>
      <w:r w:rsidRPr="00FB2D66">
        <w:rPr>
          <w:rFonts w:ascii="Calibri" w:hAnsi="Calibri"/>
          <w:sz w:val="16"/>
          <w:szCs w:val="16"/>
        </w:rPr>
        <w:t xml:space="preserve">DOC-UTS-V05-20201203   </w:t>
      </w:r>
      <w:r w:rsidRPr="00FB2D66">
        <w:rPr>
          <w:rFonts w:ascii="Calibri"/>
          <w:sz w:val="16"/>
          <w:szCs w:val="16"/>
        </w:rPr>
        <w:t>增加八路</w:t>
      </w:r>
      <w:r w:rsidRPr="00FB2D66">
        <w:rPr>
          <w:rFonts w:ascii="Calibri" w:hAnsi="Calibri"/>
          <w:sz w:val="16"/>
          <w:szCs w:val="16"/>
        </w:rPr>
        <w:t>PWMDAC</w:t>
      </w:r>
      <w:r w:rsidRPr="00FB2D66">
        <w:rPr>
          <w:rFonts w:ascii="Calibri"/>
          <w:sz w:val="16"/>
          <w:szCs w:val="16"/>
        </w:rPr>
        <w:t>和芯片默认</w:t>
      </w:r>
      <w:r w:rsidRPr="00FB2D66">
        <w:rPr>
          <w:rFonts w:ascii="Calibri" w:hAnsi="Calibri"/>
          <w:sz w:val="16"/>
          <w:szCs w:val="16"/>
        </w:rPr>
        <w:t>DAC</w:t>
      </w:r>
      <w:r w:rsidRPr="00FB2D66">
        <w:rPr>
          <w:rFonts w:ascii="Calibri"/>
          <w:sz w:val="16"/>
          <w:szCs w:val="16"/>
        </w:rPr>
        <w:t>校准命令</w:t>
      </w:r>
    </w:p>
    <w:p w:rsidR="003A151D" w:rsidRPr="00FB2D66" w:rsidRDefault="006D3C71">
      <w:pPr>
        <w:ind w:firstLine="420"/>
        <w:rPr>
          <w:rFonts w:ascii="Calibri" w:hAnsi="Calibri"/>
          <w:sz w:val="16"/>
          <w:szCs w:val="16"/>
        </w:rPr>
      </w:pPr>
      <w:r w:rsidRPr="00FB2D66">
        <w:rPr>
          <w:rFonts w:ascii="Calibri" w:hAnsi="Calibri"/>
          <w:sz w:val="16"/>
          <w:szCs w:val="16"/>
        </w:rPr>
        <w:t>2020-12-25</w:t>
      </w:r>
      <w:r w:rsidRPr="00FB2D66">
        <w:rPr>
          <w:rFonts w:ascii="Calibri"/>
          <w:sz w:val="16"/>
          <w:szCs w:val="16"/>
        </w:rPr>
        <w:t>：</w:t>
      </w:r>
      <w:r w:rsidRPr="00FB2D66">
        <w:rPr>
          <w:rFonts w:ascii="Calibri" w:hAnsi="Calibri"/>
          <w:sz w:val="16"/>
          <w:szCs w:val="16"/>
        </w:rPr>
        <w:t xml:space="preserve">DOC-UTS-V06-20201225   </w:t>
      </w:r>
      <w:r w:rsidRPr="00FB2D66">
        <w:rPr>
          <w:rFonts w:ascii="Calibri"/>
          <w:sz w:val="16"/>
          <w:szCs w:val="16"/>
        </w:rPr>
        <w:t>修改命令列表</w:t>
      </w:r>
    </w:p>
    <w:p w:rsidR="003A151D" w:rsidRPr="00FB2D66" w:rsidRDefault="006D3C71">
      <w:pPr>
        <w:ind w:firstLine="420"/>
        <w:rPr>
          <w:rFonts w:ascii="Calibri" w:hAnsi="Calibri"/>
          <w:sz w:val="16"/>
          <w:szCs w:val="16"/>
        </w:rPr>
      </w:pPr>
      <w:r w:rsidRPr="00FB2D66">
        <w:rPr>
          <w:rFonts w:ascii="Calibri" w:hAnsi="Calibri"/>
          <w:sz w:val="16"/>
          <w:szCs w:val="16"/>
        </w:rPr>
        <w:t>2020-12-26</w:t>
      </w:r>
      <w:r w:rsidRPr="00FB2D66">
        <w:rPr>
          <w:rFonts w:ascii="Calibri"/>
          <w:sz w:val="16"/>
          <w:szCs w:val="16"/>
        </w:rPr>
        <w:t>：</w:t>
      </w:r>
      <w:r w:rsidRPr="00FB2D66">
        <w:rPr>
          <w:rFonts w:ascii="Calibri" w:hAnsi="Calibri"/>
          <w:sz w:val="16"/>
          <w:szCs w:val="16"/>
        </w:rPr>
        <w:t xml:space="preserve">DOC-UTS-V07-20201226   </w:t>
      </w:r>
      <w:r w:rsidRPr="00FB2D66">
        <w:rPr>
          <w:rFonts w:ascii="Calibri"/>
          <w:sz w:val="16"/>
          <w:szCs w:val="16"/>
        </w:rPr>
        <w:t>修改串口透传要求</w:t>
      </w:r>
    </w:p>
    <w:p w:rsidR="003A151D" w:rsidRPr="00FB2D66" w:rsidRDefault="006D3C71">
      <w:pPr>
        <w:ind w:firstLine="420"/>
        <w:rPr>
          <w:rFonts w:ascii="Calibri" w:hAnsi="Calibri"/>
          <w:sz w:val="16"/>
          <w:szCs w:val="16"/>
        </w:rPr>
      </w:pPr>
      <w:r w:rsidRPr="00FB2D66">
        <w:rPr>
          <w:rFonts w:ascii="Calibri" w:hAnsi="Calibri"/>
          <w:sz w:val="16"/>
          <w:szCs w:val="16"/>
        </w:rPr>
        <w:t>2021-1-26</w:t>
      </w:r>
      <w:r w:rsidRPr="00FB2D66">
        <w:rPr>
          <w:rFonts w:ascii="Calibri"/>
          <w:sz w:val="16"/>
          <w:szCs w:val="16"/>
        </w:rPr>
        <w:t>：</w:t>
      </w:r>
      <w:r w:rsidRPr="00FB2D66">
        <w:rPr>
          <w:rFonts w:ascii="Calibri" w:hAnsi="Calibri"/>
          <w:sz w:val="16"/>
          <w:szCs w:val="16"/>
        </w:rPr>
        <w:t xml:space="preserve">DOC-UTS-V08-20200126   </w:t>
      </w:r>
      <w:r w:rsidRPr="00FB2D66">
        <w:rPr>
          <w:rFonts w:ascii="Calibri"/>
          <w:sz w:val="16"/>
          <w:szCs w:val="16"/>
        </w:rPr>
        <w:t>增加</w:t>
      </w:r>
      <w:r w:rsidRPr="00FB2D66">
        <w:rPr>
          <w:rFonts w:ascii="Calibri" w:hAnsi="Calibri"/>
          <w:sz w:val="16"/>
          <w:szCs w:val="16"/>
        </w:rPr>
        <w:t>MBI5024</w:t>
      </w:r>
      <w:r w:rsidRPr="00FB2D66">
        <w:rPr>
          <w:rFonts w:ascii="Calibri"/>
          <w:sz w:val="16"/>
          <w:szCs w:val="16"/>
        </w:rPr>
        <w:t>控制命令</w:t>
      </w:r>
    </w:p>
    <w:p w:rsidR="003A151D" w:rsidRPr="00FB2D66" w:rsidRDefault="006D3C71">
      <w:pPr>
        <w:ind w:firstLine="420"/>
        <w:rPr>
          <w:rFonts w:ascii="Calibri" w:hAnsi="Calibri"/>
          <w:sz w:val="16"/>
          <w:szCs w:val="16"/>
        </w:rPr>
      </w:pPr>
      <w:r w:rsidRPr="00FB2D66">
        <w:rPr>
          <w:rFonts w:ascii="Calibri" w:hAnsi="Calibri"/>
          <w:sz w:val="16"/>
          <w:szCs w:val="16"/>
        </w:rPr>
        <w:t>2021-3-23</w:t>
      </w:r>
      <w:r w:rsidRPr="00FB2D66">
        <w:rPr>
          <w:rFonts w:ascii="Calibri"/>
          <w:sz w:val="16"/>
          <w:szCs w:val="16"/>
        </w:rPr>
        <w:t>：</w:t>
      </w:r>
      <w:r w:rsidRPr="00FB2D66">
        <w:rPr>
          <w:rFonts w:ascii="Calibri" w:hAnsi="Calibri"/>
          <w:sz w:val="16"/>
          <w:szCs w:val="16"/>
        </w:rPr>
        <w:t>DOC-UTS-V09-20210323</w:t>
      </w:r>
    </w:p>
    <w:p w:rsidR="003A151D" w:rsidRPr="00FB2D66" w:rsidRDefault="006D3C71">
      <w:pPr>
        <w:pStyle w:val="ab"/>
        <w:numPr>
          <w:ilvl w:val="0"/>
          <w:numId w:val="1"/>
        </w:numPr>
        <w:ind w:firstLineChars="0"/>
        <w:rPr>
          <w:rFonts w:ascii="Calibri" w:hAnsi="Calibri"/>
          <w:sz w:val="16"/>
          <w:szCs w:val="16"/>
        </w:rPr>
      </w:pPr>
      <w:r w:rsidRPr="00FB2D66">
        <w:rPr>
          <w:rFonts w:ascii="Calibri"/>
          <w:sz w:val="16"/>
          <w:szCs w:val="16"/>
        </w:rPr>
        <w:t>文档在</w:t>
      </w:r>
      <w:r w:rsidRPr="00FB2D66">
        <w:rPr>
          <w:rFonts w:ascii="Calibri" w:hAnsi="Calibri"/>
          <w:sz w:val="16"/>
          <w:szCs w:val="16"/>
        </w:rPr>
        <w:t>06b</w:t>
      </w:r>
      <w:r w:rsidRPr="00FB2D66">
        <w:rPr>
          <w:rFonts w:ascii="Calibri"/>
          <w:sz w:val="16"/>
          <w:szCs w:val="16"/>
        </w:rPr>
        <w:t>和</w:t>
      </w:r>
      <w:r w:rsidRPr="00FB2D66">
        <w:rPr>
          <w:rFonts w:ascii="Calibri" w:hAnsi="Calibri"/>
          <w:sz w:val="16"/>
          <w:szCs w:val="16"/>
        </w:rPr>
        <w:t>08</w:t>
      </w:r>
      <w:r w:rsidRPr="00FB2D66">
        <w:rPr>
          <w:rFonts w:ascii="Calibri"/>
          <w:sz w:val="16"/>
          <w:szCs w:val="16"/>
        </w:rPr>
        <w:t>两个版本出现分支，现通过</w:t>
      </w:r>
      <w:r w:rsidRPr="00FB2D66">
        <w:rPr>
          <w:rFonts w:ascii="Calibri" w:hAnsi="Calibri"/>
          <w:sz w:val="16"/>
          <w:szCs w:val="16"/>
        </w:rPr>
        <w:t>09</w:t>
      </w:r>
      <w:r w:rsidRPr="00FB2D66">
        <w:rPr>
          <w:rFonts w:ascii="Calibri"/>
          <w:sz w:val="16"/>
          <w:szCs w:val="16"/>
        </w:rPr>
        <w:t>版本进行统一</w:t>
      </w:r>
    </w:p>
    <w:p w:rsidR="003A151D" w:rsidRPr="00FB2D66" w:rsidRDefault="006D3C71">
      <w:pPr>
        <w:pStyle w:val="ab"/>
        <w:numPr>
          <w:ilvl w:val="0"/>
          <w:numId w:val="1"/>
        </w:numPr>
        <w:ind w:firstLineChars="0"/>
        <w:rPr>
          <w:rFonts w:ascii="Calibri" w:hAnsi="Calibri"/>
          <w:sz w:val="16"/>
          <w:szCs w:val="16"/>
        </w:rPr>
      </w:pPr>
      <w:r w:rsidRPr="00FB2D66">
        <w:rPr>
          <w:rFonts w:ascii="Calibri"/>
          <w:sz w:val="16"/>
          <w:szCs w:val="16"/>
        </w:rPr>
        <w:t>增加名词定义</w:t>
      </w:r>
    </w:p>
    <w:p w:rsidR="003A151D" w:rsidRPr="00FB2D66" w:rsidRDefault="006D3C71">
      <w:pPr>
        <w:ind w:firstLine="420"/>
        <w:rPr>
          <w:rFonts w:ascii="Calibri" w:hAnsi="Calibri"/>
          <w:sz w:val="16"/>
          <w:szCs w:val="16"/>
        </w:rPr>
      </w:pPr>
      <w:r w:rsidRPr="00FB2D66">
        <w:rPr>
          <w:rFonts w:ascii="Calibri" w:hAnsi="Calibri"/>
          <w:sz w:val="16"/>
          <w:szCs w:val="16"/>
        </w:rPr>
        <w:t>2021-3-24</w:t>
      </w:r>
      <w:r w:rsidRPr="00FB2D66">
        <w:rPr>
          <w:rFonts w:ascii="Calibri"/>
          <w:sz w:val="16"/>
          <w:szCs w:val="16"/>
        </w:rPr>
        <w:t>：</w:t>
      </w:r>
      <w:r w:rsidRPr="00FB2D66">
        <w:rPr>
          <w:rFonts w:ascii="Calibri" w:hAnsi="Calibri"/>
          <w:sz w:val="16"/>
          <w:szCs w:val="16"/>
        </w:rPr>
        <w:t>DOC-UTS-V09a-20210323</w:t>
      </w:r>
      <w:r w:rsidRPr="00FB2D66">
        <w:rPr>
          <w:rFonts w:ascii="Calibri" w:hAnsi="Calibri"/>
          <w:sz w:val="16"/>
          <w:szCs w:val="16"/>
        </w:rPr>
        <w:tab/>
      </w:r>
      <w:r w:rsidRPr="00FB2D66">
        <w:rPr>
          <w:rFonts w:ascii="Calibri"/>
          <w:sz w:val="16"/>
          <w:szCs w:val="16"/>
        </w:rPr>
        <w:t>统一文档记录数据表集合描述与实际数据表内容描述</w:t>
      </w:r>
    </w:p>
    <w:p w:rsidR="003A151D" w:rsidRPr="00FB2D66" w:rsidRDefault="006D3C71">
      <w:pPr>
        <w:ind w:firstLine="420"/>
        <w:rPr>
          <w:rFonts w:ascii="Calibri" w:hAnsi="Calibri"/>
          <w:sz w:val="16"/>
          <w:szCs w:val="16"/>
        </w:rPr>
      </w:pPr>
      <w:r w:rsidRPr="00FB2D66">
        <w:rPr>
          <w:rFonts w:ascii="Calibri" w:hAnsi="Calibri"/>
          <w:sz w:val="16"/>
          <w:szCs w:val="16"/>
        </w:rPr>
        <w:t>2021-8-13</w:t>
      </w:r>
      <w:r w:rsidRPr="00FB2D66">
        <w:rPr>
          <w:rFonts w:ascii="Calibri"/>
          <w:sz w:val="16"/>
          <w:szCs w:val="16"/>
        </w:rPr>
        <w:t>：</w:t>
      </w:r>
      <w:r w:rsidRPr="00FB2D66">
        <w:rPr>
          <w:rFonts w:ascii="Calibri" w:hAnsi="Calibri"/>
          <w:sz w:val="16"/>
          <w:szCs w:val="16"/>
        </w:rPr>
        <w:t>DOC-UTS-V10-20210813</w:t>
      </w:r>
    </w:p>
    <w:p w:rsidR="003A151D" w:rsidRPr="00FB2D66" w:rsidRDefault="006D3C71">
      <w:pPr>
        <w:pStyle w:val="ab"/>
        <w:numPr>
          <w:ilvl w:val="0"/>
          <w:numId w:val="1"/>
        </w:numPr>
        <w:ind w:firstLineChars="0"/>
        <w:rPr>
          <w:rFonts w:ascii="Calibri" w:hAnsi="Calibri"/>
          <w:sz w:val="16"/>
          <w:szCs w:val="16"/>
        </w:rPr>
      </w:pPr>
      <w:r w:rsidRPr="00FB2D66">
        <w:rPr>
          <w:rFonts w:ascii="Calibri"/>
          <w:sz w:val="16"/>
          <w:szCs w:val="16"/>
        </w:rPr>
        <w:t>测试治具上有按键、</w:t>
      </w:r>
      <w:r w:rsidRPr="00FB2D66">
        <w:rPr>
          <w:rFonts w:ascii="Calibri" w:hAnsi="Calibri"/>
          <w:sz w:val="16"/>
          <w:szCs w:val="16"/>
        </w:rPr>
        <w:t>LED</w:t>
      </w:r>
      <w:r w:rsidRPr="00FB2D66">
        <w:rPr>
          <w:rFonts w:ascii="Calibri"/>
          <w:sz w:val="16"/>
          <w:szCs w:val="16"/>
        </w:rPr>
        <w:t>指示等，用一颗独立的</w:t>
      </w:r>
      <w:r w:rsidRPr="00FB2D66">
        <w:rPr>
          <w:rFonts w:ascii="Calibri" w:hAnsi="Calibri"/>
          <w:sz w:val="16"/>
          <w:szCs w:val="16"/>
        </w:rPr>
        <w:t>MCU</w:t>
      </w:r>
      <w:r w:rsidRPr="00FB2D66">
        <w:rPr>
          <w:rFonts w:ascii="Calibri"/>
          <w:sz w:val="16"/>
          <w:szCs w:val="16"/>
        </w:rPr>
        <w:t>处理这些硬件</w:t>
      </w:r>
    </w:p>
    <w:p w:rsidR="003A151D" w:rsidRPr="00FB2D66" w:rsidRDefault="006D3C71">
      <w:pPr>
        <w:ind w:left="420"/>
        <w:rPr>
          <w:rFonts w:ascii="Calibri" w:hAnsi="Calibri"/>
          <w:sz w:val="16"/>
          <w:szCs w:val="16"/>
        </w:rPr>
      </w:pPr>
      <w:r w:rsidRPr="00FB2D66">
        <w:rPr>
          <w:rFonts w:ascii="Calibri" w:hAnsi="Calibri"/>
          <w:sz w:val="16"/>
          <w:szCs w:val="16"/>
        </w:rPr>
        <w:t>2021-11-04</w:t>
      </w:r>
      <w:r w:rsidRPr="00FB2D66">
        <w:rPr>
          <w:rFonts w:ascii="Calibri"/>
          <w:sz w:val="16"/>
          <w:szCs w:val="16"/>
        </w:rPr>
        <w:t>：</w:t>
      </w:r>
      <w:r w:rsidRPr="00FB2D66">
        <w:rPr>
          <w:rFonts w:ascii="Calibri" w:hAnsi="Calibri"/>
          <w:sz w:val="16"/>
          <w:szCs w:val="16"/>
        </w:rPr>
        <w:t>DOC-UTS-V12-20211104</w:t>
      </w:r>
    </w:p>
    <w:p w:rsidR="003A151D" w:rsidRPr="00FB2D66" w:rsidRDefault="006D3C71">
      <w:pPr>
        <w:pStyle w:val="ab"/>
        <w:numPr>
          <w:ilvl w:val="0"/>
          <w:numId w:val="1"/>
        </w:numPr>
        <w:ind w:firstLineChars="0"/>
        <w:rPr>
          <w:rFonts w:ascii="Calibri" w:hAnsi="Calibri"/>
          <w:sz w:val="16"/>
          <w:szCs w:val="16"/>
        </w:rPr>
      </w:pPr>
      <w:r w:rsidRPr="00FB2D66">
        <w:rPr>
          <w:rFonts w:ascii="Calibri"/>
          <w:sz w:val="16"/>
          <w:szCs w:val="16"/>
        </w:rPr>
        <w:t>增加嵌入式终端规划</w:t>
      </w:r>
    </w:p>
    <w:p w:rsidR="00655D68" w:rsidRPr="00FB2D66" w:rsidRDefault="00655D68">
      <w:pPr>
        <w:pStyle w:val="ab"/>
        <w:numPr>
          <w:ilvl w:val="0"/>
          <w:numId w:val="1"/>
        </w:numPr>
        <w:ind w:firstLineChars="0"/>
        <w:rPr>
          <w:rFonts w:ascii="Calibri" w:hAnsi="Calibri"/>
          <w:sz w:val="16"/>
          <w:szCs w:val="16"/>
        </w:rPr>
      </w:pPr>
      <w:r w:rsidRPr="00FB2D66">
        <w:rPr>
          <w:rFonts w:ascii="Calibri"/>
          <w:sz w:val="16"/>
          <w:szCs w:val="16"/>
        </w:rPr>
        <w:t>将</w:t>
      </w:r>
      <w:r w:rsidRPr="00FB2D66">
        <w:rPr>
          <w:rFonts w:ascii="Calibri" w:hAnsi="Calibri"/>
          <w:sz w:val="16"/>
          <w:szCs w:val="16"/>
        </w:rPr>
        <w:t>DataService</w:t>
      </w:r>
      <w:r w:rsidRPr="00FB2D66">
        <w:rPr>
          <w:rFonts w:ascii="Calibri"/>
          <w:sz w:val="16"/>
          <w:szCs w:val="16"/>
        </w:rPr>
        <w:t>协议整合到文档中</w:t>
      </w:r>
      <w:r w:rsidR="00C263BB" w:rsidRPr="00FB2D66">
        <w:rPr>
          <w:rFonts w:ascii="Calibri"/>
          <w:sz w:val="16"/>
          <w:szCs w:val="16"/>
        </w:rPr>
        <w:t>，后期</w:t>
      </w:r>
      <w:r w:rsidR="00C263BB" w:rsidRPr="00FB2D66">
        <w:rPr>
          <w:rFonts w:ascii="Calibri" w:hAnsi="Calibri"/>
          <w:sz w:val="16"/>
          <w:szCs w:val="16"/>
        </w:rPr>
        <w:t>DataService</w:t>
      </w:r>
      <w:r w:rsidR="00C263BB" w:rsidRPr="00FB2D66">
        <w:rPr>
          <w:rFonts w:ascii="Calibri"/>
          <w:sz w:val="16"/>
          <w:szCs w:val="16"/>
        </w:rPr>
        <w:t>协议只维护本文档</w:t>
      </w:r>
    </w:p>
    <w:p w:rsidR="00313300" w:rsidRPr="00FB2D66" w:rsidRDefault="00313300" w:rsidP="00313300">
      <w:pPr>
        <w:ind w:left="420"/>
        <w:rPr>
          <w:rFonts w:ascii="Calibri" w:hAnsi="Calibri"/>
          <w:sz w:val="16"/>
          <w:szCs w:val="16"/>
        </w:rPr>
      </w:pPr>
      <w:r w:rsidRPr="00FB2D66">
        <w:rPr>
          <w:rFonts w:ascii="Calibri" w:hAnsi="Calibri"/>
          <w:sz w:val="16"/>
          <w:szCs w:val="16"/>
        </w:rPr>
        <w:t>2022-01-03</w:t>
      </w:r>
      <w:r w:rsidRPr="00FB2D66">
        <w:rPr>
          <w:rFonts w:ascii="Calibri"/>
          <w:sz w:val="16"/>
          <w:szCs w:val="16"/>
        </w:rPr>
        <w:t>：</w:t>
      </w:r>
      <w:r w:rsidRPr="00FB2D66">
        <w:rPr>
          <w:rFonts w:ascii="Calibri" w:hAnsi="Calibri"/>
          <w:sz w:val="16"/>
          <w:szCs w:val="16"/>
        </w:rPr>
        <w:t>DOC-UTS-V13-20220103</w:t>
      </w:r>
    </w:p>
    <w:p w:rsidR="00313300" w:rsidRPr="00FB2D66" w:rsidRDefault="00313300" w:rsidP="00313300">
      <w:pPr>
        <w:pStyle w:val="ab"/>
        <w:numPr>
          <w:ilvl w:val="0"/>
          <w:numId w:val="1"/>
        </w:numPr>
        <w:ind w:firstLineChars="0"/>
        <w:rPr>
          <w:rFonts w:ascii="Calibri" w:hAnsi="Calibri"/>
          <w:sz w:val="16"/>
          <w:szCs w:val="16"/>
        </w:rPr>
      </w:pPr>
      <w:r w:rsidRPr="00FB2D66">
        <w:rPr>
          <w:rFonts w:ascii="Calibri"/>
          <w:sz w:val="16"/>
          <w:szCs w:val="16"/>
        </w:rPr>
        <w:t>代理服务器机制</w:t>
      </w:r>
    </w:p>
    <w:p w:rsidR="00313300" w:rsidRPr="00FB2D66" w:rsidRDefault="00313300" w:rsidP="00313300">
      <w:pPr>
        <w:pStyle w:val="ab"/>
        <w:numPr>
          <w:ilvl w:val="0"/>
          <w:numId w:val="1"/>
        </w:numPr>
        <w:ind w:firstLineChars="0"/>
        <w:rPr>
          <w:rFonts w:ascii="Calibri" w:hAnsi="Calibri"/>
          <w:sz w:val="16"/>
          <w:szCs w:val="16"/>
        </w:rPr>
      </w:pPr>
      <w:r w:rsidRPr="00FB2D66">
        <w:rPr>
          <w:rFonts w:ascii="Calibri"/>
          <w:sz w:val="16"/>
          <w:szCs w:val="16"/>
        </w:rPr>
        <w:t>数据库迁移到云端</w:t>
      </w:r>
    </w:p>
    <w:p w:rsidR="001527ED" w:rsidRDefault="001527ED" w:rsidP="001527ED">
      <w:pPr>
        <w:ind w:left="420"/>
        <w:rPr>
          <w:rFonts w:ascii="Calibri" w:hAnsi="Calibri"/>
          <w:sz w:val="16"/>
          <w:szCs w:val="16"/>
        </w:rPr>
      </w:pPr>
      <w:r w:rsidRPr="001527ED">
        <w:rPr>
          <w:rFonts w:ascii="Calibri" w:hAnsi="Calibri"/>
          <w:sz w:val="16"/>
          <w:szCs w:val="16"/>
        </w:rPr>
        <w:t>2022-</w:t>
      </w:r>
      <w:r>
        <w:rPr>
          <w:rFonts w:ascii="Calibri" w:hAnsi="Calibri" w:hint="eastAsia"/>
          <w:sz w:val="16"/>
          <w:szCs w:val="16"/>
        </w:rPr>
        <w:t>12-15</w:t>
      </w:r>
      <w:r w:rsidRPr="001527ED">
        <w:rPr>
          <w:rFonts w:ascii="Calibri" w:hAnsi="Calibri"/>
          <w:sz w:val="16"/>
          <w:szCs w:val="16"/>
        </w:rPr>
        <w:t>：</w:t>
      </w:r>
      <w:r w:rsidRPr="001527ED">
        <w:rPr>
          <w:rFonts w:ascii="Calibri" w:hAnsi="Calibri"/>
          <w:sz w:val="16"/>
          <w:szCs w:val="16"/>
        </w:rPr>
        <w:t>DOC-UTS-V13-20220103</w:t>
      </w:r>
    </w:p>
    <w:p w:rsidR="0072559B" w:rsidRDefault="0072559B" w:rsidP="0072559B">
      <w:pPr>
        <w:pStyle w:val="ab"/>
        <w:numPr>
          <w:ilvl w:val="0"/>
          <w:numId w:val="1"/>
        </w:numPr>
        <w:ind w:firstLineChars="0"/>
        <w:rPr>
          <w:rFonts w:ascii="Calibri" w:hAnsi="Calibri"/>
          <w:sz w:val="16"/>
          <w:szCs w:val="16"/>
        </w:rPr>
      </w:pPr>
      <w:r>
        <w:rPr>
          <w:rFonts w:ascii="Calibri" w:hAnsi="Calibri"/>
          <w:sz w:val="16"/>
          <w:szCs w:val="16"/>
        </w:rPr>
        <w:t>新增彩盒码、外箱码绑定机制</w:t>
      </w:r>
    </w:p>
    <w:p w:rsidR="0072559B" w:rsidRPr="00FB2D66" w:rsidRDefault="0072559B" w:rsidP="0072559B">
      <w:pPr>
        <w:pStyle w:val="ab"/>
        <w:numPr>
          <w:ilvl w:val="0"/>
          <w:numId w:val="1"/>
        </w:numPr>
        <w:ind w:firstLineChars="0"/>
        <w:rPr>
          <w:rFonts w:ascii="Calibri" w:hAnsi="Calibri"/>
          <w:sz w:val="16"/>
          <w:szCs w:val="16"/>
        </w:rPr>
      </w:pPr>
      <w:r>
        <w:rPr>
          <w:rFonts w:ascii="Calibri" w:hAnsi="Calibri" w:hint="eastAsia"/>
          <w:sz w:val="16"/>
          <w:szCs w:val="16"/>
        </w:rPr>
        <w:t>服务器整体迁移到腾讯云服务器相关说明</w:t>
      </w:r>
    </w:p>
    <w:p w:rsidR="003A151D" w:rsidRDefault="006D3C71">
      <w:pPr>
        <w:widowControl/>
        <w:jc w:val="left"/>
        <w:rPr>
          <w:b/>
          <w:bCs/>
          <w:kern w:val="44"/>
          <w:sz w:val="36"/>
          <w:szCs w:val="44"/>
        </w:rPr>
      </w:pPr>
      <w:r>
        <w:rPr>
          <w:sz w:val="36"/>
        </w:rPr>
        <w:br w:type="page"/>
      </w:r>
    </w:p>
    <w:p w:rsidR="003A151D" w:rsidRDefault="006D3C71">
      <w:pPr>
        <w:pStyle w:val="1"/>
        <w:jc w:val="center"/>
        <w:rPr>
          <w:b w:val="0"/>
          <w:sz w:val="36"/>
        </w:rPr>
      </w:pPr>
      <w:bookmarkStart w:id="2" w:name="_Toc122097342"/>
      <w:r>
        <w:rPr>
          <w:rFonts w:hint="eastAsia"/>
          <w:sz w:val="36"/>
        </w:rPr>
        <w:lastRenderedPageBreak/>
        <w:t>目</w:t>
      </w:r>
      <w:r>
        <w:rPr>
          <w:rFonts w:hint="eastAsia"/>
          <w:sz w:val="36"/>
        </w:rPr>
        <w:t xml:space="preserve">    </w:t>
      </w:r>
      <w:r>
        <w:rPr>
          <w:rFonts w:hint="eastAsia"/>
          <w:sz w:val="36"/>
        </w:rPr>
        <w:t>录</w:t>
      </w:r>
      <w:bookmarkEnd w:id="2"/>
    </w:p>
    <w:sdt>
      <w:sdtPr>
        <w:rPr>
          <w:rFonts w:asciiTheme="minorHAnsi" w:eastAsiaTheme="minorEastAsia" w:hAnsiTheme="minorHAnsi" w:cstheme="minorBidi"/>
          <w:b w:val="0"/>
          <w:bCs w:val="0"/>
          <w:color w:val="auto"/>
          <w:kern w:val="2"/>
          <w:sz w:val="21"/>
          <w:szCs w:val="22"/>
          <w:lang w:val="zh-CN"/>
        </w:rPr>
        <w:id w:val="20569644"/>
        <w:docPartObj>
          <w:docPartGallery w:val="Table of Contents"/>
          <w:docPartUnique/>
        </w:docPartObj>
      </w:sdtPr>
      <w:sdtEndPr>
        <w:rPr>
          <w:lang w:val="en-US"/>
        </w:rPr>
      </w:sdtEndPr>
      <w:sdtContent>
        <w:bookmarkStart w:id="3" w:name="_Toc122097343" w:displacedByCustomXml="prev"/>
        <w:p w:rsidR="003A151D" w:rsidRDefault="006D3C71" w:rsidP="001567F8">
          <w:pPr>
            <w:pStyle w:val="TOC2"/>
            <w:outlineLvl w:val="0"/>
          </w:pPr>
          <w:r>
            <w:rPr>
              <w:lang w:val="zh-CN"/>
            </w:rPr>
            <w:t>目录</w:t>
          </w:r>
          <w:bookmarkEnd w:id="3"/>
        </w:p>
        <w:p w:rsidR="001613CC" w:rsidRDefault="00916B49">
          <w:pPr>
            <w:pStyle w:val="10"/>
            <w:tabs>
              <w:tab w:val="right" w:leader="dot" w:pos="10456"/>
            </w:tabs>
            <w:rPr>
              <w:noProof/>
            </w:rPr>
          </w:pPr>
          <w:r>
            <w:fldChar w:fldCharType="begin"/>
          </w:r>
          <w:r w:rsidR="006D3C71">
            <w:instrText xml:space="preserve"> TOC \o "1-3" \h \z \u </w:instrText>
          </w:r>
          <w:r>
            <w:fldChar w:fldCharType="separate"/>
          </w:r>
          <w:hyperlink w:anchor="_Toc122097341" w:history="1">
            <w:r w:rsidR="001613CC" w:rsidRPr="00AE4941">
              <w:rPr>
                <w:rStyle w:val="aa"/>
                <w:rFonts w:hint="eastAsia"/>
                <w:noProof/>
              </w:rPr>
              <w:t>版本历史：</w:t>
            </w:r>
            <w:r w:rsidR="001613CC">
              <w:rPr>
                <w:noProof/>
                <w:webHidden/>
              </w:rPr>
              <w:tab/>
            </w:r>
            <w:r>
              <w:rPr>
                <w:noProof/>
                <w:webHidden/>
              </w:rPr>
              <w:fldChar w:fldCharType="begin"/>
            </w:r>
            <w:r w:rsidR="001613CC">
              <w:rPr>
                <w:noProof/>
                <w:webHidden/>
              </w:rPr>
              <w:instrText xml:space="preserve"> PAGEREF _Toc122097341 \h </w:instrText>
            </w:r>
            <w:r>
              <w:rPr>
                <w:noProof/>
                <w:webHidden/>
              </w:rPr>
            </w:r>
            <w:r>
              <w:rPr>
                <w:noProof/>
                <w:webHidden/>
              </w:rPr>
              <w:fldChar w:fldCharType="separate"/>
            </w:r>
            <w:r w:rsidR="001613CC">
              <w:rPr>
                <w:noProof/>
                <w:webHidden/>
              </w:rPr>
              <w:t>2</w:t>
            </w:r>
            <w:r>
              <w:rPr>
                <w:noProof/>
                <w:webHidden/>
              </w:rPr>
              <w:fldChar w:fldCharType="end"/>
            </w:r>
          </w:hyperlink>
        </w:p>
        <w:p w:rsidR="001613CC" w:rsidRDefault="00916B49">
          <w:pPr>
            <w:pStyle w:val="10"/>
            <w:tabs>
              <w:tab w:val="right" w:leader="dot" w:pos="10456"/>
            </w:tabs>
            <w:rPr>
              <w:noProof/>
            </w:rPr>
          </w:pPr>
          <w:hyperlink w:anchor="_Toc122097342" w:history="1">
            <w:r w:rsidR="001613CC" w:rsidRPr="00AE4941">
              <w:rPr>
                <w:rStyle w:val="aa"/>
                <w:rFonts w:hint="eastAsia"/>
                <w:noProof/>
              </w:rPr>
              <w:t>目</w:t>
            </w:r>
            <w:r w:rsidR="001613CC" w:rsidRPr="00AE4941">
              <w:rPr>
                <w:rStyle w:val="aa"/>
                <w:noProof/>
              </w:rPr>
              <w:t xml:space="preserve">    </w:t>
            </w:r>
            <w:r w:rsidR="001613CC" w:rsidRPr="00AE4941">
              <w:rPr>
                <w:rStyle w:val="aa"/>
                <w:rFonts w:hint="eastAsia"/>
                <w:noProof/>
              </w:rPr>
              <w:t>录</w:t>
            </w:r>
            <w:r w:rsidR="001613CC">
              <w:rPr>
                <w:noProof/>
                <w:webHidden/>
              </w:rPr>
              <w:tab/>
            </w:r>
            <w:r>
              <w:rPr>
                <w:noProof/>
                <w:webHidden/>
              </w:rPr>
              <w:fldChar w:fldCharType="begin"/>
            </w:r>
            <w:r w:rsidR="001613CC">
              <w:rPr>
                <w:noProof/>
                <w:webHidden/>
              </w:rPr>
              <w:instrText xml:space="preserve"> PAGEREF _Toc122097342 \h </w:instrText>
            </w:r>
            <w:r>
              <w:rPr>
                <w:noProof/>
                <w:webHidden/>
              </w:rPr>
            </w:r>
            <w:r>
              <w:rPr>
                <w:noProof/>
                <w:webHidden/>
              </w:rPr>
              <w:fldChar w:fldCharType="separate"/>
            </w:r>
            <w:r w:rsidR="001613CC">
              <w:rPr>
                <w:noProof/>
                <w:webHidden/>
              </w:rPr>
              <w:t>3</w:t>
            </w:r>
            <w:r>
              <w:rPr>
                <w:noProof/>
                <w:webHidden/>
              </w:rPr>
              <w:fldChar w:fldCharType="end"/>
            </w:r>
          </w:hyperlink>
        </w:p>
        <w:p w:rsidR="001613CC" w:rsidRDefault="00916B49">
          <w:pPr>
            <w:pStyle w:val="10"/>
            <w:tabs>
              <w:tab w:val="right" w:leader="dot" w:pos="10456"/>
            </w:tabs>
            <w:rPr>
              <w:noProof/>
            </w:rPr>
          </w:pPr>
          <w:hyperlink w:anchor="_Toc122097343" w:history="1">
            <w:r w:rsidR="001613CC" w:rsidRPr="00AE4941">
              <w:rPr>
                <w:rStyle w:val="aa"/>
                <w:rFonts w:hint="eastAsia"/>
                <w:noProof/>
                <w:lang w:val="zh-CN"/>
              </w:rPr>
              <w:t>目录</w:t>
            </w:r>
            <w:r w:rsidR="001613CC">
              <w:rPr>
                <w:noProof/>
                <w:webHidden/>
              </w:rPr>
              <w:tab/>
            </w:r>
            <w:r>
              <w:rPr>
                <w:noProof/>
                <w:webHidden/>
              </w:rPr>
              <w:fldChar w:fldCharType="begin"/>
            </w:r>
            <w:r w:rsidR="001613CC">
              <w:rPr>
                <w:noProof/>
                <w:webHidden/>
              </w:rPr>
              <w:instrText xml:space="preserve"> PAGEREF _Toc122097343 \h </w:instrText>
            </w:r>
            <w:r>
              <w:rPr>
                <w:noProof/>
                <w:webHidden/>
              </w:rPr>
            </w:r>
            <w:r>
              <w:rPr>
                <w:noProof/>
                <w:webHidden/>
              </w:rPr>
              <w:fldChar w:fldCharType="separate"/>
            </w:r>
            <w:r w:rsidR="001613CC">
              <w:rPr>
                <w:noProof/>
                <w:webHidden/>
              </w:rPr>
              <w:t>3</w:t>
            </w:r>
            <w:r>
              <w:rPr>
                <w:noProof/>
                <w:webHidden/>
              </w:rPr>
              <w:fldChar w:fldCharType="end"/>
            </w:r>
          </w:hyperlink>
        </w:p>
        <w:p w:rsidR="001613CC" w:rsidRDefault="00916B49">
          <w:pPr>
            <w:pStyle w:val="10"/>
            <w:tabs>
              <w:tab w:val="left" w:pos="420"/>
              <w:tab w:val="right" w:leader="dot" w:pos="10456"/>
            </w:tabs>
            <w:rPr>
              <w:noProof/>
            </w:rPr>
          </w:pPr>
          <w:hyperlink w:anchor="_Toc122097344" w:history="1">
            <w:r w:rsidR="001613CC" w:rsidRPr="00AE4941">
              <w:rPr>
                <w:rStyle w:val="aa"/>
                <w:rFonts w:asciiTheme="majorEastAsia" w:eastAsiaTheme="majorEastAsia" w:hAnsiTheme="majorEastAsia"/>
                <w:noProof/>
              </w:rPr>
              <w:t>1</w:t>
            </w:r>
            <w:r w:rsidR="001613CC">
              <w:rPr>
                <w:noProof/>
              </w:rPr>
              <w:tab/>
            </w:r>
            <w:r w:rsidR="001613CC" w:rsidRPr="00AE4941">
              <w:rPr>
                <w:rStyle w:val="aa"/>
                <w:rFonts w:asciiTheme="majorEastAsia" w:eastAsiaTheme="majorEastAsia" w:hAnsiTheme="majorEastAsia" w:hint="eastAsia"/>
                <w:noProof/>
              </w:rPr>
              <w:t>概述</w:t>
            </w:r>
            <w:r w:rsidR="001613CC">
              <w:rPr>
                <w:noProof/>
                <w:webHidden/>
              </w:rPr>
              <w:tab/>
            </w:r>
            <w:r>
              <w:rPr>
                <w:noProof/>
                <w:webHidden/>
              </w:rPr>
              <w:fldChar w:fldCharType="begin"/>
            </w:r>
            <w:r w:rsidR="001613CC">
              <w:rPr>
                <w:noProof/>
                <w:webHidden/>
              </w:rPr>
              <w:instrText xml:space="preserve"> PAGEREF _Toc122097344 \h </w:instrText>
            </w:r>
            <w:r>
              <w:rPr>
                <w:noProof/>
                <w:webHidden/>
              </w:rPr>
            </w:r>
            <w:r>
              <w:rPr>
                <w:noProof/>
                <w:webHidden/>
              </w:rPr>
              <w:fldChar w:fldCharType="separate"/>
            </w:r>
            <w:r w:rsidR="001613CC">
              <w:rPr>
                <w:noProof/>
                <w:webHidden/>
              </w:rPr>
              <w:t>6</w:t>
            </w:r>
            <w:r>
              <w:rPr>
                <w:noProof/>
                <w:webHidden/>
              </w:rPr>
              <w:fldChar w:fldCharType="end"/>
            </w:r>
          </w:hyperlink>
        </w:p>
        <w:p w:rsidR="001613CC" w:rsidRDefault="00916B49">
          <w:pPr>
            <w:pStyle w:val="10"/>
            <w:tabs>
              <w:tab w:val="left" w:pos="420"/>
              <w:tab w:val="right" w:leader="dot" w:pos="10456"/>
            </w:tabs>
            <w:rPr>
              <w:noProof/>
            </w:rPr>
          </w:pPr>
          <w:hyperlink w:anchor="_Toc122097345" w:history="1">
            <w:r w:rsidR="001613CC" w:rsidRPr="00AE4941">
              <w:rPr>
                <w:rStyle w:val="aa"/>
                <w:rFonts w:asciiTheme="majorEastAsia" w:eastAsiaTheme="majorEastAsia" w:hAnsiTheme="majorEastAsia"/>
                <w:noProof/>
              </w:rPr>
              <w:t>2</w:t>
            </w:r>
            <w:r w:rsidR="001613CC">
              <w:rPr>
                <w:noProof/>
              </w:rPr>
              <w:tab/>
            </w:r>
            <w:r w:rsidR="001613CC" w:rsidRPr="00AE4941">
              <w:rPr>
                <w:rStyle w:val="aa"/>
                <w:rFonts w:asciiTheme="majorEastAsia" w:eastAsiaTheme="majorEastAsia" w:hAnsiTheme="majorEastAsia" w:hint="eastAsia"/>
                <w:noProof/>
              </w:rPr>
              <w:t>系统框架和主要功能</w:t>
            </w:r>
            <w:r w:rsidR="001613CC">
              <w:rPr>
                <w:noProof/>
                <w:webHidden/>
              </w:rPr>
              <w:tab/>
            </w:r>
            <w:r>
              <w:rPr>
                <w:noProof/>
                <w:webHidden/>
              </w:rPr>
              <w:fldChar w:fldCharType="begin"/>
            </w:r>
            <w:r w:rsidR="001613CC">
              <w:rPr>
                <w:noProof/>
                <w:webHidden/>
              </w:rPr>
              <w:instrText xml:space="preserve"> PAGEREF _Toc122097345 \h </w:instrText>
            </w:r>
            <w:r>
              <w:rPr>
                <w:noProof/>
                <w:webHidden/>
              </w:rPr>
            </w:r>
            <w:r>
              <w:rPr>
                <w:noProof/>
                <w:webHidden/>
              </w:rPr>
              <w:fldChar w:fldCharType="separate"/>
            </w:r>
            <w:r w:rsidR="001613CC">
              <w:rPr>
                <w:noProof/>
                <w:webHidden/>
              </w:rPr>
              <w:t>6</w:t>
            </w:r>
            <w:r>
              <w:rPr>
                <w:noProof/>
                <w:webHidden/>
              </w:rPr>
              <w:fldChar w:fldCharType="end"/>
            </w:r>
          </w:hyperlink>
        </w:p>
        <w:p w:rsidR="001613CC" w:rsidRDefault="00916B49">
          <w:pPr>
            <w:pStyle w:val="10"/>
            <w:tabs>
              <w:tab w:val="left" w:pos="420"/>
              <w:tab w:val="right" w:leader="dot" w:pos="10456"/>
            </w:tabs>
            <w:rPr>
              <w:noProof/>
            </w:rPr>
          </w:pPr>
          <w:hyperlink w:anchor="_Toc122097346" w:history="1">
            <w:r w:rsidR="001613CC" w:rsidRPr="00AE4941">
              <w:rPr>
                <w:rStyle w:val="aa"/>
                <w:rFonts w:asciiTheme="majorEastAsia" w:eastAsiaTheme="majorEastAsia" w:hAnsiTheme="majorEastAsia"/>
                <w:noProof/>
              </w:rPr>
              <w:t>3</w:t>
            </w:r>
            <w:r w:rsidR="001613CC">
              <w:rPr>
                <w:noProof/>
              </w:rPr>
              <w:tab/>
            </w:r>
            <w:r w:rsidR="001613CC" w:rsidRPr="00AE4941">
              <w:rPr>
                <w:rStyle w:val="aa"/>
                <w:rFonts w:asciiTheme="majorEastAsia" w:eastAsiaTheme="majorEastAsia" w:hAnsiTheme="majorEastAsia" w:hint="eastAsia"/>
                <w:noProof/>
              </w:rPr>
              <w:t>设计总览</w:t>
            </w:r>
            <w:r w:rsidR="001613CC">
              <w:rPr>
                <w:noProof/>
                <w:webHidden/>
              </w:rPr>
              <w:tab/>
            </w:r>
            <w:r>
              <w:rPr>
                <w:noProof/>
                <w:webHidden/>
              </w:rPr>
              <w:fldChar w:fldCharType="begin"/>
            </w:r>
            <w:r w:rsidR="001613CC">
              <w:rPr>
                <w:noProof/>
                <w:webHidden/>
              </w:rPr>
              <w:instrText xml:space="preserve"> PAGEREF _Toc122097346 \h </w:instrText>
            </w:r>
            <w:r>
              <w:rPr>
                <w:noProof/>
                <w:webHidden/>
              </w:rPr>
            </w:r>
            <w:r>
              <w:rPr>
                <w:noProof/>
                <w:webHidden/>
              </w:rPr>
              <w:fldChar w:fldCharType="separate"/>
            </w:r>
            <w:r w:rsidR="001613CC">
              <w:rPr>
                <w:noProof/>
                <w:webHidden/>
              </w:rPr>
              <w:t>7</w:t>
            </w:r>
            <w:r>
              <w:rPr>
                <w:noProof/>
                <w:webHidden/>
              </w:rPr>
              <w:fldChar w:fldCharType="end"/>
            </w:r>
          </w:hyperlink>
        </w:p>
        <w:p w:rsidR="001613CC" w:rsidRDefault="00916B49">
          <w:pPr>
            <w:pStyle w:val="20"/>
            <w:tabs>
              <w:tab w:val="left" w:pos="1260"/>
              <w:tab w:val="right" w:leader="dot" w:pos="10456"/>
            </w:tabs>
            <w:rPr>
              <w:noProof/>
            </w:rPr>
          </w:pPr>
          <w:hyperlink w:anchor="_Toc122097347" w:history="1">
            <w:r w:rsidR="001613CC" w:rsidRPr="00AE4941">
              <w:rPr>
                <w:rStyle w:val="aa"/>
                <w:rFonts w:asciiTheme="majorEastAsia" w:eastAsiaTheme="majorEastAsia" w:hAnsiTheme="majorEastAsia"/>
                <w:noProof/>
              </w:rPr>
              <w:t>3.1</w:t>
            </w:r>
            <w:r w:rsidR="001613CC">
              <w:rPr>
                <w:noProof/>
              </w:rPr>
              <w:tab/>
            </w:r>
            <w:r w:rsidR="001613CC" w:rsidRPr="00AE4941">
              <w:rPr>
                <w:rStyle w:val="aa"/>
                <w:rFonts w:asciiTheme="majorEastAsia" w:eastAsiaTheme="majorEastAsia" w:hAnsiTheme="majorEastAsia" w:hint="eastAsia"/>
                <w:noProof/>
              </w:rPr>
              <w:t>工艺流程设计</w:t>
            </w:r>
            <w:r w:rsidR="001613CC">
              <w:rPr>
                <w:noProof/>
                <w:webHidden/>
              </w:rPr>
              <w:tab/>
            </w:r>
            <w:r>
              <w:rPr>
                <w:noProof/>
                <w:webHidden/>
              </w:rPr>
              <w:fldChar w:fldCharType="begin"/>
            </w:r>
            <w:r w:rsidR="001613CC">
              <w:rPr>
                <w:noProof/>
                <w:webHidden/>
              </w:rPr>
              <w:instrText xml:space="preserve"> PAGEREF _Toc122097347 \h </w:instrText>
            </w:r>
            <w:r>
              <w:rPr>
                <w:noProof/>
                <w:webHidden/>
              </w:rPr>
            </w:r>
            <w:r>
              <w:rPr>
                <w:noProof/>
                <w:webHidden/>
              </w:rPr>
              <w:fldChar w:fldCharType="separate"/>
            </w:r>
            <w:r w:rsidR="001613CC">
              <w:rPr>
                <w:noProof/>
                <w:webHidden/>
              </w:rPr>
              <w:t>7</w:t>
            </w:r>
            <w:r>
              <w:rPr>
                <w:noProof/>
                <w:webHidden/>
              </w:rPr>
              <w:fldChar w:fldCharType="end"/>
            </w:r>
          </w:hyperlink>
        </w:p>
        <w:p w:rsidR="001613CC" w:rsidRDefault="00916B49">
          <w:pPr>
            <w:pStyle w:val="20"/>
            <w:tabs>
              <w:tab w:val="left" w:pos="1260"/>
              <w:tab w:val="right" w:leader="dot" w:pos="10456"/>
            </w:tabs>
            <w:rPr>
              <w:noProof/>
            </w:rPr>
          </w:pPr>
          <w:hyperlink w:anchor="_Toc122097348" w:history="1">
            <w:r w:rsidR="001613CC" w:rsidRPr="00AE4941">
              <w:rPr>
                <w:rStyle w:val="aa"/>
                <w:rFonts w:asciiTheme="majorEastAsia" w:eastAsiaTheme="majorEastAsia" w:hAnsiTheme="majorEastAsia"/>
                <w:noProof/>
              </w:rPr>
              <w:t>3.2</w:t>
            </w:r>
            <w:r w:rsidR="001613CC">
              <w:rPr>
                <w:noProof/>
              </w:rPr>
              <w:tab/>
            </w:r>
            <w:r w:rsidR="001613CC" w:rsidRPr="00AE4941">
              <w:rPr>
                <w:rStyle w:val="aa"/>
                <w:rFonts w:asciiTheme="majorEastAsia" w:eastAsiaTheme="majorEastAsia" w:hAnsiTheme="majorEastAsia" w:hint="eastAsia"/>
                <w:noProof/>
              </w:rPr>
              <w:t>数据追溯</w:t>
            </w:r>
            <w:r w:rsidR="001613CC">
              <w:rPr>
                <w:noProof/>
                <w:webHidden/>
              </w:rPr>
              <w:tab/>
            </w:r>
            <w:r>
              <w:rPr>
                <w:noProof/>
                <w:webHidden/>
              </w:rPr>
              <w:fldChar w:fldCharType="begin"/>
            </w:r>
            <w:r w:rsidR="001613CC">
              <w:rPr>
                <w:noProof/>
                <w:webHidden/>
              </w:rPr>
              <w:instrText xml:space="preserve"> PAGEREF _Toc122097348 \h </w:instrText>
            </w:r>
            <w:r>
              <w:rPr>
                <w:noProof/>
                <w:webHidden/>
              </w:rPr>
            </w:r>
            <w:r>
              <w:rPr>
                <w:noProof/>
                <w:webHidden/>
              </w:rPr>
              <w:fldChar w:fldCharType="separate"/>
            </w:r>
            <w:r w:rsidR="001613CC">
              <w:rPr>
                <w:noProof/>
                <w:webHidden/>
              </w:rPr>
              <w:t>8</w:t>
            </w:r>
            <w:r>
              <w:rPr>
                <w:noProof/>
                <w:webHidden/>
              </w:rPr>
              <w:fldChar w:fldCharType="end"/>
            </w:r>
          </w:hyperlink>
        </w:p>
        <w:p w:rsidR="001613CC" w:rsidRDefault="00916B49">
          <w:pPr>
            <w:pStyle w:val="20"/>
            <w:tabs>
              <w:tab w:val="left" w:pos="1260"/>
              <w:tab w:val="right" w:leader="dot" w:pos="10456"/>
            </w:tabs>
            <w:rPr>
              <w:noProof/>
            </w:rPr>
          </w:pPr>
          <w:hyperlink w:anchor="_Toc122097349" w:history="1">
            <w:r w:rsidR="001613CC" w:rsidRPr="00AE4941">
              <w:rPr>
                <w:rStyle w:val="aa"/>
                <w:rFonts w:asciiTheme="majorEastAsia" w:eastAsiaTheme="majorEastAsia" w:hAnsiTheme="majorEastAsia"/>
                <w:noProof/>
              </w:rPr>
              <w:t>3.3</w:t>
            </w:r>
            <w:r w:rsidR="001613CC">
              <w:rPr>
                <w:noProof/>
              </w:rPr>
              <w:tab/>
            </w:r>
            <w:r w:rsidR="001613CC" w:rsidRPr="00AE4941">
              <w:rPr>
                <w:rStyle w:val="aa"/>
                <w:rFonts w:asciiTheme="majorEastAsia" w:eastAsiaTheme="majorEastAsia" w:hAnsiTheme="majorEastAsia" w:hint="eastAsia"/>
                <w:noProof/>
              </w:rPr>
              <w:t>作业站</w:t>
            </w:r>
            <w:r w:rsidR="001613CC">
              <w:rPr>
                <w:noProof/>
                <w:webHidden/>
              </w:rPr>
              <w:tab/>
            </w:r>
            <w:r>
              <w:rPr>
                <w:noProof/>
                <w:webHidden/>
              </w:rPr>
              <w:fldChar w:fldCharType="begin"/>
            </w:r>
            <w:r w:rsidR="001613CC">
              <w:rPr>
                <w:noProof/>
                <w:webHidden/>
              </w:rPr>
              <w:instrText xml:space="preserve"> PAGEREF _Toc122097349 \h </w:instrText>
            </w:r>
            <w:r>
              <w:rPr>
                <w:noProof/>
                <w:webHidden/>
              </w:rPr>
            </w:r>
            <w:r>
              <w:rPr>
                <w:noProof/>
                <w:webHidden/>
              </w:rPr>
              <w:fldChar w:fldCharType="separate"/>
            </w:r>
            <w:r w:rsidR="001613CC">
              <w:rPr>
                <w:noProof/>
                <w:webHidden/>
              </w:rPr>
              <w:t>8</w:t>
            </w:r>
            <w:r>
              <w:rPr>
                <w:noProof/>
                <w:webHidden/>
              </w:rPr>
              <w:fldChar w:fldCharType="end"/>
            </w:r>
          </w:hyperlink>
        </w:p>
        <w:p w:rsidR="001613CC" w:rsidRDefault="00916B49">
          <w:pPr>
            <w:pStyle w:val="20"/>
            <w:tabs>
              <w:tab w:val="left" w:pos="1260"/>
              <w:tab w:val="right" w:leader="dot" w:pos="10456"/>
            </w:tabs>
            <w:rPr>
              <w:noProof/>
            </w:rPr>
          </w:pPr>
          <w:hyperlink w:anchor="_Toc122097350" w:history="1">
            <w:r w:rsidR="001613CC" w:rsidRPr="00AE4941">
              <w:rPr>
                <w:rStyle w:val="aa"/>
                <w:rFonts w:asciiTheme="majorEastAsia" w:eastAsiaTheme="majorEastAsia" w:hAnsiTheme="majorEastAsia"/>
                <w:noProof/>
              </w:rPr>
              <w:t>3.4</w:t>
            </w:r>
            <w:r w:rsidR="001613CC">
              <w:rPr>
                <w:noProof/>
              </w:rPr>
              <w:tab/>
            </w:r>
            <w:r w:rsidR="001613CC" w:rsidRPr="00AE4941">
              <w:rPr>
                <w:rStyle w:val="aa"/>
                <w:rFonts w:asciiTheme="majorEastAsia" w:eastAsiaTheme="majorEastAsia" w:hAnsiTheme="majorEastAsia" w:hint="eastAsia"/>
                <w:noProof/>
              </w:rPr>
              <w:t>测试站</w:t>
            </w:r>
            <w:r w:rsidR="001613CC">
              <w:rPr>
                <w:noProof/>
                <w:webHidden/>
              </w:rPr>
              <w:tab/>
            </w:r>
            <w:r>
              <w:rPr>
                <w:noProof/>
                <w:webHidden/>
              </w:rPr>
              <w:fldChar w:fldCharType="begin"/>
            </w:r>
            <w:r w:rsidR="001613CC">
              <w:rPr>
                <w:noProof/>
                <w:webHidden/>
              </w:rPr>
              <w:instrText xml:space="preserve"> PAGEREF _Toc122097350 \h </w:instrText>
            </w:r>
            <w:r>
              <w:rPr>
                <w:noProof/>
                <w:webHidden/>
              </w:rPr>
            </w:r>
            <w:r>
              <w:rPr>
                <w:noProof/>
                <w:webHidden/>
              </w:rPr>
              <w:fldChar w:fldCharType="separate"/>
            </w:r>
            <w:r w:rsidR="001613CC">
              <w:rPr>
                <w:noProof/>
                <w:webHidden/>
              </w:rPr>
              <w:t>9</w:t>
            </w:r>
            <w:r>
              <w:rPr>
                <w:noProof/>
                <w:webHidden/>
              </w:rPr>
              <w:fldChar w:fldCharType="end"/>
            </w:r>
          </w:hyperlink>
        </w:p>
        <w:p w:rsidR="001613CC" w:rsidRDefault="00916B49">
          <w:pPr>
            <w:pStyle w:val="20"/>
            <w:tabs>
              <w:tab w:val="left" w:pos="1260"/>
              <w:tab w:val="right" w:leader="dot" w:pos="10456"/>
            </w:tabs>
            <w:rPr>
              <w:noProof/>
            </w:rPr>
          </w:pPr>
          <w:hyperlink w:anchor="_Toc122097351" w:history="1">
            <w:r w:rsidR="001613CC" w:rsidRPr="00AE4941">
              <w:rPr>
                <w:rStyle w:val="aa"/>
                <w:rFonts w:asciiTheme="majorEastAsia" w:eastAsiaTheme="majorEastAsia" w:hAnsiTheme="majorEastAsia"/>
                <w:noProof/>
              </w:rPr>
              <w:t>3.5</w:t>
            </w:r>
            <w:r w:rsidR="001613CC">
              <w:rPr>
                <w:noProof/>
              </w:rPr>
              <w:tab/>
            </w:r>
            <w:r w:rsidR="001613CC" w:rsidRPr="00AE4941">
              <w:rPr>
                <w:rStyle w:val="aa"/>
                <w:rFonts w:asciiTheme="majorEastAsia" w:eastAsiaTheme="majorEastAsia" w:hAnsiTheme="majorEastAsia" w:hint="eastAsia"/>
                <w:noProof/>
              </w:rPr>
              <w:t>维修站</w:t>
            </w:r>
            <w:r w:rsidR="001613CC">
              <w:rPr>
                <w:noProof/>
                <w:webHidden/>
              </w:rPr>
              <w:tab/>
            </w:r>
            <w:r>
              <w:rPr>
                <w:noProof/>
                <w:webHidden/>
              </w:rPr>
              <w:fldChar w:fldCharType="begin"/>
            </w:r>
            <w:r w:rsidR="001613CC">
              <w:rPr>
                <w:noProof/>
                <w:webHidden/>
              </w:rPr>
              <w:instrText xml:space="preserve"> PAGEREF _Toc122097351 \h </w:instrText>
            </w:r>
            <w:r>
              <w:rPr>
                <w:noProof/>
                <w:webHidden/>
              </w:rPr>
            </w:r>
            <w:r>
              <w:rPr>
                <w:noProof/>
                <w:webHidden/>
              </w:rPr>
              <w:fldChar w:fldCharType="separate"/>
            </w:r>
            <w:r w:rsidR="001613CC">
              <w:rPr>
                <w:noProof/>
                <w:webHidden/>
              </w:rPr>
              <w:t>9</w:t>
            </w:r>
            <w:r>
              <w:rPr>
                <w:noProof/>
                <w:webHidden/>
              </w:rPr>
              <w:fldChar w:fldCharType="end"/>
            </w:r>
          </w:hyperlink>
        </w:p>
        <w:p w:rsidR="001613CC" w:rsidRDefault="00916B49">
          <w:pPr>
            <w:pStyle w:val="20"/>
            <w:tabs>
              <w:tab w:val="left" w:pos="1260"/>
              <w:tab w:val="right" w:leader="dot" w:pos="10456"/>
            </w:tabs>
            <w:rPr>
              <w:noProof/>
            </w:rPr>
          </w:pPr>
          <w:hyperlink w:anchor="_Toc122097352" w:history="1">
            <w:r w:rsidR="001613CC" w:rsidRPr="00AE4941">
              <w:rPr>
                <w:rStyle w:val="aa"/>
                <w:rFonts w:asciiTheme="majorEastAsia" w:eastAsiaTheme="majorEastAsia" w:hAnsiTheme="majorEastAsia"/>
                <w:noProof/>
              </w:rPr>
              <w:t>3.6</w:t>
            </w:r>
            <w:r w:rsidR="001613CC">
              <w:rPr>
                <w:noProof/>
              </w:rPr>
              <w:tab/>
            </w:r>
            <w:r w:rsidR="001613CC" w:rsidRPr="00AE4941">
              <w:rPr>
                <w:rStyle w:val="aa"/>
                <w:rFonts w:asciiTheme="majorEastAsia" w:eastAsiaTheme="majorEastAsia" w:hAnsiTheme="majorEastAsia" w:hint="eastAsia"/>
                <w:noProof/>
              </w:rPr>
              <w:t>硬件界面</w:t>
            </w:r>
            <w:r w:rsidR="001613CC">
              <w:rPr>
                <w:noProof/>
                <w:webHidden/>
              </w:rPr>
              <w:tab/>
            </w:r>
            <w:r>
              <w:rPr>
                <w:noProof/>
                <w:webHidden/>
              </w:rPr>
              <w:fldChar w:fldCharType="begin"/>
            </w:r>
            <w:r w:rsidR="001613CC">
              <w:rPr>
                <w:noProof/>
                <w:webHidden/>
              </w:rPr>
              <w:instrText xml:space="preserve"> PAGEREF _Toc122097352 \h </w:instrText>
            </w:r>
            <w:r>
              <w:rPr>
                <w:noProof/>
                <w:webHidden/>
              </w:rPr>
            </w:r>
            <w:r>
              <w:rPr>
                <w:noProof/>
                <w:webHidden/>
              </w:rPr>
              <w:fldChar w:fldCharType="separate"/>
            </w:r>
            <w:r w:rsidR="001613CC">
              <w:rPr>
                <w:noProof/>
                <w:webHidden/>
              </w:rPr>
              <w:t>9</w:t>
            </w:r>
            <w:r>
              <w:rPr>
                <w:noProof/>
                <w:webHidden/>
              </w:rPr>
              <w:fldChar w:fldCharType="end"/>
            </w:r>
          </w:hyperlink>
        </w:p>
        <w:p w:rsidR="001613CC" w:rsidRDefault="00916B49">
          <w:pPr>
            <w:pStyle w:val="20"/>
            <w:tabs>
              <w:tab w:val="left" w:pos="1260"/>
              <w:tab w:val="right" w:leader="dot" w:pos="10456"/>
            </w:tabs>
            <w:rPr>
              <w:noProof/>
            </w:rPr>
          </w:pPr>
          <w:hyperlink w:anchor="_Toc122097353" w:history="1">
            <w:r w:rsidR="001613CC" w:rsidRPr="00AE4941">
              <w:rPr>
                <w:rStyle w:val="aa"/>
                <w:rFonts w:asciiTheme="majorEastAsia" w:eastAsiaTheme="majorEastAsia" w:hAnsiTheme="majorEastAsia"/>
                <w:noProof/>
              </w:rPr>
              <w:t>3.7</w:t>
            </w:r>
            <w:r w:rsidR="001613CC">
              <w:rPr>
                <w:noProof/>
              </w:rPr>
              <w:tab/>
            </w:r>
            <w:r w:rsidR="001613CC" w:rsidRPr="00AE4941">
              <w:rPr>
                <w:rStyle w:val="aa"/>
                <w:rFonts w:asciiTheme="majorEastAsia" w:eastAsiaTheme="majorEastAsia" w:hAnsiTheme="majorEastAsia"/>
                <w:noProof/>
              </w:rPr>
              <w:t>UTS</w:t>
            </w:r>
            <w:r w:rsidR="001613CC" w:rsidRPr="00AE4941">
              <w:rPr>
                <w:rStyle w:val="aa"/>
                <w:rFonts w:asciiTheme="majorEastAsia" w:eastAsiaTheme="majorEastAsia" w:hAnsiTheme="majorEastAsia" w:hint="eastAsia"/>
                <w:noProof/>
              </w:rPr>
              <w:t>测试软件</w:t>
            </w:r>
            <w:r w:rsidR="001613CC">
              <w:rPr>
                <w:noProof/>
                <w:webHidden/>
              </w:rPr>
              <w:tab/>
            </w:r>
            <w:r>
              <w:rPr>
                <w:noProof/>
                <w:webHidden/>
              </w:rPr>
              <w:fldChar w:fldCharType="begin"/>
            </w:r>
            <w:r w:rsidR="001613CC">
              <w:rPr>
                <w:noProof/>
                <w:webHidden/>
              </w:rPr>
              <w:instrText xml:space="preserve"> PAGEREF _Toc122097353 \h </w:instrText>
            </w:r>
            <w:r>
              <w:rPr>
                <w:noProof/>
                <w:webHidden/>
              </w:rPr>
            </w:r>
            <w:r>
              <w:rPr>
                <w:noProof/>
                <w:webHidden/>
              </w:rPr>
              <w:fldChar w:fldCharType="separate"/>
            </w:r>
            <w:r w:rsidR="001613CC">
              <w:rPr>
                <w:noProof/>
                <w:webHidden/>
              </w:rPr>
              <w:t>10</w:t>
            </w:r>
            <w:r>
              <w:rPr>
                <w:noProof/>
                <w:webHidden/>
              </w:rPr>
              <w:fldChar w:fldCharType="end"/>
            </w:r>
          </w:hyperlink>
        </w:p>
        <w:p w:rsidR="001613CC" w:rsidRDefault="00916B49">
          <w:pPr>
            <w:pStyle w:val="20"/>
            <w:tabs>
              <w:tab w:val="left" w:pos="1260"/>
              <w:tab w:val="right" w:leader="dot" w:pos="10456"/>
            </w:tabs>
            <w:rPr>
              <w:noProof/>
            </w:rPr>
          </w:pPr>
          <w:hyperlink w:anchor="_Toc122097354" w:history="1">
            <w:r w:rsidR="001613CC" w:rsidRPr="00AE4941">
              <w:rPr>
                <w:rStyle w:val="aa"/>
                <w:rFonts w:asciiTheme="majorEastAsia" w:eastAsiaTheme="majorEastAsia" w:hAnsiTheme="majorEastAsia"/>
                <w:noProof/>
              </w:rPr>
              <w:t>3.8</w:t>
            </w:r>
            <w:r w:rsidR="001613CC">
              <w:rPr>
                <w:noProof/>
              </w:rPr>
              <w:tab/>
            </w:r>
            <w:r w:rsidR="001613CC" w:rsidRPr="00AE4941">
              <w:rPr>
                <w:rStyle w:val="aa"/>
                <w:rFonts w:asciiTheme="majorEastAsia" w:eastAsiaTheme="majorEastAsia" w:hAnsiTheme="majorEastAsia" w:hint="eastAsia"/>
                <w:noProof/>
              </w:rPr>
              <w:t>云端服务器</w:t>
            </w:r>
            <w:r w:rsidR="001613CC">
              <w:rPr>
                <w:noProof/>
                <w:webHidden/>
              </w:rPr>
              <w:tab/>
            </w:r>
            <w:r>
              <w:rPr>
                <w:noProof/>
                <w:webHidden/>
              </w:rPr>
              <w:fldChar w:fldCharType="begin"/>
            </w:r>
            <w:r w:rsidR="001613CC">
              <w:rPr>
                <w:noProof/>
                <w:webHidden/>
              </w:rPr>
              <w:instrText xml:space="preserve"> PAGEREF _Toc122097354 \h </w:instrText>
            </w:r>
            <w:r>
              <w:rPr>
                <w:noProof/>
                <w:webHidden/>
              </w:rPr>
            </w:r>
            <w:r>
              <w:rPr>
                <w:noProof/>
                <w:webHidden/>
              </w:rPr>
              <w:fldChar w:fldCharType="separate"/>
            </w:r>
            <w:r w:rsidR="001613CC">
              <w:rPr>
                <w:noProof/>
                <w:webHidden/>
              </w:rPr>
              <w:t>11</w:t>
            </w:r>
            <w:r>
              <w:rPr>
                <w:noProof/>
                <w:webHidden/>
              </w:rPr>
              <w:fldChar w:fldCharType="end"/>
            </w:r>
          </w:hyperlink>
        </w:p>
        <w:p w:rsidR="001613CC" w:rsidRDefault="00916B49">
          <w:pPr>
            <w:pStyle w:val="20"/>
            <w:tabs>
              <w:tab w:val="left" w:pos="1260"/>
              <w:tab w:val="right" w:leader="dot" w:pos="10456"/>
            </w:tabs>
            <w:rPr>
              <w:noProof/>
            </w:rPr>
          </w:pPr>
          <w:hyperlink w:anchor="_Toc122097355" w:history="1">
            <w:r w:rsidR="001613CC" w:rsidRPr="00AE4941">
              <w:rPr>
                <w:rStyle w:val="aa"/>
                <w:rFonts w:asciiTheme="majorEastAsia" w:eastAsiaTheme="majorEastAsia" w:hAnsiTheme="majorEastAsia"/>
                <w:noProof/>
              </w:rPr>
              <w:t>3.9</w:t>
            </w:r>
            <w:r w:rsidR="001613CC">
              <w:rPr>
                <w:noProof/>
              </w:rPr>
              <w:tab/>
            </w:r>
            <w:r w:rsidR="001613CC" w:rsidRPr="00AE4941">
              <w:rPr>
                <w:rStyle w:val="aa"/>
                <w:rFonts w:asciiTheme="majorEastAsia" w:eastAsiaTheme="majorEastAsia" w:hAnsiTheme="majorEastAsia" w:hint="eastAsia"/>
                <w:noProof/>
              </w:rPr>
              <w:t>数据库管理和同步</w:t>
            </w:r>
            <w:r w:rsidR="001613CC">
              <w:rPr>
                <w:noProof/>
                <w:webHidden/>
              </w:rPr>
              <w:tab/>
            </w:r>
            <w:r>
              <w:rPr>
                <w:noProof/>
                <w:webHidden/>
              </w:rPr>
              <w:fldChar w:fldCharType="begin"/>
            </w:r>
            <w:r w:rsidR="001613CC">
              <w:rPr>
                <w:noProof/>
                <w:webHidden/>
              </w:rPr>
              <w:instrText xml:space="preserve"> PAGEREF _Toc122097355 \h </w:instrText>
            </w:r>
            <w:r>
              <w:rPr>
                <w:noProof/>
                <w:webHidden/>
              </w:rPr>
            </w:r>
            <w:r>
              <w:rPr>
                <w:noProof/>
                <w:webHidden/>
              </w:rPr>
              <w:fldChar w:fldCharType="separate"/>
            </w:r>
            <w:r w:rsidR="001613CC">
              <w:rPr>
                <w:noProof/>
                <w:webHidden/>
              </w:rPr>
              <w:t>12</w:t>
            </w:r>
            <w:r>
              <w:rPr>
                <w:noProof/>
                <w:webHidden/>
              </w:rPr>
              <w:fldChar w:fldCharType="end"/>
            </w:r>
          </w:hyperlink>
        </w:p>
        <w:p w:rsidR="001613CC" w:rsidRDefault="00916B49">
          <w:pPr>
            <w:pStyle w:val="20"/>
            <w:tabs>
              <w:tab w:val="left" w:pos="1260"/>
              <w:tab w:val="right" w:leader="dot" w:pos="10456"/>
            </w:tabs>
            <w:rPr>
              <w:noProof/>
            </w:rPr>
          </w:pPr>
          <w:hyperlink w:anchor="_Toc122097356" w:history="1">
            <w:r w:rsidR="001613CC" w:rsidRPr="00AE4941">
              <w:rPr>
                <w:rStyle w:val="aa"/>
                <w:rFonts w:asciiTheme="majorEastAsia" w:eastAsiaTheme="majorEastAsia" w:hAnsiTheme="majorEastAsia"/>
                <w:noProof/>
              </w:rPr>
              <w:t>3.10</w:t>
            </w:r>
            <w:r w:rsidR="001613CC">
              <w:rPr>
                <w:noProof/>
              </w:rPr>
              <w:tab/>
            </w:r>
            <w:r w:rsidR="001613CC" w:rsidRPr="00AE4941">
              <w:rPr>
                <w:rStyle w:val="aa"/>
                <w:rFonts w:asciiTheme="majorEastAsia" w:eastAsiaTheme="majorEastAsia" w:hAnsiTheme="majorEastAsia" w:hint="eastAsia"/>
                <w:noProof/>
              </w:rPr>
              <w:t>重要概念</w:t>
            </w:r>
            <w:r w:rsidR="001613CC">
              <w:rPr>
                <w:noProof/>
                <w:webHidden/>
              </w:rPr>
              <w:tab/>
            </w:r>
            <w:r>
              <w:rPr>
                <w:noProof/>
                <w:webHidden/>
              </w:rPr>
              <w:fldChar w:fldCharType="begin"/>
            </w:r>
            <w:r w:rsidR="001613CC">
              <w:rPr>
                <w:noProof/>
                <w:webHidden/>
              </w:rPr>
              <w:instrText xml:space="preserve"> PAGEREF _Toc122097356 \h </w:instrText>
            </w:r>
            <w:r>
              <w:rPr>
                <w:noProof/>
                <w:webHidden/>
              </w:rPr>
            </w:r>
            <w:r>
              <w:rPr>
                <w:noProof/>
                <w:webHidden/>
              </w:rPr>
              <w:fldChar w:fldCharType="separate"/>
            </w:r>
            <w:r w:rsidR="001613CC">
              <w:rPr>
                <w:noProof/>
                <w:webHidden/>
              </w:rPr>
              <w:t>13</w:t>
            </w:r>
            <w:r>
              <w:rPr>
                <w:noProof/>
                <w:webHidden/>
              </w:rPr>
              <w:fldChar w:fldCharType="end"/>
            </w:r>
          </w:hyperlink>
        </w:p>
        <w:p w:rsidR="001613CC" w:rsidRDefault="00916B49">
          <w:pPr>
            <w:pStyle w:val="20"/>
            <w:tabs>
              <w:tab w:val="left" w:pos="1260"/>
              <w:tab w:val="right" w:leader="dot" w:pos="10456"/>
            </w:tabs>
            <w:rPr>
              <w:noProof/>
            </w:rPr>
          </w:pPr>
          <w:hyperlink w:anchor="_Toc122097357" w:history="1">
            <w:r w:rsidR="001613CC" w:rsidRPr="00AE4941">
              <w:rPr>
                <w:rStyle w:val="aa"/>
                <w:rFonts w:asciiTheme="majorEastAsia" w:eastAsiaTheme="majorEastAsia" w:hAnsiTheme="majorEastAsia"/>
                <w:noProof/>
              </w:rPr>
              <w:t>3.11</w:t>
            </w:r>
            <w:r w:rsidR="001613CC">
              <w:rPr>
                <w:noProof/>
              </w:rPr>
              <w:tab/>
            </w:r>
            <w:r w:rsidR="001613CC" w:rsidRPr="00AE4941">
              <w:rPr>
                <w:rStyle w:val="aa"/>
                <w:rFonts w:asciiTheme="majorEastAsia" w:eastAsiaTheme="majorEastAsia" w:hAnsiTheme="majorEastAsia"/>
                <w:noProof/>
              </w:rPr>
              <w:t>DB_UTS_Manage</w:t>
            </w:r>
            <w:r w:rsidR="001613CC" w:rsidRPr="00AE4941">
              <w:rPr>
                <w:rStyle w:val="aa"/>
                <w:rFonts w:asciiTheme="majorEastAsia" w:eastAsiaTheme="majorEastAsia" w:hAnsiTheme="majorEastAsia" w:hint="eastAsia"/>
                <w:noProof/>
              </w:rPr>
              <w:t>数据表结构</w:t>
            </w:r>
            <w:r w:rsidR="001613CC">
              <w:rPr>
                <w:noProof/>
                <w:webHidden/>
              </w:rPr>
              <w:tab/>
            </w:r>
            <w:r>
              <w:rPr>
                <w:noProof/>
                <w:webHidden/>
              </w:rPr>
              <w:fldChar w:fldCharType="begin"/>
            </w:r>
            <w:r w:rsidR="001613CC">
              <w:rPr>
                <w:noProof/>
                <w:webHidden/>
              </w:rPr>
              <w:instrText xml:space="preserve"> PAGEREF _Toc122097357 \h </w:instrText>
            </w:r>
            <w:r>
              <w:rPr>
                <w:noProof/>
                <w:webHidden/>
              </w:rPr>
            </w:r>
            <w:r>
              <w:rPr>
                <w:noProof/>
                <w:webHidden/>
              </w:rPr>
              <w:fldChar w:fldCharType="separate"/>
            </w:r>
            <w:r w:rsidR="001613CC">
              <w:rPr>
                <w:noProof/>
                <w:webHidden/>
              </w:rPr>
              <w:t>13</w:t>
            </w:r>
            <w:r>
              <w:rPr>
                <w:noProof/>
                <w:webHidden/>
              </w:rPr>
              <w:fldChar w:fldCharType="end"/>
            </w:r>
          </w:hyperlink>
        </w:p>
        <w:p w:rsidR="001613CC" w:rsidRDefault="00916B49">
          <w:pPr>
            <w:pStyle w:val="20"/>
            <w:tabs>
              <w:tab w:val="left" w:pos="1260"/>
              <w:tab w:val="right" w:leader="dot" w:pos="10456"/>
            </w:tabs>
            <w:rPr>
              <w:noProof/>
            </w:rPr>
          </w:pPr>
          <w:hyperlink w:anchor="_Toc122097358" w:history="1">
            <w:r w:rsidR="001613CC" w:rsidRPr="00AE4941">
              <w:rPr>
                <w:rStyle w:val="aa"/>
                <w:rFonts w:asciiTheme="majorEastAsia" w:eastAsiaTheme="majorEastAsia" w:hAnsiTheme="majorEastAsia"/>
                <w:noProof/>
              </w:rPr>
              <w:t>3.12</w:t>
            </w:r>
            <w:r w:rsidR="001613CC">
              <w:rPr>
                <w:noProof/>
              </w:rPr>
              <w:tab/>
            </w:r>
            <w:r w:rsidR="001613CC" w:rsidRPr="00AE4941">
              <w:rPr>
                <w:rStyle w:val="aa"/>
                <w:rFonts w:asciiTheme="majorEastAsia" w:eastAsiaTheme="majorEastAsia" w:hAnsiTheme="majorEastAsia" w:hint="eastAsia"/>
                <w:noProof/>
              </w:rPr>
              <w:t>项目开发流程和文件结构管理</w:t>
            </w:r>
            <w:r w:rsidR="001613CC">
              <w:rPr>
                <w:noProof/>
                <w:webHidden/>
              </w:rPr>
              <w:tab/>
            </w:r>
            <w:r>
              <w:rPr>
                <w:noProof/>
                <w:webHidden/>
              </w:rPr>
              <w:fldChar w:fldCharType="begin"/>
            </w:r>
            <w:r w:rsidR="001613CC">
              <w:rPr>
                <w:noProof/>
                <w:webHidden/>
              </w:rPr>
              <w:instrText xml:space="preserve"> PAGEREF _Toc122097358 \h </w:instrText>
            </w:r>
            <w:r>
              <w:rPr>
                <w:noProof/>
                <w:webHidden/>
              </w:rPr>
            </w:r>
            <w:r>
              <w:rPr>
                <w:noProof/>
                <w:webHidden/>
              </w:rPr>
              <w:fldChar w:fldCharType="separate"/>
            </w:r>
            <w:r w:rsidR="001613CC">
              <w:rPr>
                <w:noProof/>
                <w:webHidden/>
              </w:rPr>
              <w:t>15</w:t>
            </w:r>
            <w:r>
              <w:rPr>
                <w:noProof/>
                <w:webHidden/>
              </w:rPr>
              <w:fldChar w:fldCharType="end"/>
            </w:r>
          </w:hyperlink>
        </w:p>
        <w:p w:rsidR="001613CC" w:rsidRDefault="00916B49">
          <w:pPr>
            <w:pStyle w:val="30"/>
            <w:tabs>
              <w:tab w:val="left" w:pos="2100"/>
              <w:tab w:val="right" w:leader="dot" w:pos="10456"/>
            </w:tabs>
            <w:rPr>
              <w:noProof/>
            </w:rPr>
          </w:pPr>
          <w:hyperlink w:anchor="_Toc122097359" w:history="1">
            <w:r w:rsidR="001613CC" w:rsidRPr="00AE4941">
              <w:rPr>
                <w:rStyle w:val="aa"/>
                <w:rFonts w:asciiTheme="majorEastAsia" w:eastAsiaTheme="majorEastAsia" w:hAnsiTheme="majorEastAsia"/>
                <w:noProof/>
              </w:rPr>
              <w:t>3.12.1</w:t>
            </w:r>
            <w:r w:rsidR="001613CC">
              <w:rPr>
                <w:noProof/>
              </w:rPr>
              <w:tab/>
            </w:r>
            <w:r w:rsidR="001613CC" w:rsidRPr="00AE4941">
              <w:rPr>
                <w:rStyle w:val="aa"/>
                <w:rFonts w:asciiTheme="majorEastAsia" w:eastAsiaTheme="majorEastAsia" w:hAnsiTheme="majorEastAsia" w:hint="eastAsia"/>
                <w:noProof/>
              </w:rPr>
              <w:t>确定数据库</w:t>
            </w:r>
            <w:r w:rsidR="001613CC">
              <w:rPr>
                <w:noProof/>
                <w:webHidden/>
              </w:rPr>
              <w:tab/>
            </w:r>
            <w:r>
              <w:rPr>
                <w:noProof/>
                <w:webHidden/>
              </w:rPr>
              <w:fldChar w:fldCharType="begin"/>
            </w:r>
            <w:r w:rsidR="001613CC">
              <w:rPr>
                <w:noProof/>
                <w:webHidden/>
              </w:rPr>
              <w:instrText xml:space="preserve"> PAGEREF _Toc122097359 \h </w:instrText>
            </w:r>
            <w:r>
              <w:rPr>
                <w:noProof/>
                <w:webHidden/>
              </w:rPr>
            </w:r>
            <w:r>
              <w:rPr>
                <w:noProof/>
                <w:webHidden/>
              </w:rPr>
              <w:fldChar w:fldCharType="separate"/>
            </w:r>
            <w:r w:rsidR="001613CC">
              <w:rPr>
                <w:noProof/>
                <w:webHidden/>
              </w:rPr>
              <w:t>15</w:t>
            </w:r>
            <w:r>
              <w:rPr>
                <w:noProof/>
                <w:webHidden/>
              </w:rPr>
              <w:fldChar w:fldCharType="end"/>
            </w:r>
          </w:hyperlink>
        </w:p>
        <w:p w:rsidR="001613CC" w:rsidRDefault="00916B49">
          <w:pPr>
            <w:pStyle w:val="30"/>
            <w:tabs>
              <w:tab w:val="left" w:pos="2100"/>
              <w:tab w:val="right" w:leader="dot" w:pos="10456"/>
            </w:tabs>
            <w:rPr>
              <w:noProof/>
            </w:rPr>
          </w:pPr>
          <w:hyperlink w:anchor="_Toc122097360" w:history="1">
            <w:r w:rsidR="001613CC" w:rsidRPr="00AE4941">
              <w:rPr>
                <w:rStyle w:val="aa"/>
                <w:rFonts w:asciiTheme="majorEastAsia" w:eastAsiaTheme="majorEastAsia" w:hAnsiTheme="majorEastAsia"/>
                <w:noProof/>
              </w:rPr>
              <w:t>3.12.2</w:t>
            </w:r>
            <w:r w:rsidR="001613CC">
              <w:rPr>
                <w:noProof/>
              </w:rPr>
              <w:tab/>
            </w:r>
            <w:r w:rsidR="001613CC" w:rsidRPr="00AE4941">
              <w:rPr>
                <w:rStyle w:val="aa"/>
                <w:rFonts w:asciiTheme="majorEastAsia" w:eastAsiaTheme="majorEastAsia" w:hAnsiTheme="majorEastAsia" w:hint="eastAsia"/>
                <w:noProof/>
              </w:rPr>
              <w:t>客户数据库固定格式的数据表</w:t>
            </w:r>
            <w:r w:rsidR="001613CC">
              <w:rPr>
                <w:noProof/>
                <w:webHidden/>
              </w:rPr>
              <w:tab/>
            </w:r>
            <w:r>
              <w:rPr>
                <w:noProof/>
                <w:webHidden/>
              </w:rPr>
              <w:fldChar w:fldCharType="begin"/>
            </w:r>
            <w:r w:rsidR="001613CC">
              <w:rPr>
                <w:noProof/>
                <w:webHidden/>
              </w:rPr>
              <w:instrText xml:space="preserve"> PAGEREF _Toc122097360 \h </w:instrText>
            </w:r>
            <w:r>
              <w:rPr>
                <w:noProof/>
                <w:webHidden/>
              </w:rPr>
            </w:r>
            <w:r>
              <w:rPr>
                <w:noProof/>
                <w:webHidden/>
              </w:rPr>
              <w:fldChar w:fldCharType="separate"/>
            </w:r>
            <w:r w:rsidR="001613CC">
              <w:rPr>
                <w:noProof/>
                <w:webHidden/>
              </w:rPr>
              <w:t>15</w:t>
            </w:r>
            <w:r>
              <w:rPr>
                <w:noProof/>
                <w:webHidden/>
              </w:rPr>
              <w:fldChar w:fldCharType="end"/>
            </w:r>
          </w:hyperlink>
        </w:p>
        <w:p w:rsidR="001613CC" w:rsidRDefault="00916B49">
          <w:pPr>
            <w:pStyle w:val="30"/>
            <w:tabs>
              <w:tab w:val="left" w:pos="2100"/>
              <w:tab w:val="right" w:leader="dot" w:pos="10456"/>
            </w:tabs>
            <w:rPr>
              <w:noProof/>
            </w:rPr>
          </w:pPr>
          <w:hyperlink w:anchor="_Toc122097361" w:history="1">
            <w:r w:rsidR="001613CC" w:rsidRPr="00AE4941">
              <w:rPr>
                <w:rStyle w:val="aa"/>
                <w:rFonts w:asciiTheme="majorEastAsia" w:eastAsiaTheme="majorEastAsia" w:hAnsiTheme="majorEastAsia"/>
                <w:noProof/>
              </w:rPr>
              <w:t>3.12.3</w:t>
            </w:r>
            <w:r w:rsidR="001613CC">
              <w:rPr>
                <w:noProof/>
              </w:rPr>
              <w:tab/>
            </w:r>
            <w:r w:rsidR="001613CC" w:rsidRPr="00AE4941">
              <w:rPr>
                <w:rStyle w:val="aa"/>
                <w:rFonts w:asciiTheme="majorEastAsia" w:eastAsiaTheme="majorEastAsia" w:hAnsiTheme="majorEastAsia" w:hint="eastAsia"/>
                <w:noProof/>
              </w:rPr>
              <w:t>客户数据库项目相关数据表</w:t>
            </w:r>
            <w:r w:rsidR="001613CC">
              <w:rPr>
                <w:noProof/>
                <w:webHidden/>
              </w:rPr>
              <w:tab/>
            </w:r>
            <w:r>
              <w:rPr>
                <w:noProof/>
                <w:webHidden/>
              </w:rPr>
              <w:fldChar w:fldCharType="begin"/>
            </w:r>
            <w:r w:rsidR="001613CC">
              <w:rPr>
                <w:noProof/>
                <w:webHidden/>
              </w:rPr>
              <w:instrText xml:space="preserve"> PAGEREF _Toc122097361 \h </w:instrText>
            </w:r>
            <w:r>
              <w:rPr>
                <w:noProof/>
                <w:webHidden/>
              </w:rPr>
            </w:r>
            <w:r>
              <w:rPr>
                <w:noProof/>
                <w:webHidden/>
              </w:rPr>
              <w:fldChar w:fldCharType="separate"/>
            </w:r>
            <w:r w:rsidR="001613CC">
              <w:rPr>
                <w:noProof/>
                <w:webHidden/>
              </w:rPr>
              <w:t>16</w:t>
            </w:r>
            <w:r>
              <w:rPr>
                <w:noProof/>
                <w:webHidden/>
              </w:rPr>
              <w:fldChar w:fldCharType="end"/>
            </w:r>
          </w:hyperlink>
        </w:p>
        <w:p w:rsidR="001613CC" w:rsidRDefault="00916B49">
          <w:pPr>
            <w:pStyle w:val="10"/>
            <w:tabs>
              <w:tab w:val="left" w:pos="420"/>
              <w:tab w:val="right" w:leader="dot" w:pos="10456"/>
            </w:tabs>
            <w:rPr>
              <w:noProof/>
            </w:rPr>
          </w:pPr>
          <w:hyperlink w:anchor="_Toc122097362" w:history="1">
            <w:r w:rsidR="001613CC" w:rsidRPr="00AE4941">
              <w:rPr>
                <w:rStyle w:val="aa"/>
                <w:rFonts w:asciiTheme="majorEastAsia" w:eastAsiaTheme="majorEastAsia" w:hAnsiTheme="majorEastAsia"/>
                <w:noProof/>
              </w:rPr>
              <w:t>4</w:t>
            </w:r>
            <w:r w:rsidR="001613CC">
              <w:rPr>
                <w:noProof/>
              </w:rPr>
              <w:tab/>
            </w:r>
            <w:r w:rsidR="001613CC" w:rsidRPr="00AE4941">
              <w:rPr>
                <w:rStyle w:val="aa"/>
                <w:rFonts w:asciiTheme="majorEastAsia" w:eastAsiaTheme="majorEastAsia" w:hAnsiTheme="majorEastAsia"/>
                <w:noProof/>
              </w:rPr>
              <w:t>UTS</w:t>
            </w:r>
            <w:r w:rsidR="001613CC" w:rsidRPr="00AE4941">
              <w:rPr>
                <w:rStyle w:val="aa"/>
                <w:rFonts w:asciiTheme="majorEastAsia" w:eastAsiaTheme="majorEastAsia" w:hAnsiTheme="majorEastAsia" w:hint="eastAsia"/>
                <w:noProof/>
              </w:rPr>
              <w:t>测试软件</w:t>
            </w:r>
            <w:r w:rsidR="001613CC">
              <w:rPr>
                <w:noProof/>
                <w:webHidden/>
              </w:rPr>
              <w:tab/>
            </w:r>
            <w:r>
              <w:rPr>
                <w:noProof/>
                <w:webHidden/>
              </w:rPr>
              <w:fldChar w:fldCharType="begin"/>
            </w:r>
            <w:r w:rsidR="001613CC">
              <w:rPr>
                <w:noProof/>
                <w:webHidden/>
              </w:rPr>
              <w:instrText xml:space="preserve"> PAGEREF _Toc122097362 \h </w:instrText>
            </w:r>
            <w:r>
              <w:rPr>
                <w:noProof/>
                <w:webHidden/>
              </w:rPr>
            </w:r>
            <w:r>
              <w:rPr>
                <w:noProof/>
                <w:webHidden/>
              </w:rPr>
              <w:fldChar w:fldCharType="separate"/>
            </w:r>
            <w:r w:rsidR="001613CC">
              <w:rPr>
                <w:noProof/>
                <w:webHidden/>
              </w:rPr>
              <w:t>18</w:t>
            </w:r>
            <w:r>
              <w:rPr>
                <w:noProof/>
                <w:webHidden/>
              </w:rPr>
              <w:fldChar w:fldCharType="end"/>
            </w:r>
          </w:hyperlink>
        </w:p>
        <w:p w:rsidR="001613CC" w:rsidRDefault="00916B49">
          <w:pPr>
            <w:pStyle w:val="20"/>
            <w:tabs>
              <w:tab w:val="left" w:pos="1260"/>
              <w:tab w:val="right" w:leader="dot" w:pos="10456"/>
            </w:tabs>
            <w:rPr>
              <w:noProof/>
            </w:rPr>
          </w:pPr>
          <w:hyperlink w:anchor="_Toc122097363" w:history="1">
            <w:r w:rsidR="001613CC" w:rsidRPr="00AE4941">
              <w:rPr>
                <w:rStyle w:val="aa"/>
                <w:rFonts w:asciiTheme="majorEastAsia" w:eastAsiaTheme="majorEastAsia" w:hAnsiTheme="majorEastAsia"/>
                <w:noProof/>
              </w:rPr>
              <w:t>4.1</w:t>
            </w:r>
            <w:r w:rsidR="001613CC">
              <w:rPr>
                <w:noProof/>
              </w:rPr>
              <w:tab/>
            </w:r>
            <w:r w:rsidR="001613CC" w:rsidRPr="00AE4941">
              <w:rPr>
                <w:rStyle w:val="aa"/>
                <w:rFonts w:asciiTheme="majorEastAsia" w:eastAsiaTheme="majorEastAsia" w:hAnsiTheme="majorEastAsia"/>
                <w:noProof/>
              </w:rPr>
              <w:t>UTS</w:t>
            </w:r>
            <w:r w:rsidR="001613CC" w:rsidRPr="00AE4941">
              <w:rPr>
                <w:rStyle w:val="aa"/>
                <w:rFonts w:asciiTheme="majorEastAsia" w:eastAsiaTheme="majorEastAsia" w:hAnsiTheme="majorEastAsia" w:hint="eastAsia"/>
                <w:noProof/>
              </w:rPr>
              <w:t>测试软件主要概念</w:t>
            </w:r>
            <w:r w:rsidR="001613CC">
              <w:rPr>
                <w:noProof/>
                <w:webHidden/>
              </w:rPr>
              <w:tab/>
            </w:r>
            <w:r>
              <w:rPr>
                <w:noProof/>
                <w:webHidden/>
              </w:rPr>
              <w:fldChar w:fldCharType="begin"/>
            </w:r>
            <w:r w:rsidR="001613CC">
              <w:rPr>
                <w:noProof/>
                <w:webHidden/>
              </w:rPr>
              <w:instrText xml:space="preserve"> PAGEREF _Toc122097363 \h </w:instrText>
            </w:r>
            <w:r>
              <w:rPr>
                <w:noProof/>
                <w:webHidden/>
              </w:rPr>
            </w:r>
            <w:r>
              <w:rPr>
                <w:noProof/>
                <w:webHidden/>
              </w:rPr>
              <w:fldChar w:fldCharType="separate"/>
            </w:r>
            <w:r w:rsidR="001613CC">
              <w:rPr>
                <w:noProof/>
                <w:webHidden/>
              </w:rPr>
              <w:t>18</w:t>
            </w:r>
            <w:r>
              <w:rPr>
                <w:noProof/>
                <w:webHidden/>
              </w:rPr>
              <w:fldChar w:fldCharType="end"/>
            </w:r>
          </w:hyperlink>
        </w:p>
        <w:p w:rsidR="001613CC" w:rsidRDefault="00916B49">
          <w:pPr>
            <w:pStyle w:val="20"/>
            <w:tabs>
              <w:tab w:val="left" w:pos="1260"/>
              <w:tab w:val="right" w:leader="dot" w:pos="10456"/>
            </w:tabs>
            <w:rPr>
              <w:noProof/>
            </w:rPr>
          </w:pPr>
          <w:hyperlink w:anchor="_Toc122097364" w:history="1">
            <w:r w:rsidR="001613CC" w:rsidRPr="00AE4941">
              <w:rPr>
                <w:rStyle w:val="aa"/>
                <w:rFonts w:asciiTheme="majorEastAsia" w:eastAsiaTheme="majorEastAsia" w:hAnsiTheme="majorEastAsia"/>
                <w:noProof/>
              </w:rPr>
              <w:t>4.2</w:t>
            </w:r>
            <w:r w:rsidR="001613CC">
              <w:rPr>
                <w:noProof/>
              </w:rPr>
              <w:tab/>
            </w:r>
            <w:r w:rsidR="001613CC" w:rsidRPr="00AE4941">
              <w:rPr>
                <w:rStyle w:val="aa"/>
                <w:rFonts w:asciiTheme="majorEastAsia" w:eastAsiaTheme="majorEastAsia" w:hAnsiTheme="majorEastAsia" w:hint="eastAsia"/>
                <w:noProof/>
              </w:rPr>
              <w:t>登录</w:t>
            </w:r>
            <w:r w:rsidR="001613CC" w:rsidRPr="00AE4941">
              <w:rPr>
                <w:rStyle w:val="aa"/>
                <w:rFonts w:asciiTheme="majorEastAsia" w:eastAsiaTheme="majorEastAsia" w:hAnsiTheme="majorEastAsia"/>
                <w:noProof/>
              </w:rPr>
              <w:t>UTS</w:t>
            </w:r>
            <w:r w:rsidR="001613CC" w:rsidRPr="00AE4941">
              <w:rPr>
                <w:rStyle w:val="aa"/>
                <w:rFonts w:asciiTheme="majorEastAsia" w:eastAsiaTheme="majorEastAsia" w:hAnsiTheme="majorEastAsia" w:hint="eastAsia"/>
                <w:noProof/>
              </w:rPr>
              <w:t>软件</w:t>
            </w:r>
            <w:r w:rsidR="001613CC">
              <w:rPr>
                <w:noProof/>
                <w:webHidden/>
              </w:rPr>
              <w:tab/>
            </w:r>
            <w:r>
              <w:rPr>
                <w:noProof/>
                <w:webHidden/>
              </w:rPr>
              <w:fldChar w:fldCharType="begin"/>
            </w:r>
            <w:r w:rsidR="001613CC">
              <w:rPr>
                <w:noProof/>
                <w:webHidden/>
              </w:rPr>
              <w:instrText xml:space="preserve"> PAGEREF _Toc122097364 \h </w:instrText>
            </w:r>
            <w:r>
              <w:rPr>
                <w:noProof/>
                <w:webHidden/>
              </w:rPr>
            </w:r>
            <w:r>
              <w:rPr>
                <w:noProof/>
                <w:webHidden/>
              </w:rPr>
              <w:fldChar w:fldCharType="separate"/>
            </w:r>
            <w:r w:rsidR="001613CC">
              <w:rPr>
                <w:noProof/>
                <w:webHidden/>
              </w:rPr>
              <w:t>19</w:t>
            </w:r>
            <w:r>
              <w:rPr>
                <w:noProof/>
                <w:webHidden/>
              </w:rPr>
              <w:fldChar w:fldCharType="end"/>
            </w:r>
          </w:hyperlink>
        </w:p>
        <w:p w:rsidR="001613CC" w:rsidRDefault="00916B49">
          <w:pPr>
            <w:pStyle w:val="20"/>
            <w:tabs>
              <w:tab w:val="left" w:pos="1260"/>
              <w:tab w:val="right" w:leader="dot" w:pos="10456"/>
            </w:tabs>
            <w:rPr>
              <w:noProof/>
            </w:rPr>
          </w:pPr>
          <w:hyperlink w:anchor="_Toc122097365" w:history="1">
            <w:r w:rsidR="001613CC" w:rsidRPr="00AE4941">
              <w:rPr>
                <w:rStyle w:val="aa"/>
                <w:rFonts w:asciiTheme="majorEastAsia" w:eastAsiaTheme="majorEastAsia" w:hAnsiTheme="majorEastAsia"/>
                <w:noProof/>
              </w:rPr>
              <w:t>4.3</w:t>
            </w:r>
            <w:r w:rsidR="001613CC">
              <w:rPr>
                <w:noProof/>
              </w:rPr>
              <w:tab/>
            </w:r>
            <w:r w:rsidR="001613CC" w:rsidRPr="00AE4941">
              <w:rPr>
                <w:rStyle w:val="aa"/>
                <w:rFonts w:asciiTheme="majorEastAsia" w:eastAsiaTheme="majorEastAsia" w:hAnsiTheme="majorEastAsia" w:hint="eastAsia"/>
                <w:noProof/>
              </w:rPr>
              <w:t>新建测试项目</w:t>
            </w:r>
            <w:r w:rsidR="001613CC">
              <w:rPr>
                <w:noProof/>
                <w:webHidden/>
              </w:rPr>
              <w:tab/>
            </w:r>
            <w:r>
              <w:rPr>
                <w:noProof/>
                <w:webHidden/>
              </w:rPr>
              <w:fldChar w:fldCharType="begin"/>
            </w:r>
            <w:r w:rsidR="001613CC">
              <w:rPr>
                <w:noProof/>
                <w:webHidden/>
              </w:rPr>
              <w:instrText xml:space="preserve"> PAGEREF _Toc122097365 \h </w:instrText>
            </w:r>
            <w:r>
              <w:rPr>
                <w:noProof/>
                <w:webHidden/>
              </w:rPr>
            </w:r>
            <w:r>
              <w:rPr>
                <w:noProof/>
                <w:webHidden/>
              </w:rPr>
              <w:fldChar w:fldCharType="separate"/>
            </w:r>
            <w:r w:rsidR="001613CC">
              <w:rPr>
                <w:noProof/>
                <w:webHidden/>
              </w:rPr>
              <w:t>19</w:t>
            </w:r>
            <w:r>
              <w:rPr>
                <w:noProof/>
                <w:webHidden/>
              </w:rPr>
              <w:fldChar w:fldCharType="end"/>
            </w:r>
          </w:hyperlink>
        </w:p>
        <w:p w:rsidR="001613CC" w:rsidRDefault="00916B49">
          <w:pPr>
            <w:pStyle w:val="20"/>
            <w:tabs>
              <w:tab w:val="left" w:pos="1260"/>
              <w:tab w:val="right" w:leader="dot" w:pos="10456"/>
            </w:tabs>
            <w:rPr>
              <w:noProof/>
            </w:rPr>
          </w:pPr>
          <w:hyperlink w:anchor="_Toc122097366" w:history="1">
            <w:r w:rsidR="001613CC" w:rsidRPr="00AE4941">
              <w:rPr>
                <w:rStyle w:val="aa"/>
                <w:rFonts w:asciiTheme="majorEastAsia" w:eastAsiaTheme="majorEastAsia" w:hAnsiTheme="majorEastAsia"/>
                <w:noProof/>
              </w:rPr>
              <w:t>4.4</w:t>
            </w:r>
            <w:r w:rsidR="001613CC">
              <w:rPr>
                <w:noProof/>
              </w:rPr>
              <w:tab/>
            </w:r>
            <w:r w:rsidR="001613CC" w:rsidRPr="00AE4941">
              <w:rPr>
                <w:rStyle w:val="aa"/>
                <w:rFonts w:asciiTheme="majorEastAsia" w:eastAsiaTheme="majorEastAsia" w:hAnsiTheme="majorEastAsia" w:hint="eastAsia"/>
                <w:noProof/>
              </w:rPr>
              <w:t>生成测试流程</w:t>
            </w:r>
            <w:r w:rsidR="001613CC">
              <w:rPr>
                <w:noProof/>
                <w:webHidden/>
              </w:rPr>
              <w:tab/>
            </w:r>
            <w:r>
              <w:rPr>
                <w:noProof/>
                <w:webHidden/>
              </w:rPr>
              <w:fldChar w:fldCharType="begin"/>
            </w:r>
            <w:r w:rsidR="001613CC">
              <w:rPr>
                <w:noProof/>
                <w:webHidden/>
              </w:rPr>
              <w:instrText xml:space="preserve"> PAGEREF _Toc122097366 \h </w:instrText>
            </w:r>
            <w:r>
              <w:rPr>
                <w:noProof/>
                <w:webHidden/>
              </w:rPr>
            </w:r>
            <w:r>
              <w:rPr>
                <w:noProof/>
                <w:webHidden/>
              </w:rPr>
              <w:fldChar w:fldCharType="separate"/>
            </w:r>
            <w:r w:rsidR="001613CC">
              <w:rPr>
                <w:noProof/>
                <w:webHidden/>
              </w:rPr>
              <w:t>20</w:t>
            </w:r>
            <w:r>
              <w:rPr>
                <w:noProof/>
                <w:webHidden/>
              </w:rPr>
              <w:fldChar w:fldCharType="end"/>
            </w:r>
          </w:hyperlink>
        </w:p>
        <w:p w:rsidR="001613CC" w:rsidRDefault="00916B49">
          <w:pPr>
            <w:pStyle w:val="20"/>
            <w:tabs>
              <w:tab w:val="left" w:pos="1260"/>
              <w:tab w:val="right" w:leader="dot" w:pos="10456"/>
            </w:tabs>
            <w:rPr>
              <w:noProof/>
            </w:rPr>
          </w:pPr>
          <w:hyperlink w:anchor="_Toc122097367" w:history="1">
            <w:r w:rsidR="001613CC" w:rsidRPr="00AE4941">
              <w:rPr>
                <w:rStyle w:val="aa"/>
                <w:rFonts w:asciiTheme="majorEastAsia" w:eastAsiaTheme="majorEastAsia" w:hAnsiTheme="majorEastAsia"/>
                <w:noProof/>
              </w:rPr>
              <w:t>4.5</w:t>
            </w:r>
            <w:r w:rsidR="001613CC">
              <w:rPr>
                <w:noProof/>
              </w:rPr>
              <w:tab/>
            </w:r>
            <w:r w:rsidR="001613CC" w:rsidRPr="00AE4941">
              <w:rPr>
                <w:rStyle w:val="aa"/>
                <w:rFonts w:asciiTheme="majorEastAsia" w:eastAsiaTheme="majorEastAsia" w:hAnsiTheme="majorEastAsia" w:hint="eastAsia"/>
                <w:noProof/>
              </w:rPr>
              <w:t>生成测试计划</w:t>
            </w:r>
            <w:r w:rsidR="001613CC">
              <w:rPr>
                <w:noProof/>
                <w:webHidden/>
              </w:rPr>
              <w:tab/>
            </w:r>
            <w:r>
              <w:rPr>
                <w:noProof/>
                <w:webHidden/>
              </w:rPr>
              <w:fldChar w:fldCharType="begin"/>
            </w:r>
            <w:r w:rsidR="001613CC">
              <w:rPr>
                <w:noProof/>
                <w:webHidden/>
              </w:rPr>
              <w:instrText xml:space="preserve"> PAGEREF _Toc122097367 \h </w:instrText>
            </w:r>
            <w:r>
              <w:rPr>
                <w:noProof/>
                <w:webHidden/>
              </w:rPr>
            </w:r>
            <w:r>
              <w:rPr>
                <w:noProof/>
                <w:webHidden/>
              </w:rPr>
              <w:fldChar w:fldCharType="separate"/>
            </w:r>
            <w:r w:rsidR="001613CC">
              <w:rPr>
                <w:noProof/>
                <w:webHidden/>
              </w:rPr>
              <w:t>20</w:t>
            </w:r>
            <w:r>
              <w:rPr>
                <w:noProof/>
                <w:webHidden/>
              </w:rPr>
              <w:fldChar w:fldCharType="end"/>
            </w:r>
          </w:hyperlink>
        </w:p>
        <w:p w:rsidR="001613CC" w:rsidRDefault="00916B49">
          <w:pPr>
            <w:pStyle w:val="20"/>
            <w:tabs>
              <w:tab w:val="left" w:pos="1260"/>
              <w:tab w:val="right" w:leader="dot" w:pos="10456"/>
            </w:tabs>
            <w:rPr>
              <w:noProof/>
            </w:rPr>
          </w:pPr>
          <w:hyperlink w:anchor="_Toc122097368" w:history="1">
            <w:r w:rsidR="001613CC" w:rsidRPr="00AE4941">
              <w:rPr>
                <w:rStyle w:val="aa"/>
                <w:rFonts w:asciiTheme="majorEastAsia" w:eastAsiaTheme="majorEastAsia" w:hAnsiTheme="majorEastAsia"/>
                <w:noProof/>
              </w:rPr>
              <w:t>4.6</w:t>
            </w:r>
            <w:r w:rsidR="001613CC">
              <w:rPr>
                <w:noProof/>
              </w:rPr>
              <w:tab/>
            </w:r>
            <w:r w:rsidR="001613CC" w:rsidRPr="00AE4941">
              <w:rPr>
                <w:rStyle w:val="aa"/>
                <w:rFonts w:asciiTheme="majorEastAsia" w:eastAsiaTheme="majorEastAsia" w:hAnsiTheme="majorEastAsia" w:hint="eastAsia"/>
                <w:noProof/>
              </w:rPr>
              <w:t>调整测试计划</w:t>
            </w:r>
            <w:r w:rsidR="001613CC">
              <w:rPr>
                <w:noProof/>
                <w:webHidden/>
              </w:rPr>
              <w:tab/>
            </w:r>
            <w:r>
              <w:rPr>
                <w:noProof/>
                <w:webHidden/>
              </w:rPr>
              <w:fldChar w:fldCharType="begin"/>
            </w:r>
            <w:r w:rsidR="001613CC">
              <w:rPr>
                <w:noProof/>
                <w:webHidden/>
              </w:rPr>
              <w:instrText xml:space="preserve"> PAGEREF _Toc122097368 \h </w:instrText>
            </w:r>
            <w:r>
              <w:rPr>
                <w:noProof/>
                <w:webHidden/>
              </w:rPr>
            </w:r>
            <w:r>
              <w:rPr>
                <w:noProof/>
                <w:webHidden/>
              </w:rPr>
              <w:fldChar w:fldCharType="separate"/>
            </w:r>
            <w:r w:rsidR="001613CC">
              <w:rPr>
                <w:noProof/>
                <w:webHidden/>
              </w:rPr>
              <w:t>21</w:t>
            </w:r>
            <w:r>
              <w:rPr>
                <w:noProof/>
                <w:webHidden/>
              </w:rPr>
              <w:fldChar w:fldCharType="end"/>
            </w:r>
          </w:hyperlink>
        </w:p>
        <w:p w:rsidR="001613CC" w:rsidRDefault="00916B49">
          <w:pPr>
            <w:pStyle w:val="20"/>
            <w:tabs>
              <w:tab w:val="left" w:pos="1260"/>
              <w:tab w:val="right" w:leader="dot" w:pos="10456"/>
            </w:tabs>
            <w:rPr>
              <w:noProof/>
            </w:rPr>
          </w:pPr>
          <w:hyperlink w:anchor="_Toc122097369" w:history="1">
            <w:r w:rsidR="001613CC" w:rsidRPr="00AE4941">
              <w:rPr>
                <w:rStyle w:val="aa"/>
                <w:rFonts w:asciiTheme="majorEastAsia" w:eastAsiaTheme="majorEastAsia" w:hAnsiTheme="majorEastAsia"/>
                <w:noProof/>
              </w:rPr>
              <w:t>4.7</w:t>
            </w:r>
            <w:r w:rsidR="001613CC">
              <w:rPr>
                <w:noProof/>
              </w:rPr>
              <w:tab/>
            </w:r>
            <w:r w:rsidR="001613CC" w:rsidRPr="00AE4941">
              <w:rPr>
                <w:rStyle w:val="aa"/>
                <w:rFonts w:asciiTheme="majorEastAsia" w:eastAsiaTheme="majorEastAsia" w:hAnsiTheme="majorEastAsia" w:hint="eastAsia"/>
                <w:noProof/>
              </w:rPr>
              <w:t>同步测试计划</w:t>
            </w:r>
            <w:r w:rsidR="001613CC">
              <w:rPr>
                <w:noProof/>
                <w:webHidden/>
              </w:rPr>
              <w:tab/>
            </w:r>
            <w:r>
              <w:rPr>
                <w:noProof/>
                <w:webHidden/>
              </w:rPr>
              <w:fldChar w:fldCharType="begin"/>
            </w:r>
            <w:r w:rsidR="001613CC">
              <w:rPr>
                <w:noProof/>
                <w:webHidden/>
              </w:rPr>
              <w:instrText xml:space="preserve"> PAGEREF _Toc122097369 \h </w:instrText>
            </w:r>
            <w:r>
              <w:rPr>
                <w:noProof/>
                <w:webHidden/>
              </w:rPr>
            </w:r>
            <w:r>
              <w:rPr>
                <w:noProof/>
                <w:webHidden/>
              </w:rPr>
              <w:fldChar w:fldCharType="separate"/>
            </w:r>
            <w:r w:rsidR="001613CC">
              <w:rPr>
                <w:noProof/>
                <w:webHidden/>
              </w:rPr>
              <w:t>21</w:t>
            </w:r>
            <w:r>
              <w:rPr>
                <w:noProof/>
                <w:webHidden/>
              </w:rPr>
              <w:fldChar w:fldCharType="end"/>
            </w:r>
          </w:hyperlink>
        </w:p>
        <w:p w:rsidR="001613CC" w:rsidRDefault="00916B49">
          <w:pPr>
            <w:pStyle w:val="20"/>
            <w:tabs>
              <w:tab w:val="left" w:pos="1260"/>
              <w:tab w:val="right" w:leader="dot" w:pos="10456"/>
            </w:tabs>
            <w:rPr>
              <w:noProof/>
            </w:rPr>
          </w:pPr>
          <w:hyperlink w:anchor="_Toc122097370" w:history="1">
            <w:r w:rsidR="001613CC" w:rsidRPr="00AE4941">
              <w:rPr>
                <w:rStyle w:val="aa"/>
                <w:rFonts w:asciiTheme="majorEastAsia" w:eastAsiaTheme="majorEastAsia" w:hAnsiTheme="majorEastAsia"/>
                <w:noProof/>
              </w:rPr>
              <w:t>4.8</w:t>
            </w:r>
            <w:r w:rsidR="001613CC">
              <w:rPr>
                <w:noProof/>
              </w:rPr>
              <w:tab/>
            </w:r>
            <w:r w:rsidR="001613CC" w:rsidRPr="00AE4941">
              <w:rPr>
                <w:rStyle w:val="aa"/>
                <w:rFonts w:asciiTheme="majorEastAsia" w:eastAsiaTheme="majorEastAsia" w:hAnsiTheme="majorEastAsia" w:hint="eastAsia"/>
                <w:noProof/>
              </w:rPr>
              <w:t>授权和鉴权</w:t>
            </w:r>
            <w:r w:rsidR="001613CC">
              <w:rPr>
                <w:noProof/>
                <w:webHidden/>
              </w:rPr>
              <w:tab/>
            </w:r>
            <w:r>
              <w:rPr>
                <w:noProof/>
                <w:webHidden/>
              </w:rPr>
              <w:fldChar w:fldCharType="begin"/>
            </w:r>
            <w:r w:rsidR="001613CC">
              <w:rPr>
                <w:noProof/>
                <w:webHidden/>
              </w:rPr>
              <w:instrText xml:space="preserve"> PAGEREF _Toc122097370 \h </w:instrText>
            </w:r>
            <w:r>
              <w:rPr>
                <w:noProof/>
                <w:webHidden/>
              </w:rPr>
            </w:r>
            <w:r>
              <w:rPr>
                <w:noProof/>
                <w:webHidden/>
              </w:rPr>
              <w:fldChar w:fldCharType="separate"/>
            </w:r>
            <w:r w:rsidR="001613CC">
              <w:rPr>
                <w:noProof/>
                <w:webHidden/>
              </w:rPr>
              <w:t>21</w:t>
            </w:r>
            <w:r>
              <w:rPr>
                <w:noProof/>
                <w:webHidden/>
              </w:rPr>
              <w:fldChar w:fldCharType="end"/>
            </w:r>
          </w:hyperlink>
        </w:p>
        <w:p w:rsidR="001613CC" w:rsidRDefault="00916B49">
          <w:pPr>
            <w:pStyle w:val="20"/>
            <w:tabs>
              <w:tab w:val="left" w:pos="1260"/>
              <w:tab w:val="right" w:leader="dot" w:pos="10456"/>
            </w:tabs>
            <w:rPr>
              <w:noProof/>
            </w:rPr>
          </w:pPr>
          <w:hyperlink w:anchor="_Toc122097371" w:history="1">
            <w:r w:rsidR="001613CC" w:rsidRPr="00AE4941">
              <w:rPr>
                <w:rStyle w:val="aa"/>
                <w:rFonts w:asciiTheme="majorEastAsia" w:eastAsiaTheme="majorEastAsia" w:hAnsiTheme="majorEastAsia"/>
                <w:noProof/>
              </w:rPr>
              <w:t>4.8.1</w:t>
            </w:r>
            <w:r w:rsidR="001613CC">
              <w:rPr>
                <w:noProof/>
              </w:rPr>
              <w:tab/>
            </w:r>
            <w:r w:rsidR="001613CC" w:rsidRPr="00AE4941">
              <w:rPr>
                <w:rStyle w:val="aa"/>
                <w:rFonts w:asciiTheme="majorEastAsia" w:eastAsiaTheme="majorEastAsia" w:hAnsiTheme="majorEastAsia" w:hint="eastAsia"/>
                <w:noProof/>
              </w:rPr>
              <w:t>授权文件</w:t>
            </w:r>
            <w:r w:rsidR="001613CC">
              <w:rPr>
                <w:noProof/>
                <w:webHidden/>
              </w:rPr>
              <w:tab/>
            </w:r>
            <w:r>
              <w:rPr>
                <w:noProof/>
                <w:webHidden/>
              </w:rPr>
              <w:fldChar w:fldCharType="begin"/>
            </w:r>
            <w:r w:rsidR="001613CC">
              <w:rPr>
                <w:noProof/>
                <w:webHidden/>
              </w:rPr>
              <w:instrText xml:space="preserve"> PAGEREF _Toc122097371 \h </w:instrText>
            </w:r>
            <w:r>
              <w:rPr>
                <w:noProof/>
                <w:webHidden/>
              </w:rPr>
            </w:r>
            <w:r>
              <w:rPr>
                <w:noProof/>
                <w:webHidden/>
              </w:rPr>
              <w:fldChar w:fldCharType="separate"/>
            </w:r>
            <w:r w:rsidR="001613CC">
              <w:rPr>
                <w:noProof/>
                <w:webHidden/>
              </w:rPr>
              <w:t>21</w:t>
            </w:r>
            <w:r>
              <w:rPr>
                <w:noProof/>
                <w:webHidden/>
              </w:rPr>
              <w:fldChar w:fldCharType="end"/>
            </w:r>
          </w:hyperlink>
        </w:p>
        <w:p w:rsidR="001613CC" w:rsidRDefault="00916B49">
          <w:pPr>
            <w:pStyle w:val="20"/>
            <w:tabs>
              <w:tab w:val="left" w:pos="1260"/>
              <w:tab w:val="right" w:leader="dot" w:pos="10456"/>
            </w:tabs>
            <w:rPr>
              <w:noProof/>
            </w:rPr>
          </w:pPr>
          <w:hyperlink w:anchor="_Toc122097372" w:history="1">
            <w:r w:rsidR="001613CC" w:rsidRPr="00AE4941">
              <w:rPr>
                <w:rStyle w:val="aa"/>
                <w:rFonts w:asciiTheme="majorEastAsia" w:eastAsiaTheme="majorEastAsia" w:hAnsiTheme="majorEastAsia"/>
                <w:noProof/>
              </w:rPr>
              <w:t>4.8.2</w:t>
            </w:r>
            <w:r w:rsidR="001613CC">
              <w:rPr>
                <w:noProof/>
              </w:rPr>
              <w:tab/>
            </w:r>
            <w:r w:rsidR="001613CC" w:rsidRPr="00AE4941">
              <w:rPr>
                <w:rStyle w:val="aa"/>
                <w:rFonts w:asciiTheme="majorEastAsia" w:eastAsiaTheme="majorEastAsia" w:hAnsiTheme="majorEastAsia" w:hint="eastAsia"/>
                <w:noProof/>
              </w:rPr>
              <w:t>用户登录依据</w:t>
            </w:r>
            <w:r w:rsidR="001613CC">
              <w:rPr>
                <w:noProof/>
                <w:webHidden/>
              </w:rPr>
              <w:tab/>
            </w:r>
            <w:r>
              <w:rPr>
                <w:noProof/>
                <w:webHidden/>
              </w:rPr>
              <w:fldChar w:fldCharType="begin"/>
            </w:r>
            <w:r w:rsidR="001613CC">
              <w:rPr>
                <w:noProof/>
                <w:webHidden/>
              </w:rPr>
              <w:instrText xml:space="preserve"> PAGEREF _Toc122097372 \h </w:instrText>
            </w:r>
            <w:r>
              <w:rPr>
                <w:noProof/>
                <w:webHidden/>
              </w:rPr>
            </w:r>
            <w:r>
              <w:rPr>
                <w:noProof/>
                <w:webHidden/>
              </w:rPr>
              <w:fldChar w:fldCharType="separate"/>
            </w:r>
            <w:r w:rsidR="001613CC">
              <w:rPr>
                <w:noProof/>
                <w:webHidden/>
              </w:rPr>
              <w:t>22</w:t>
            </w:r>
            <w:r>
              <w:rPr>
                <w:noProof/>
                <w:webHidden/>
              </w:rPr>
              <w:fldChar w:fldCharType="end"/>
            </w:r>
          </w:hyperlink>
        </w:p>
        <w:p w:rsidR="001613CC" w:rsidRDefault="00916B49">
          <w:pPr>
            <w:pStyle w:val="20"/>
            <w:tabs>
              <w:tab w:val="left" w:pos="1260"/>
              <w:tab w:val="right" w:leader="dot" w:pos="10456"/>
            </w:tabs>
            <w:rPr>
              <w:noProof/>
            </w:rPr>
          </w:pPr>
          <w:hyperlink w:anchor="_Toc122097373" w:history="1">
            <w:r w:rsidR="001613CC" w:rsidRPr="00AE4941">
              <w:rPr>
                <w:rStyle w:val="aa"/>
                <w:rFonts w:asciiTheme="majorEastAsia" w:eastAsiaTheme="majorEastAsia" w:hAnsiTheme="majorEastAsia"/>
                <w:noProof/>
              </w:rPr>
              <w:t>4.9</w:t>
            </w:r>
            <w:r w:rsidR="001613CC">
              <w:rPr>
                <w:noProof/>
              </w:rPr>
              <w:tab/>
            </w:r>
            <w:r w:rsidR="001613CC" w:rsidRPr="00AE4941">
              <w:rPr>
                <w:rStyle w:val="aa"/>
                <w:rFonts w:asciiTheme="majorEastAsia" w:eastAsiaTheme="majorEastAsia" w:hAnsiTheme="majorEastAsia" w:hint="eastAsia"/>
                <w:noProof/>
              </w:rPr>
              <w:t>数据库同步机制</w:t>
            </w:r>
            <w:r w:rsidR="001613CC">
              <w:rPr>
                <w:noProof/>
                <w:webHidden/>
              </w:rPr>
              <w:tab/>
            </w:r>
            <w:r>
              <w:rPr>
                <w:noProof/>
                <w:webHidden/>
              </w:rPr>
              <w:fldChar w:fldCharType="begin"/>
            </w:r>
            <w:r w:rsidR="001613CC">
              <w:rPr>
                <w:noProof/>
                <w:webHidden/>
              </w:rPr>
              <w:instrText xml:space="preserve"> PAGEREF _Toc122097373 \h </w:instrText>
            </w:r>
            <w:r>
              <w:rPr>
                <w:noProof/>
                <w:webHidden/>
              </w:rPr>
            </w:r>
            <w:r>
              <w:rPr>
                <w:noProof/>
                <w:webHidden/>
              </w:rPr>
              <w:fldChar w:fldCharType="separate"/>
            </w:r>
            <w:r w:rsidR="001613CC">
              <w:rPr>
                <w:noProof/>
                <w:webHidden/>
              </w:rPr>
              <w:t>23</w:t>
            </w:r>
            <w:r>
              <w:rPr>
                <w:noProof/>
                <w:webHidden/>
              </w:rPr>
              <w:fldChar w:fldCharType="end"/>
            </w:r>
          </w:hyperlink>
        </w:p>
        <w:p w:rsidR="001613CC" w:rsidRDefault="00916B49">
          <w:pPr>
            <w:pStyle w:val="20"/>
            <w:tabs>
              <w:tab w:val="left" w:pos="1260"/>
              <w:tab w:val="right" w:leader="dot" w:pos="10456"/>
            </w:tabs>
            <w:rPr>
              <w:noProof/>
            </w:rPr>
          </w:pPr>
          <w:hyperlink w:anchor="_Toc122097374" w:history="1">
            <w:r w:rsidR="001613CC" w:rsidRPr="00AE4941">
              <w:rPr>
                <w:rStyle w:val="aa"/>
                <w:rFonts w:asciiTheme="majorEastAsia" w:eastAsiaTheme="majorEastAsia" w:hAnsiTheme="majorEastAsia"/>
                <w:noProof/>
              </w:rPr>
              <w:t>4.10</w:t>
            </w:r>
            <w:r w:rsidR="001613CC">
              <w:rPr>
                <w:noProof/>
              </w:rPr>
              <w:tab/>
            </w:r>
            <w:r w:rsidR="001613CC" w:rsidRPr="00AE4941">
              <w:rPr>
                <w:rStyle w:val="aa"/>
                <w:rFonts w:asciiTheme="majorEastAsia" w:eastAsiaTheme="majorEastAsia" w:hAnsiTheme="majorEastAsia"/>
                <w:noProof/>
              </w:rPr>
              <w:t>FTP</w:t>
            </w:r>
            <w:r w:rsidR="001613CC" w:rsidRPr="00AE4941">
              <w:rPr>
                <w:rStyle w:val="aa"/>
                <w:rFonts w:asciiTheme="majorEastAsia" w:eastAsiaTheme="majorEastAsia" w:hAnsiTheme="majorEastAsia" w:hint="eastAsia"/>
                <w:noProof/>
              </w:rPr>
              <w:t>同步机制</w:t>
            </w:r>
            <w:r w:rsidR="001613CC">
              <w:rPr>
                <w:noProof/>
                <w:webHidden/>
              </w:rPr>
              <w:tab/>
            </w:r>
            <w:r>
              <w:rPr>
                <w:noProof/>
                <w:webHidden/>
              </w:rPr>
              <w:fldChar w:fldCharType="begin"/>
            </w:r>
            <w:r w:rsidR="001613CC">
              <w:rPr>
                <w:noProof/>
                <w:webHidden/>
              </w:rPr>
              <w:instrText xml:space="preserve"> PAGEREF _Toc122097374 \h </w:instrText>
            </w:r>
            <w:r>
              <w:rPr>
                <w:noProof/>
                <w:webHidden/>
              </w:rPr>
            </w:r>
            <w:r>
              <w:rPr>
                <w:noProof/>
                <w:webHidden/>
              </w:rPr>
              <w:fldChar w:fldCharType="separate"/>
            </w:r>
            <w:r w:rsidR="001613CC">
              <w:rPr>
                <w:noProof/>
                <w:webHidden/>
              </w:rPr>
              <w:t>24</w:t>
            </w:r>
            <w:r>
              <w:rPr>
                <w:noProof/>
                <w:webHidden/>
              </w:rPr>
              <w:fldChar w:fldCharType="end"/>
            </w:r>
          </w:hyperlink>
        </w:p>
        <w:p w:rsidR="001613CC" w:rsidRDefault="00916B49">
          <w:pPr>
            <w:pStyle w:val="20"/>
            <w:tabs>
              <w:tab w:val="left" w:pos="1260"/>
              <w:tab w:val="right" w:leader="dot" w:pos="10456"/>
            </w:tabs>
            <w:rPr>
              <w:noProof/>
            </w:rPr>
          </w:pPr>
          <w:hyperlink w:anchor="_Toc122097375" w:history="1">
            <w:r w:rsidR="001613CC" w:rsidRPr="00AE4941">
              <w:rPr>
                <w:rStyle w:val="aa"/>
                <w:rFonts w:asciiTheme="majorEastAsia" w:eastAsiaTheme="majorEastAsia" w:hAnsiTheme="majorEastAsia"/>
                <w:noProof/>
              </w:rPr>
              <w:t>4.11</w:t>
            </w:r>
            <w:r w:rsidR="001613CC">
              <w:rPr>
                <w:noProof/>
              </w:rPr>
              <w:tab/>
            </w:r>
            <w:r w:rsidR="001613CC" w:rsidRPr="00AE4941">
              <w:rPr>
                <w:rStyle w:val="aa"/>
                <w:rFonts w:asciiTheme="majorEastAsia" w:eastAsiaTheme="majorEastAsia" w:hAnsiTheme="majorEastAsia" w:hint="eastAsia"/>
                <w:noProof/>
              </w:rPr>
              <w:t>条码管理机制</w:t>
            </w:r>
            <w:r w:rsidR="001613CC">
              <w:rPr>
                <w:noProof/>
                <w:webHidden/>
              </w:rPr>
              <w:tab/>
            </w:r>
            <w:r>
              <w:rPr>
                <w:noProof/>
                <w:webHidden/>
              </w:rPr>
              <w:fldChar w:fldCharType="begin"/>
            </w:r>
            <w:r w:rsidR="001613CC">
              <w:rPr>
                <w:noProof/>
                <w:webHidden/>
              </w:rPr>
              <w:instrText xml:space="preserve"> PAGEREF _Toc122097375 \h </w:instrText>
            </w:r>
            <w:r>
              <w:rPr>
                <w:noProof/>
                <w:webHidden/>
              </w:rPr>
            </w:r>
            <w:r>
              <w:rPr>
                <w:noProof/>
                <w:webHidden/>
              </w:rPr>
              <w:fldChar w:fldCharType="separate"/>
            </w:r>
            <w:r w:rsidR="001613CC">
              <w:rPr>
                <w:noProof/>
                <w:webHidden/>
              </w:rPr>
              <w:t>25</w:t>
            </w:r>
            <w:r>
              <w:rPr>
                <w:noProof/>
                <w:webHidden/>
              </w:rPr>
              <w:fldChar w:fldCharType="end"/>
            </w:r>
          </w:hyperlink>
        </w:p>
        <w:p w:rsidR="001613CC" w:rsidRDefault="00916B49">
          <w:pPr>
            <w:pStyle w:val="30"/>
            <w:tabs>
              <w:tab w:val="left" w:pos="2100"/>
              <w:tab w:val="right" w:leader="dot" w:pos="10456"/>
            </w:tabs>
            <w:rPr>
              <w:noProof/>
            </w:rPr>
          </w:pPr>
          <w:hyperlink w:anchor="_Toc122097376" w:history="1">
            <w:r w:rsidR="001613CC" w:rsidRPr="00AE4941">
              <w:rPr>
                <w:rStyle w:val="aa"/>
                <w:rFonts w:asciiTheme="majorEastAsia" w:eastAsiaTheme="majorEastAsia" w:hAnsiTheme="majorEastAsia"/>
                <w:noProof/>
              </w:rPr>
              <w:t>4.11.1</w:t>
            </w:r>
            <w:r w:rsidR="001613CC">
              <w:rPr>
                <w:noProof/>
              </w:rPr>
              <w:tab/>
            </w:r>
            <w:r w:rsidR="001613CC" w:rsidRPr="00AE4941">
              <w:rPr>
                <w:rStyle w:val="aa"/>
                <w:rFonts w:asciiTheme="majorEastAsia" w:eastAsiaTheme="majorEastAsia" w:hAnsiTheme="majorEastAsia"/>
                <w:noProof/>
              </w:rPr>
              <w:t>UTS</w:t>
            </w:r>
            <w:r w:rsidR="001613CC" w:rsidRPr="00AE4941">
              <w:rPr>
                <w:rStyle w:val="aa"/>
                <w:rFonts w:asciiTheme="majorEastAsia" w:eastAsiaTheme="majorEastAsia" w:hAnsiTheme="majorEastAsia" w:hint="eastAsia"/>
                <w:noProof/>
              </w:rPr>
              <w:t>运行流程</w:t>
            </w:r>
            <w:r w:rsidR="001613CC">
              <w:rPr>
                <w:noProof/>
                <w:webHidden/>
              </w:rPr>
              <w:tab/>
            </w:r>
            <w:r>
              <w:rPr>
                <w:noProof/>
                <w:webHidden/>
              </w:rPr>
              <w:fldChar w:fldCharType="begin"/>
            </w:r>
            <w:r w:rsidR="001613CC">
              <w:rPr>
                <w:noProof/>
                <w:webHidden/>
              </w:rPr>
              <w:instrText xml:space="preserve"> PAGEREF _Toc122097376 \h </w:instrText>
            </w:r>
            <w:r>
              <w:rPr>
                <w:noProof/>
                <w:webHidden/>
              </w:rPr>
            </w:r>
            <w:r>
              <w:rPr>
                <w:noProof/>
                <w:webHidden/>
              </w:rPr>
              <w:fldChar w:fldCharType="separate"/>
            </w:r>
            <w:r w:rsidR="001613CC">
              <w:rPr>
                <w:noProof/>
                <w:webHidden/>
              </w:rPr>
              <w:t>25</w:t>
            </w:r>
            <w:r>
              <w:rPr>
                <w:noProof/>
                <w:webHidden/>
              </w:rPr>
              <w:fldChar w:fldCharType="end"/>
            </w:r>
          </w:hyperlink>
        </w:p>
        <w:p w:rsidR="001613CC" w:rsidRDefault="00916B49">
          <w:pPr>
            <w:pStyle w:val="30"/>
            <w:tabs>
              <w:tab w:val="left" w:pos="2100"/>
              <w:tab w:val="right" w:leader="dot" w:pos="10456"/>
            </w:tabs>
            <w:rPr>
              <w:noProof/>
            </w:rPr>
          </w:pPr>
          <w:hyperlink w:anchor="_Toc122097377" w:history="1">
            <w:r w:rsidR="001613CC" w:rsidRPr="00AE4941">
              <w:rPr>
                <w:rStyle w:val="aa"/>
                <w:rFonts w:asciiTheme="majorEastAsia" w:eastAsiaTheme="majorEastAsia" w:hAnsiTheme="majorEastAsia"/>
                <w:noProof/>
              </w:rPr>
              <w:t>4.11.2</w:t>
            </w:r>
            <w:r w:rsidR="001613CC">
              <w:rPr>
                <w:noProof/>
              </w:rPr>
              <w:tab/>
            </w:r>
            <w:r w:rsidR="001613CC" w:rsidRPr="00AE4941">
              <w:rPr>
                <w:rStyle w:val="aa"/>
                <w:rFonts w:asciiTheme="majorEastAsia" w:eastAsiaTheme="majorEastAsia" w:hAnsiTheme="majorEastAsia" w:hint="eastAsia"/>
                <w:noProof/>
              </w:rPr>
              <w:t>一个特殊的站位类型：序列号绑定站位</w:t>
            </w:r>
            <w:r w:rsidR="001613CC">
              <w:rPr>
                <w:noProof/>
                <w:webHidden/>
              </w:rPr>
              <w:tab/>
            </w:r>
            <w:r>
              <w:rPr>
                <w:noProof/>
                <w:webHidden/>
              </w:rPr>
              <w:fldChar w:fldCharType="begin"/>
            </w:r>
            <w:r w:rsidR="001613CC">
              <w:rPr>
                <w:noProof/>
                <w:webHidden/>
              </w:rPr>
              <w:instrText xml:space="preserve"> PAGEREF _Toc122097377 \h </w:instrText>
            </w:r>
            <w:r>
              <w:rPr>
                <w:noProof/>
                <w:webHidden/>
              </w:rPr>
            </w:r>
            <w:r>
              <w:rPr>
                <w:noProof/>
                <w:webHidden/>
              </w:rPr>
              <w:fldChar w:fldCharType="separate"/>
            </w:r>
            <w:r w:rsidR="001613CC">
              <w:rPr>
                <w:noProof/>
                <w:webHidden/>
              </w:rPr>
              <w:t>26</w:t>
            </w:r>
            <w:r>
              <w:rPr>
                <w:noProof/>
                <w:webHidden/>
              </w:rPr>
              <w:fldChar w:fldCharType="end"/>
            </w:r>
          </w:hyperlink>
        </w:p>
        <w:p w:rsidR="001613CC" w:rsidRDefault="00916B49">
          <w:pPr>
            <w:pStyle w:val="30"/>
            <w:tabs>
              <w:tab w:val="left" w:pos="2100"/>
              <w:tab w:val="right" w:leader="dot" w:pos="10456"/>
            </w:tabs>
            <w:rPr>
              <w:noProof/>
            </w:rPr>
          </w:pPr>
          <w:hyperlink w:anchor="_Toc122097378" w:history="1">
            <w:r w:rsidR="001613CC" w:rsidRPr="00AE4941">
              <w:rPr>
                <w:rStyle w:val="aa"/>
                <w:rFonts w:asciiTheme="majorEastAsia" w:eastAsiaTheme="majorEastAsia" w:hAnsiTheme="majorEastAsia"/>
                <w:noProof/>
              </w:rPr>
              <w:t>4.11.3</w:t>
            </w:r>
            <w:r w:rsidR="001613CC">
              <w:rPr>
                <w:noProof/>
              </w:rPr>
              <w:tab/>
            </w:r>
            <w:r w:rsidR="001613CC" w:rsidRPr="00AE4941">
              <w:rPr>
                <w:rStyle w:val="aa"/>
                <w:rFonts w:asciiTheme="majorEastAsia" w:eastAsiaTheme="majorEastAsia" w:hAnsiTheme="majorEastAsia" w:hint="eastAsia"/>
                <w:noProof/>
              </w:rPr>
              <w:t>一个多级组合例子：</w:t>
            </w:r>
            <w:r w:rsidR="001613CC">
              <w:rPr>
                <w:noProof/>
                <w:webHidden/>
              </w:rPr>
              <w:tab/>
            </w:r>
            <w:r>
              <w:rPr>
                <w:noProof/>
                <w:webHidden/>
              </w:rPr>
              <w:fldChar w:fldCharType="begin"/>
            </w:r>
            <w:r w:rsidR="001613CC">
              <w:rPr>
                <w:noProof/>
                <w:webHidden/>
              </w:rPr>
              <w:instrText xml:space="preserve"> PAGEREF _Toc122097378 \h </w:instrText>
            </w:r>
            <w:r>
              <w:rPr>
                <w:noProof/>
                <w:webHidden/>
              </w:rPr>
            </w:r>
            <w:r>
              <w:rPr>
                <w:noProof/>
                <w:webHidden/>
              </w:rPr>
              <w:fldChar w:fldCharType="separate"/>
            </w:r>
            <w:r w:rsidR="001613CC">
              <w:rPr>
                <w:noProof/>
                <w:webHidden/>
              </w:rPr>
              <w:t>28</w:t>
            </w:r>
            <w:r>
              <w:rPr>
                <w:noProof/>
                <w:webHidden/>
              </w:rPr>
              <w:fldChar w:fldCharType="end"/>
            </w:r>
          </w:hyperlink>
        </w:p>
        <w:p w:rsidR="001613CC" w:rsidRDefault="00916B49">
          <w:pPr>
            <w:pStyle w:val="30"/>
            <w:tabs>
              <w:tab w:val="left" w:pos="2100"/>
              <w:tab w:val="right" w:leader="dot" w:pos="10456"/>
            </w:tabs>
            <w:rPr>
              <w:noProof/>
            </w:rPr>
          </w:pPr>
          <w:hyperlink w:anchor="_Toc122097379" w:history="1">
            <w:r w:rsidR="001613CC" w:rsidRPr="00AE4941">
              <w:rPr>
                <w:rStyle w:val="aa"/>
                <w:rFonts w:asciiTheme="majorEastAsia" w:eastAsiaTheme="majorEastAsia" w:hAnsiTheme="majorEastAsia"/>
                <w:noProof/>
              </w:rPr>
              <w:t>4.11.4</w:t>
            </w:r>
            <w:r w:rsidR="001613CC">
              <w:rPr>
                <w:noProof/>
              </w:rPr>
              <w:tab/>
            </w:r>
            <w:r w:rsidR="001613CC" w:rsidRPr="00AE4941">
              <w:rPr>
                <w:rStyle w:val="aa"/>
                <w:rFonts w:asciiTheme="majorEastAsia" w:eastAsiaTheme="majorEastAsia" w:hAnsiTheme="majorEastAsia" w:hint="eastAsia"/>
                <w:noProof/>
              </w:rPr>
              <w:t>导入用户条码</w:t>
            </w:r>
            <w:r w:rsidR="001613CC">
              <w:rPr>
                <w:noProof/>
                <w:webHidden/>
              </w:rPr>
              <w:tab/>
            </w:r>
            <w:r>
              <w:rPr>
                <w:noProof/>
                <w:webHidden/>
              </w:rPr>
              <w:fldChar w:fldCharType="begin"/>
            </w:r>
            <w:r w:rsidR="001613CC">
              <w:rPr>
                <w:noProof/>
                <w:webHidden/>
              </w:rPr>
              <w:instrText xml:space="preserve"> PAGEREF _Toc122097379 \h </w:instrText>
            </w:r>
            <w:r>
              <w:rPr>
                <w:noProof/>
                <w:webHidden/>
              </w:rPr>
            </w:r>
            <w:r>
              <w:rPr>
                <w:noProof/>
                <w:webHidden/>
              </w:rPr>
              <w:fldChar w:fldCharType="separate"/>
            </w:r>
            <w:r w:rsidR="001613CC">
              <w:rPr>
                <w:noProof/>
                <w:webHidden/>
              </w:rPr>
              <w:t>29</w:t>
            </w:r>
            <w:r>
              <w:rPr>
                <w:noProof/>
                <w:webHidden/>
              </w:rPr>
              <w:fldChar w:fldCharType="end"/>
            </w:r>
          </w:hyperlink>
        </w:p>
        <w:p w:rsidR="001613CC" w:rsidRDefault="00916B49">
          <w:pPr>
            <w:pStyle w:val="20"/>
            <w:tabs>
              <w:tab w:val="left" w:pos="1260"/>
              <w:tab w:val="right" w:leader="dot" w:pos="10456"/>
            </w:tabs>
            <w:rPr>
              <w:noProof/>
            </w:rPr>
          </w:pPr>
          <w:hyperlink w:anchor="_Toc122097380" w:history="1">
            <w:r w:rsidR="001613CC" w:rsidRPr="00AE4941">
              <w:rPr>
                <w:rStyle w:val="aa"/>
                <w:rFonts w:asciiTheme="majorEastAsia" w:eastAsiaTheme="majorEastAsia" w:hAnsiTheme="majorEastAsia"/>
                <w:noProof/>
              </w:rPr>
              <w:t>4.12</w:t>
            </w:r>
            <w:r w:rsidR="001613CC">
              <w:rPr>
                <w:noProof/>
              </w:rPr>
              <w:tab/>
            </w:r>
            <w:r w:rsidR="001613CC" w:rsidRPr="00AE4941">
              <w:rPr>
                <w:rStyle w:val="aa"/>
                <w:rFonts w:asciiTheme="majorEastAsia" w:eastAsiaTheme="majorEastAsia" w:hAnsiTheme="majorEastAsia" w:hint="eastAsia"/>
                <w:noProof/>
              </w:rPr>
              <w:t>彩盒码、外箱码、产品单重录入机制</w:t>
            </w:r>
            <w:r w:rsidR="001613CC">
              <w:rPr>
                <w:noProof/>
                <w:webHidden/>
              </w:rPr>
              <w:tab/>
            </w:r>
            <w:r>
              <w:rPr>
                <w:noProof/>
                <w:webHidden/>
              </w:rPr>
              <w:fldChar w:fldCharType="begin"/>
            </w:r>
            <w:r w:rsidR="001613CC">
              <w:rPr>
                <w:noProof/>
                <w:webHidden/>
              </w:rPr>
              <w:instrText xml:space="preserve"> PAGEREF _Toc122097380 \h </w:instrText>
            </w:r>
            <w:r>
              <w:rPr>
                <w:noProof/>
                <w:webHidden/>
              </w:rPr>
            </w:r>
            <w:r>
              <w:rPr>
                <w:noProof/>
                <w:webHidden/>
              </w:rPr>
              <w:fldChar w:fldCharType="separate"/>
            </w:r>
            <w:r w:rsidR="001613CC">
              <w:rPr>
                <w:noProof/>
                <w:webHidden/>
              </w:rPr>
              <w:t>32</w:t>
            </w:r>
            <w:r>
              <w:rPr>
                <w:noProof/>
                <w:webHidden/>
              </w:rPr>
              <w:fldChar w:fldCharType="end"/>
            </w:r>
          </w:hyperlink>
        </w:p>
        <w:p w:rsidR="001613CC" w:rsidRDefault="00916B49">
          <w:pPr>
            <w:pStyle w:val="30"/>
            <w:tabs>
              <w:tab w:val="left" w:pos="2100"/>
              <w:tab w:val="right" w:leader="dot" w:pos="10456"/>
            </w:tabs>
            <w:rPr>
              <w:noProof/>
            </w:rPr>
          </w:pPr>
          <w:hyperlink w:anchor="_Toc122097381" w:history="1">
            <w:r w:rsidR="001613CC" w:rsidRPr="00AE4941">
              <w:rPr>
                <w:rStyle w:val="aa"/>
                <w:rFonts w:asciiTheme="majorEastAsia" w:eastAsiaTheme="majorEastAsia" w:hAnsiTheme="majorEastAsia"/>
                <w:noProof/>
              </w:rPr>
              <w:t>4.12.1</w:t>
            </w:r>
            <w:r w:rsidR="001613CC">
              <w:rPr>
                <w:noProof/>
              </w:rPr>
              <w:tab/>
            </w:r>
            <w:r w:rsidR="001613CC" w:rsidRPr="00AE4941">
              <w:rPr>
                <w:rStyle w:val="aa"/>
                <w:rFonts w:asciiTheme="majorEastAsia" w:eastAsiaTheme="majorEastAsia" w:hAnsiTheme="majorEastAsia" w:hint="eastAsia"/>
                <w:noProof/>
              </w:rPr>
              <w:t>相关流程说明</w:t>
            </w:r>
            <w:r w:rsidR="001613CC">
              <w:rPr>
                <w:noProof/>
                <w:webHidden/>
              </w:rPr>
              <w:tab/>
            </w:r>
            <w:r>
              <w:rPr>
                <w:noProof/>
                <w:webHidden/>
              </w:rPr>
              <w:fldChar w:fldCharType="begin"/>
            </w:r>
            <w:r w:rsidR="001613CC">
              <w:rPr>
                <w:noProof/>
                <w:webHidden/>
              </w:rPr>
              <w:instrText xml:space="preserve"> PAGEREF _Toc122097381 \h </w:instrText>
            </w:r>
            <w:r>
              <w:rPr>
                <w:noProof/>
                <w:webHidden/>
              </w:rPr>
            </w:r>
            <w:r>
              <w:rPr>
                <w:noProof/>
                <w:webHidden/>
              </w:rPr>
              <w:fldChar w:fldCharType="separate"/>
            </w:r>
            <w:r w:rsidR="001613CC">
              <w:rPr>
                <w:noProof/>
                <w:webHidden/>
              </w:rPr>
              <w:t>32</w:t>
            </w:r>
            <w:r>
              <w:rPr>
                <w:noProof/>
                <w:webHidden/>
              </w:rPr>
              <w:fldChar w:fldCharType="end"/>
            </w:r>
          </w:hyperlink>
        </w:p>
        <w:p w:rsidR="001613CC" w:rsidRDefault="00916B49">
          <w:pPr>
            <w:pStyle w:val="20"/>
            <w:tabs>
              <w:tab w:val="left" w:pos="1260"/>
              <w:tab w:val="right" w:leader="dot" w:pos="10456"/>
            </w:tabs>
            <w:rPr>
              <w:noProof/>
            </w:rPr>
          </w:pPr>
          <w:hyperlink w:anchor="_Toc122097382" w:history="1">
            <w:r w:rsidR="001613CC" w:rsidRPr="00AE4941">
              <w:rPr>
                <w:rStyle w:val="aa"/>
                <w:rFonts w:asciiTheme="majorEastAsia" w:eastAsiaTheme="majorEastAsia" w:hAnsiTheme="majorEastAsia"/>
                <w:noProof/>
              </w:rPr>
              <w:t>4.13</w:t>
            </w:r>
            <w:r w:rsidR="001613CC">
              <w:rPr>
                <w:noProof/>
              </w:rPr>
              <w:tab/>
            </w:r>
            <w:r w:rsidR="001613CC" w:rsidRPr="00AE4941">
              <w:rPr>
                <w:rStyle w:val="aa"/>
                <w:rFonts w:asciiTheme="majorEastAsia" w:eastAsiaTheme="majorEastAsia" w:hAnsiTheme="majorEastAsia"/>
                <w:noProof/>
              </w:rPr>
              <w:t>AUTS</w:t>
            </w:r>
            <w:r w:rsidR="001613CC" w:rsidRPr="00AE4941">
              <w:rPr>
                <w:rStyle w:val="aa"/>
                <w:rFonts w:asciiTheme="majorEastAsia" w:eastAsiaTheme="majorEastAsia" w:hAnsiTheme="majorEastAsia" w:hint="eastAsia"/>
                <w:noProof/>
              </w:rPr>
              <w:t>系统对流程的处理方案</w:t>
            </w:r>
            <w:r w:rsidR="001613CC">
              <w:rPr>
                <w:noProof/>
                <w:webHidden/>
              </w:rPr>
              <w:tab/>
            </w:r>
            <w:r>
              <w:rPr>
                <w:noProof/>
                <w:webHidden/>
              </w:rPr>
              <w:fldChar w:fldCharType="begin"/>
            </w:r>
            <w:r w:rsidR="001613CC">
              <w:rPr>
                <w:noProof/>
                <w:webHidden/>
              </w:rPr>
              <w:instrText xml:space="preserve"> PAGEREF _Toc122097382 \h </w:instrText>
            </w:r>
            <w:r>
              <w:rPr>
                <w:noProof/>
                <w:webHidden/>
              </w:rPr>
            </w:r>
            <w:r>
              <w:rPr>
                <w:noProof/>
                <w:webHidden/>
              </w:rPr>
              <w:fldChar w:fldCharType="separate"/>
            </w:r>
            <w:r w:rsidR="001613CC">
              <w:rPr>
                <w:noProof/>
                <w:webHidden/>
              </w:rPr>
              <w:t>33</w:t>
            </w:r>
            <w:r>
              <w:rPr>
                <w:noProof/>
                <w:webHidden/>
              </w:rPr>
              <w:fldChar w:fldCharType="end"/>
            </w:r>
          </w:hyperlink>
        </w:p>
        <w:p w:rsidR="001613CC" w:rsidRDefault="00916B49">
          <w:pPr>
            <w:pStyle w:val="30"/>
            <w:tabs>
              <w:tab w:val="left" w:pos="2100"/>
              <w:tab w:val="right" w:leader="dot" w:pos="10456"/>
            </w:tabs>
            <w:rPr>
              <w:noProof/>
            </w:rPr>
          </w:pPr>
          <w:hyperlink w:anchor="_Toc122097383" w:history="1">
            <w:r w:rsidR="001613CC" w:rsidRPr="00AE4941">
              <w:rPr>
                <w:rStyle w:val="aa"/>
                <w:rFonts w:asciiTheme="majorEastAsia" w:eastAsiaTheme="majorEastAsia" w:hAnsiTheme="majorEastAsia"/>
                <w:noProof/>
              </w:rPr>
              <w:t>4.13.1</w:t>
            </w:r>
            <w:r w:rsidR="001613CC">
              <w:rPr>
                <w:noProof/>
              </w:rPr>
              <w:tab/>
            </w:r>
            <w:r w:rsidR="001613CC" w:rsidRPr="00AE4941">
              <w:rPr>
                <w:rStyle w:val="aa"/>
                <w:rFonts w:asciiTheme="majorEastAsia" w:eastAsiaTheme="majorEastAsia" w:hAnsiTheme="majorEastAsia" w:hint="eastAsia"/>
                <w:noProof/>
              </w:rPr>
              <w:t>数据流转和操作说明</w:t>
            </w:r>
            <w:r w:rsidR="001613CC">
              <w:rPr>
                <w:noProof/>
                <w:webHidden/>
              </w:rPr>
              <w:tab/>
            </w:r>
            <w:r>
              <w:rPr>
                <w:noProof/>
                <w:webHidden/>
              </w:rPr>
              <w:fldChar w:fldCharType="begin"/>
            </w:r>
            <w:r w:rsidR="001613CC">
              <w:rPr>
                <w:noProof/>
                <w:webHidden/>
              </w:rPr>
              <w:instrText xml:space="preserve"> PAGEREF _Toc122097383 \h </w:instrText>
            </w:r>
            <w:r>
              <w:rPr>
                <w:noProof/>
                <w:webHidden/>
              </w:rPr>
            </w:r>
            <w:r>
              <w:rPr>
                <w:noProof/>
                <w:webHidden/>
              </w:rPr>
              <w:fldChar w:fldCharType="separate"/>
            </w:r>
            <w:r w:rsidR="001613CC">
              <w:rPr>
                <w:noProof/>
                <w:webHidden/>
              </w:rPr>
              <w:t>33</w:t>
            </w:r>
            <w:r>
              <w:rPr>
                <w:noProof/>
                <w:webHidden/>
              </w:rPr>
              <w:fldChar w:fldCharType="end"/>
            </w:r>
          </w:hyperlink>
        </w:p>
        <w:p w:rsidR="001613CC" w:rsidRDefault="00916B49">
          <w:pPr>
            <w:pStyle w:val="30"/>
            <w:tabs>
              <w:tab w:val="left" w:pos="2100"/>
              <w:tab w:val="right" w:leader="dot" w:pos="10456"/>
            </w:tabs>
            <w:rPr>
              <w:noProof/>
            </w:rPr>
          </w:pPr>
          <w:hyperlink w:anchor="_Toc122097384" w:history="1">
            <w:r w:rsidR="001613CC" w:rsidRPr="00AE4941">
              <w:rPr>
                <w:rStyle w:val="aa"/>
                <w:rFonts w:asciiTheme="majorEastAsia" w:eastAsiaTheme="majorEastAsia" w:hAnsiTheme="majorEastAsia"/>
                <w:noProof/>
              </w:rPr>
              <w:t>4.13.2</w:t>
            </w:r>
            <w:r w:rsidR="001613CC">
              <w:rPr>
                <w:noProof/>
              </w:rPr>
              <w:tab/>
            </w:r>
            <w:r w:rsidR="001613CC" w:rsidRPr="00AE4941">
              <w:rPr>
                <w:rStyle w:val="aa"/>
                <w:rFonts w:asciiTheme="majorEastAsia" w:eastAsiaTheme="majorEastAsia" w:hAnsiTheme="majorEastAsia"/>
                <w:noProof/>
              </w:rPr>
              <w:t>API</w:t>
            </w:r>
            <w:r w:rsidR="001613CC" w:rsidRPr="00AE4941">
              <w:rPr>
                <w:rStyle w:val="aa"/>
                <w:rFonts w:asciiTheme="majorEastAsia" w:eastAsiaTheme="majorEastAsia" w:hAnsiTheme="majorEastAsia" w:hint="eastAsia"/>
                <w:noProof/>
              </w:rPr>
              <w:t>说明</w:t>
            </w:r>
            <w:r w:rsidR="001613CC">
              <w:rPr>
                <w:noProof/>
                <w:webHidden/>
              </w:rPr>
              <w:tab/>
            </w:r>
            <w:r>
              <w:rPr>
                <w:noProof/>
                <w:webHidden/>
              </w:rPr>
              <w:fldChar w:fldCharType="begin"/>
            </w:r>
            <w:r w:rsidR="001613CC">
              <w:rPr>
                <w:noProof/>
                <w:webHidden/>
              </w:rPr>
              <w:instrText xml:space="preserve"> PAGEREF _Toc122097384 \h </w:instrText>
            </w:r>
            <w:r>
              <w:rPr>
                <w:noProof/>
                <w:webHidden/>
              </w:rPr>
            </w:r>
            <w:r>
              <w:rPr>
                <w:noProof/>
                <w:webHidden/>
              </w:rPr>
              <w:fldChar w:fldCharType="separate"/>
            </w:r>
            <w:r w:rsidR="001613CC">
              <w:rPr>
                <w:noProof/>
                <w:webHidden/>
              </w:rPr>
              <w:t>33</w:t>
            </w:r>
            <w:r>
              <w:rPr>
                <w:noProof/>
                <w:webHidden/>
              </w:rPr>
              <w:fldChar w:fldCharType="end"/>
            </w:r>
          </w:hyperlink>
        </w:p>
        <w:p w:rsidR="001613CC" w:rsidRDefault="00916B49">
          <w:pPr>
            <w:pStyle w:val="10"/>
            <w:tabs>
              <w:tab w:val="left" w:pos="420"/>
              <w:tab w:val="right" w:leader="dot" w:pos="10456"/>
            </w:tabs>
            <w:rPr>
              <w:noProof/>
            </w:rPr>
          </w:pPr>
          <w:hyperlink w:anchor="_Toc122097385" w:history="1">
            <w:r w:rsidR="001613CC" w:rsidRPr="00AE4941">
              <w:rPr>
                <w:rStyle w:val="aa"/>
                <w:rFonts w:asciiTheme="majorEastAsia" w:eastAsiaTheme="majorEastAsia" w:hAnsiTheme="majorEastAsia"/>
                <w:noProof/>
              </w:rPr>
              <w:t>5</w:t>
            </w:r>
            <w:r w:rsidR="001613CC">
              <w:rPr>
                <w:noProof/>
              </w:rPr>
              <w:tab/>
            </w:r>
            <w:r w:rsidR="001613CC" w:rsidRPr="00AE4941">
              <w:rPr>
                <w:rStyle w:val="aa"/>
                <w:rFonts w:asciiTheme="majorEastAsia" w:eastAsiaTheme="majorEastAsia" w:hAnsiTheme="majorEastAsia"/>
                <w:noProof/>
              </w:rPr>
              <w:t xml:space="preserve">UTS HW03 </w:t>
            </w:r>
            <w:r w:rsidR="001613CC" w:rsidRPr="00AE4941">
              <w:rPr>
                <w:rStyle w:val="aa"/>
                <w:rFonts w:asciiTheme="majorEastAsia" w:eastAsiaTheme="majorEastAsia" w:hAnsiTheme="majorEastAsia" w:hint="eastAsia"/>
                <w:noProof/>
              </w:rPr>
              <w:t>硬件设计</w:t>
            </w:r>
            <w:r w:rsidR="001613CC">
              <w:rPr>
                <w:noProof/>
                <w:webHidden/>
              </w:rPr>
              <w:tab/>
            </w:r>
            <w:r>
              <w:rPr>
                <w:noProof/>
                <w:webHidden/>
              </w:rPr>
              <w:fldChar w:fldCharType="begin"/>
            </w:r>
            <w:r w:rsidR="001613CC">
              <w:rPr>
                <w:noProof/>
                <w:webHidden/>
              </w:rPr>
              <w:instrText xml:space="preserve"> PAGEREF _Toc122097385 \h </w:instrText>
            </w:r>
            <w:r>
              <w:rPr>
                <w:noProof/>
                <w:webHidden/>
              </w:rPr>
            </w:r>
            <w:r>
              <w:rPr>
                <w:noProof/>
                <w:webHidden/>
              </w:rPr>
              <w:fldChar w:fldCharType="separate"/>
            </w:r>
            <w:r w:rsidR="001613CC">
              <w:rPr>
                <w:noProof/>
                <w:webHidden/>
              </w:rPr>
              <w:t>34</w:t>
            </w:r>
            <w:r>
              <w:rPr>
                <w:noProof/>
                <w:webHidden/>
              </w:rPr>
              <w:fldChar w:fldCharType="end"/>
            </w:r>
          </w:hyperlink>
        </w:p>
        <w:p w:rsidR="001613CC" w:rsidRDefault="00916B49">
          <w:pPr>
            <w:pStyle w:val="20"/>
            <w:tabs>
              <w:tab w:val="left" w:pos="1260"/>
              <w:tab w:val="right" w:leader="dot" w:pos="10456"/>
            </w:tabs>
            <w:rPr>
              <w:noProof/>
            </w:rPr>
          </w:pPr>
          <w:hyperlink w:anchor="_Toc122097386" w:history="1">
            <w:r w:rsidR="001613CC" w:rsidRPr="00AE4941">
              <w:rPr>
                <w:rStyle w:val="aa"/>
                <w:rFonts w:asciiTheme="majorEastAsia" w:eastAsiaTheme="majorEastAsia" w:hAnsiTheme="majorEastAsia"/>
                <w:noProof/>
              </w:rPr>
              <w:t>5.1</w:t>
            </w:r>
            <w:r w:rsidR="001613CC">
              <w:rPr>
                <w:noProof/>
              </w:rPr>
              <w:tab/>
            </w:r>
            <w:r w:rsidR="001613CC" w:rsidRPr="00AE4941">
              <w:rPr>
                <w:rStyle w:val="aa"/>
                <w:rFonts w:asciiTheme="majorEastAsia" w:eastAsiaTheme="majorEastAsia" w:hAnsiTheme="majorEastAsia" w:hint="eastAsia"/>
                <w:noProof/>
              </w:rPr>
              <w:t>硬件框架</w:t>
            </w:r>
            <w:r w:rsidR="001613CC">
              <w:rPr>
                <w:noProof/>
                <w:webHidden/>
              </w:rPr>
              <w:tab/>
            </w:r>
            <w:r>
              <w:rPr>
                <w:noProof/>
                <w:webHidden/>
              </w:rPr>
              <w:fldChar w:fldCharType="begin"/>
            </w:r>
            <w:r w:rsidR="001613CC">
              <w:rPr>
                <w:noProof/>
                <w:webHidden/>
              </w:rPr>
              <w:instrText xml:space="preserve"> PAGEREF _Toc122097386 \h </w:instrText>
            </w:r>
            <w:r>
              <w:rPr>
                <w:noProof/>
                <w:webHidden/>
              </w:rPr>
            </w:r>
            <w:r>
              <w:rPr>
                <w:noProof/>
                <w:webHidden/>
              </w:rPr>
              <w:fldChar w:fldCharType="separate"/>
            </w:r>
            <w:r w:rsidR="001613CC">
              <w:rPr>
                <w:noProof/>
                <w:webHidden/>
              </w:rPr>
              <w:t>34</w:t>
            </w:r>
            <w:r>
              <w:rPr>
                <w:noProof/>
                <w:webHidden/>
              </w:rPr>
              <w:fldChar w:fldCharType="end"/>
            </w:r>
          </w:hyperlink>
        </w:p>
        <w:p w:rsidR="001613CC" w:rsidRDefault="00916B49">
          <w:pPr>
            <w:pStyle w:val="20"/>
            <w:tabs>
              <w:tab w:val="left" w:pos="1260"/>
              <w:tab w:val="right" w:leader="dot" w:pos="10456"/>
            </w:tabs>
            <w:rPr>
              <w:noProof/>
            </w:rPr>
          </w:pPr>
          <w:hyperlink w:anchor="_Toc122097387" w:history="1">
            <w:r w:rsidR="001613CC" w:rsidRPr="00AE4941">
              <w:rPr>
                <w:rStyle w:val="aa"/>
                <w:rFonts w:asciiTheme="majorEastAsia" w:eastAsiaTheme="majorEastAsia" w:hAnsiTheme="majorEastAsia"/>
                <w:noProof/>
              </w:rPr>
              <w:t>5.2</w:t>
            </w:r>
            <w:r w:rsidR="001613CC">
              <w:rPr>
                <w:noProof/>
              </w:rPr>
              <w:tab/>
            </w:r>
            <w:r w:rsidR="001613CC" w:rsidRPr="00AE4941">
              <w:rPr>
                <w:rStyle w:val="aa"/>
                <w:rFonts w:asciiTheme="majorEastAsia" w:eastAsiaTheme="majorEastAsia" w:hAnsiTheme="majorEastAsia" w:hint="eastAsia"/>
                <w:noProof/>
              </w:rPr>
              <w:t>硬件资源</w:t>
            </w:r>
            <w:r w:rsidR="001613CC">
              <w:rPr>
                <w:noProof/>
                <w:webHidden/>
              </w:rPr>
              <w:tab/>
            </w:r>
            <w:r>
              <w:rPr>
                <w:noProof/>
                <w:webHidden/>
              </w:rPr>
              <w:fldChar w:fldCharType="begin"/>
            </w:r>
            <w:r w:rsidR="001613CC">
              <w:rPr>
                <w:noProof/>
                <w:webHidden/>
              </w:rPr>
              <w:instrText xml:space="preserve"> PAGEREF _Toc122097387 \h </w:instrText>
            </w:r>
            <w:r>
              <w:rPr>
                <w:noProof/>
                <w:webHidden/>
              </w:rPr>
            </w:r>
            <w:r>
              <w:rPr>
                <w:noProof/>
                <w:webHidden/>
              </w:rPr>
              <w:fldChar w:fldCharType="separate"/>
            </w:r>
            <w:r w:rsidR="001613CC">
              <w:rPr>
                <w:noProof/>
                <w:webHidden/>
              </w:rPr>
              <w:t>35</w:t>
            </w:r>
            <w:r>
              <w:rPr>
                <w:noProof/>
                <w:webHidden/>
              </w:rPr>
              <w:fldChar w:fldCharType="end"/>
            </w:r>
          </w:hyperlink>
        </w:p>
        <w:p w:rsidR="001613CC" w:rsidRDefault="00916B49">
          <w:pPr>
            <w:pStyle w:val="20"/>
            <w:tabs>
              <w:tab w:val="left" w:pos="1260"/>
              <w:tab w:val="right" w:leader="dot" w:pos="10456"/>
            </w:tabs>
            <w:rPr>
              <w:noProof/>
            </w:rPr>
          </w:pPr>
          <w:hyperlink w:anchor="_Toc122097388" w:history="1">
            <w:r w:rsidR="001613CC" w:rsidRPr="00AE4941">
              <w:rPr>
                <w:rStyle w:val="aa"/>
                <w:rFonts w:asciiTheme="majorEastAsia" w:eastAsiaTheme="majorEastAsia" w:hAnsiTheme="majorEastAsia"/>
                <w:noProof/>
              </w:rPr>
              <w:t>5.3</w:t>
            </w:r>
            <w:r w:rsidR="001613CC">
              <w:rPr>
                <w:noProof/>
              </w:rPr>
              <w:tab/>
            </w:r>
            <w:r w:rsidR="001613CC" w:rsidRPr="00AE4941">
              <w:rPr>
                <w:rStyle w:val="aa"/>
                <w:rFonts w:asciiTheme="majorEastAsia" w:eastAsiaTheme="majorEastAsia" w:hAnsiTheme="majorEastAsia" w:hint="eastAsia"/>
                <w:noProof/>
              </w:rPr>
              <w:t>扩展板设计</w:t>
            </w:r>
            <w:r w:rsidR="001613CC">
              <w:rPr>
                <w:noProof/>
                <w:webHidden/>
              </w:rPr>
              <w:tab/>
            </w:r>
            <w:r>
              <w:rPr>
                <w:noProof/>
                <w:webHidden/>
              </w:rPr>
              <w:fldChar w:fldCharType="begin"/>
            </w:r>
            <w:r w:rsidR="001613CC">
              <w:rPr>
                <w:noProof/>
                <w:webHidden/>
              </w:rPr>
              <w:instrText xml:space="preserve"> PAGEREF _Toc122097388 \h </w:instrText>
            </w:r>
            <w:r>
              <w:rPr>
                <w:noProof/>
                <w:webHidden/>
              </w:rPr>
            </w:r>
            <w:r>
              <w:rPr>
                <w:noProof/>
                <w:webHidden/>
              </w:rPr>
              <w:fldChar w:fldCharType="separate"/>
            </w:r>
            <w:r w:rsidR="001613CC">
              <w:rPr>
                <w:noProof/>
                <w:webHidden/>
              </w:rPr>
              <w:t>35</w:t>
            </w:r>
            <w:r>
              <w:rPr>
                <w:noProof/>
                <w:webHidden/>
              </w:rPr>
              <w:fldChar w:fldCharType="end"/>
            </w:r>
          </w:hyperlink>
        </w:p>
        <w:p w:rsidR="001613CC" w:rsidRDefault="00916B49">
          <w:pPr>
            <w:pStyle w:val="20"/>
            <w:tabs>
              <w:tab w:val="left" w:pos="1260"/>
              <w:tab w:val="right" w:leader="dot" w:pos="10456"/>
            </w:tabs>
            <w:rPr>
              <w:noProof/>
            </w:rPr>
          </w:pPr>
          <w:hyperlink w:anchor="_Toc122097389" w:history="1">
            <w:r w:rsidR="001613CC" w:rsidRPr="00AE4941">
              <w:rPr>
                <w:rStyle w:val="aa"/>
                <w:rFonts w:asciiTheme="majorEastAsia" w:eastAsiaTheme="majorEastAsia" w:hAnsiTheme="majorEastAsia"/>
                <w:noProof/>
              </w:rPr>
              <w:t>5.4</w:t>
            </w:r>
            <w:r w:rsidR="001613CC">
              <w:rPr>
                <w:noProof/>
              </w:rPr>
              <w:tab/>
            </w:r>
            <w:r w:rsidR="001613CC" w:rsidRPr="00AE4941">
              <w:rPr>
                <w:rStyle w:val="aa"/>
                <w:rFonts w:asciiTheme="majorEastAsia" w:eastAsiaTheme="majorEastAsia" w:hAnsiTheme="majorEastAsia" w:hint="eastAsia"/>
                <w:noProof/>
              </w:rPr>
              <w:t>针床接口板设计</w:t>
            </w:r>
            <w:r w:rsidR="001613CC">
              <w:rPr>
                <w:noProof/>
                <w:webHidden/>
              </w:rPr>
              <w:tab/>
            </w:r>
            <w:r>
              <w:rPr>
                <w:noProof/>
                <w:webHidden/>
              </w:rPr>
              <w:fldChar w:fldCharType="begin"/>
            </w:r>
            <w:r w:rsidR="001613CC">
              <w:rPr>
                <w:noProof/>
                <w:webHidden/>
              </w:rPr>
              <w:instrText xml:space="preserve"> PAGEREF _Toc122097389 \h </w:instrText>
            </w:r>
            <w:r>
              <w:rPr>
                <w:noProof/>
                <w:webHidden/>
              </w:rPr>
            </w:r>
            <w:r>
              <w:rPr>
                <w:noProof/>
                <w:webHidden/>
              </w:rPr>
              <w:fldChar w:fldCharType="separate"/>
            </w:r>
            <w:r w:rsidR="001613CC">
              <w:rPr>
                <w:noProof/>
                <w:webHidden/>
              </w:rPr>
              <w:t>36</w:t>
            </w:r>
            <w:r>
              <w:rPr>
                <w:noProof/>
                <w:webHidden/>
              </w:rPr>
              <w:fldChar w:fldCharType="end"/>
            </w:r>
          </w:hyperlink>
        </w:p>
        <w:p w:rsidR="001613CC" w:rsidRDefault="00916B49">
          <w:pPr>
            <w:pStyle w:val="20"/>
            <w:tabs>
              <w:tab w:val="left" w:pos="1260"/>
              <w:tab w:val="right" w:leader="dot" w:pos="10456"/>
            </w:tabs>
            <w:rPr>
              <w:noProof/>
            </w:rPr>
          </w:pPr>
          <w:hyperlink w:anchor="_Toc122097390" w:history="1">
            <w:r w:rsidR="001613CC" w:rsidRPr="00AE4941">
              <w:rPr>
                <w:rStyle w:val="aa"/>
                <w:rFonts w:asciiTheme="majorEastAsia" w:eastAsiaTheme="majorEastAsia" w:hAnsiTheme="majorEastAsia"/>
                <w:noProof/>
              </w:rPr>
              <w:t>5.5</w:t>
            </w:r>
            <w:r w:rsidR="001613CC">
              <w:rPr>
                <w:noProof/>
              </w:rPr>
              <w:tab/>
            </w:r>
            <w:r w:rsidR="001613CC" w:rsidRPr="00AE4941">
              <w:rPr>
                <w:rStyle w:val="aa"/>
                <w:rFonts w:asciiTheme="majorEastAsia" w:eastAsiaTheme="majorEastAsia" w:hAnsiTheme="majorEastAsia" w:hint="eastAsia"/>
                <w:noProof/>
              </w:rPr>
              <w:t>通讯规约</w:t>
            </w:r>
            <w:r w:rsidR="001613CC">
              <w:rPr>
                <w:noProof/>
                <w:webHidden/>
              </w:rPr>
              <w:tab/>
            </w:r>
            <w:r>
              <w:rPr>
                <w:noProof/>
                <w:webHidden/>
              </w:rPr>
              <w:fldChar w:fldCharType="begin"/>
            </w:r>
            <w:r w:rsidR="001613CC">
              <w:rPr>
                <w:noProof/>
                <w:webHidden/>
              </w:rPr>
              <w:instrText xml:space="preserve"> PAGEREF _Toc122097390 \h </w:instrText>
            </w:r>
            <w:r>
              <w:rPr>
                <w:noProof/>
                <w:webHidden/>
              </w:rPr>
            </w:r>
            <w:r>
              <w:rPr>
                <w:noProof/>
                <w:webHidden/>
              </w:rPr>
              <w:fldChar w:fldCharType="separate"/>
            </w:r>
            <w:r w:rsidR="001613CC">
              <w:rPr>
                <w:noProof/>
                <w:webHidden/>
              </w:rPr>
              <w:t>36</w:t>
            </w:r>
            <w:r>
              <w:rPr>
                <w:noProof/>
                <w:webHidden/>
              </w:rPr>
              <w:fldChar w:fldCharType="end"/>
            </w:r>
          </w:hyperlink>
        </w:p>
        <w:p w:rsidR="001613CC" w:rsidRDefault="00916B49">
          <w:pPr>
            <w:pStyle w:val="20"/>
            <w:tabs>
              <w:tab w:val="left" w:pos="1260"/>
              <w:tab w:val="right" w:leader="dot" w:pos="10456"/>
            </w:tabs>
            <w:rPr>
              <w:noProof/>
            </w:rPr>
          </w:pPr>
          <w:hyperlink w:anchor="_Toc122097391" w:history="1">
            <w:r w:rsidR="001613CC" w:rsidRPr="00AE4941">
              <w:rPr>
                <w:rStyle w:val="aa"/>
                <w:rFonts w:asciiTheme="majorEastAsia" w:eastAsiaTheme="majorEastAsia" w:hAnsiTheme="majorEastAsia"/>
                <w:noProof/>
              </w:rPr>
              <w:t>5.6</w:t>
            </w:r>
            <w:r w:rsidR="001613CC">
              <w:rPr>
                <w:noProof/>
              </w:rPr>
              <w:tab/>
            </w:r>
            <w:r w:rsidR="001613CC" w:rsidRPr="00AE4941">
              <w:rPr>
                <w:rStyle w:val="aa"/>
                <w:rFonts w:asciiTheme="majorEastAsia" w:eastAsiaTheme="majorEastAsia" w:hAnsiTheme="majorEastAsia"/>
                <w:noProof/>
              </w:rPr>
              <w:t>Uts-hw03</w:t>
            </w:r>
            <w:r w:rsidR="001613CC" w:rsidRPr="00AE4941">
              <w:rPr>
                <w:rStyle w:val="aa"/>
                <w:rFonts w:asciiTheme="majorEastAsia" w:eastAsiaTheme="majorEastAsia" w:hAnsiTheme="majorEastAsia" w:hint="eastAsia"/>
                <w:noProof/>
              </w:rPr>
              <w:t>命令列表</w:t>
            </w:r>
            <w:r w:rsidR="001613CC" w:rsidRPr="00AE4941">
              <w:rPr>
                <w:rStyle w:val="aa"/>
                <w:rFonts w:asciiTheme="majorEastAsia" w:eastAsiaTheme="majorEastAsia" w:hAnsiTheme="majorEastAsia"/>
                <w:noProof/>
              </w:rPr>
              <w:t xml:space="preserve"> Device -&gt; PC</w:t>
            </w:r>
            <w:r w:rsidR="001613CC">
              <w:rPr>
                <w:noProof/>
                <w:webHidden/>
              </w:rPr>
              <w:tab/>
            </w:r>
            <w:r>
              <w:rPr>
                <w:noProof/>
                <w:webHidden/>
              </w:rPr>
              <w:fldChar w:fldCharType="begin"/>
            </w:r>
            <w:r w:rsidR="001613CC">
              <w:rPr>
                <w:noProof/>
                <w:webHidden/>
              </w:rPr>
              <w:instrText xml:space="preserve"> PAGEREF _Toc122097391 \h </w:instrText>
            </w:r>
            <w:r>
              <w:rPr>
                <w:noProof/>
                <w:webHidden/>
              </w:rPr>
            </w:r>
            <w:r>
              <w:rPr>
                <w:noProof/>
                <w:webHidden/>
              </w:rPr>
              <w:fldChar w:fldCharType="separate"/>
            </w:r>
            <w:r w:rsidR="001613CC">
              <w:rPr>
                <w:noProof/>
                <w:webHidden/>
              </w:rPr>
              <w:t>37</w:t>
            </w:r>
            <w:r>
              <w:rPr>
                <w:noProof/>
                <w:webHidden/>
              </w:rPr>
              <w:fldChar w:fldCharType="end"/>
            </w:r>
          </w:hyperlink>
        </w:p>
        <w:p w:rsidR="001613CC" w:rsidRDefault="00916B49">
          <w:pPr>
            <w:pStyle w:val="20"/>
            <w:tabs>
              <w:tab w:val="left" w:pos="1260"/>
              <w:tab w:val="right" w:leader="dot" w:pos="10456"/>
            </w:tabs>
            <w:rPr>
              <w:noProof/>
            </w:rPr>
          </w:pPr>
          <w:hyperlink w:anchor="_Toc122097392" w:history="1">
            <w:r w:rsidR="001613CC" w:rsidRPr="00AE4941">
              <w:rPr>
                <w:rStyle w:val="aa"/>
                <w:rFonts w:asciiTheme="majorEastAsia" w:eastAsiaTheme="majorEastAsia" w:hAnsiTheme="majorEastAsia"/>
                <w:noProof/>
              </w:rPr>
              <w:t>5.7</w:t>
            </w:r>
            <w:r w:rsidR="001613CC">
              <w:rPr>
                <w:noProof/>
              </w:rPr>
              <w:tab/>
            </w:r>
            <w:r w:rsidR="001613CC" w:rsidRPr="00AE4941">
              <w:rPr>
                <w:rStyle w:val="aa"/>
                <w:rFonts w:asciiTheme="majorEastAsia" w:eastAsiaTheme="majorEastAsia" w:hAnsiTheme="majorEastAsia"/>
                <w:noProof/>
              </w:rPr>
              <w:t>Uts-hw03</w:t>
            </w:r>
            <w:r w:rsidR="001613CC" w:rsidRPr="00AE4941">
              <w:rPr>
                <w:rStyle w:val="aa"/>
                <w:rFonts w:asciiTheme="majorEastAsia" w:eastAsiaTheme="majorEastAsia" w:hAnsiTheme="majorEastAsia" w:hint="eastAsia"/>
                <w:noProof/>
              </w:rPr>
              <w:t>命令列表</w:t>
            </w:r>
            <w:r w:rsidR="001613CC" w:rsidRPr="00AE4941">
              <w:rPr>
                <w:rStyle w:val="aa"/>
                <w:rFonts w:asciiTheme="majorEastAsia" w:eastAsiaTheme="majorEastAsia" w:hAnsiTheme="majorEastAsia"/>
                <w:noProof/>
              </w:rPr>
              <w:t xml:space="preserve"> PC -&gt; Device</w:t>
            </w:r>
            <w:r w:rsidR="001613CC">
              <w:rPr>
                <w:noProof/>
                <w:webHidden/>
              </w:rPr>
              <w:tab/>
            </w:r>
            <w:r>
              <w:rPr>
                <w:noProof/>
                <w:webHidden/>
              </w:rPr>
              <w:fldChar w:fldCharType="begin"/>
            </w:r>
            <w:r w:rsidR="001613CC">
              <w:rPr>
                <w:noProof/>
                <w:webHidden/>
              </w:rPr>
              <w:instrText xml:space="preserve"> PAGEREF _Toc122097392 \h </w:instrText>
            </w:r>
            <w:r>
              <w:rPr>
                <w:noProof/>
                <w:webHidden/>
              </w:rPr>
            </w:r>
            <w:r>
              <w:rPr>
                <w:noProof/>
                <w:webHidden/>
              </w:rPr>
              <w:fldChar w:fldCharType="separate"/>
            </w:r>
            <w:r w:rsidR="001613CC">
              <w:rPr>
                <w:noProof/>
                <w:webHidden/>
              </w:rPr>
              <w:t>37</w:t>
            </w:r>
            <w:r>
              <w:rPr>
                <w:noProof/>
                <w:webHidden/>
              </w:rPr>
              <w:fldChar w:fldCharType="end"/>
            </w:r>
          </w:hyperlink>
        </w:p>
        <w:p w:rsidR="001613CC" w:rsidRDefault="00916B49">
          <w:pPr>
            <w:pStyle w:val="20"/>
            <w:tabs>
              <w:tab w:val="left" w:pos="1260"/>
              <w:tab w:val="right" w:leader="dot" w:pos="10456"/>
            </w:tabs>
            <w:rPr>
              <w:noProof/>
            </w:rPr>
          </w:pPr>
          <w:hyperlink w:anchor="_Toc122097393" w:history="1">
            <w:r w:rsidR="001613CC" w:rsidRPr="00AE4941">
              <w:rPr>
                <w:rStyle w:val="aa"/>
                <w:rFonts w:asciiTheme="majorEastAsia" w:eastAsiaTheme="majorEastAsia" w:hAnsiTheme="majorEastAsia"/>
                <w:noProof/>
              </w:rPr>
              <w:t>5.8</w:t>
            </w:r>
            <w:r w:rsidR="001613CC">
              <w:rPr>
                <w:noProof/>
              </w:rPr>
              <w:tab/>
            </w:r>
            <w:r w:rsidR="001613CC" w:rsidRPr="00AE4941">
              <w:rPr>
                <w:rStyle w:val="aa"/>
                <w:rFonts w:asciiTheme="majorEastAsia" w:eastAsiaTheme="majorEastAsia" w:hAnsiTheme="majorEastAsia"/>
                <w:noProof/>
              </w:rPr>
              <w:t>PSU-3620</w:t>
            </w:r>
            <w:r w:rsidR="001613CC" w:rsidRPr="00AE4941">
              <w:rPr>
                <w:rStyle w:val="aa"/>
                <w:rFonts w:asciiTheme="majorEastAsia" w:eastAsiaTheme="majorEastAsia" w:hAnsiTheme="majorEastAsia" w:hint="eastAsia"/>
                <w:noProof/>
              </w:rPr>
              <w:t>命令列表</w:t>
            </w:r>
            <w:r w:rsidR="001613CC">
              <w:rPr>
                <w:noProof/>
                <w:webHidden/>
              </w:rPr>
              <w:tab/>
            </w:r>
            <w:r>
              <w:rPr>
                <w:noProof/>
                <w:webHidden/>
              </w:rPr>
              <w:fldChar w:fldCharType="begin"/>
            </w:r>
            <w:r w:rsidR="001613CC">
              <w:rPr>
                <w:noProof/>
                <w:webHidden/>
              </w:rPr>
              <w:instrText xml:space="preserve"> PAGEREF _Toc122097393 \h </w:instrText>
            </w:r>
            <w:r>
              <w:rPr>
                <w:noProof/>
                <w:webHidden/>
              </w:rPr>
            </w:r>
            <w:r>
              <w:rPr>
                <w:noProof/>
                <w:webHidden/>
              </w:rPr>
              <w:fldChar w:fldCharType="separate"/>
            </w:r>
            <w:r w:rsidR="001613CC">
              <w:rPr>
                <w:noProof/>
                <w:webHidden/>
              </w:rPr>
              <w:t>43</w:t>
            </w:r>
            <w:r>
              <w:rPr>
                <w:noProof/>
                <w:webHidden/>
              </w:rPr>
              <w:fldChar w:fldCharType="end"/>
            </w:r>
          </w:hyperlink>
        </w:p>
        <w:p w:rsidR="001613CC" w:rsidRDefault="00916B49">
          <w:pPr>
            <w:pStyle w:val="20"/>
            <w:tabs>
              <w:tab w:val="left" w:pos="1260"/>
              <w:tab w:val="right" w:leader="dot" w:pos="10456"/>
            </w:tabs>
            <w:rPr>
              <w:noProof/>
            </w:rPr>
          </w:pPr>
          <w:hyperlink w:anchor="_Toc122097394" w:history="1">
            <w:r w:rsidR="001613CC" w:rsidRPr="00AE4941">
              <w:rPr>
                <w:rStyle w:val="aa"/>
                <w:rFonts w:asciiTheme="majorEastAsia" w:eastAsiaTheme="majorEastAsia" w:hAnsiTheme="majorEastAsia"/>
                <w:noProof/>
              </w:rPr>
              <w:t>5.9</w:t>
            </w:r>
            <w:r w:rsidR="001613CC">
              <w:rPr>
                <w:noProof/>
              </w:rPr>
              <w:tab/>
            </w:r>
            <w:r w:rsidR="001613CC" w:rsidRPr="00AE4941">
              <w:rPr>
                <w:rStyle w:val="aa"/>
                <w:rFonts w:asciiTheme="majorEastAsia" w:eastAsiaTheme="majorEastAsia" w:hAnsiTheme="majorEastAsia" w:hint="eastAsia"/>
                <w:noProof/>
              </w:rPr>
              <w:t>治具控制器（</w:t>
            </w:r>
            <w:r w:rsidR="001613CC" w:rsidRPr="00AE4941">
              <w:rPr>
                <w:rStyle w:val="aa"/>
                <w:rFonts w:asciiTheme="majorEastAsia" w:eastAsiaTheme="majorEastAsia" w:hAnsiTheme="majorEastAsia"/>
                <w:noProof/>
              </w:rPr>
              <w:t>J_CONTROLLER</w:t>
            </w:r>
            <w:r w:rsidR="001613CC" w:rsidRPr="00AE4941">
              <w:rPr>
                <w:rStyle w:val="aa"/>
                <w:rFonts w:asciiTheme="majorEastAsia" w:eastAsiaTheme="majorEastAsia" w:hAnsiTheme="majorEastAsia" w:hint="eastAsia"/>
                <w:noProof/>
              </w:rPr>
              <w:t>）通讯协议</w:t>
            </w:r>
            <w:r w:rsidR="001613CC">
              <w:rPr>
                <w:noProof/>
                <w:webHidden/>
              </w:rPr>
              <w:tab/>
            </w:r>
            <w:r>
              <w:rPr>
                <w:noProof/>
                <w:webHidden/>
              </w:rPr>
              <w:fldChar w:fldCharType="begin"/>
            </w:r>
            <w:r w:rsidR="001613CC">
              <w:rPr>
                <w:noProof/>
                <w:webHidden/>
              </w:rPr>
              <w:instrText xml:space="preserve"> PAGEREF _Toc122097394 \h </w:instrText>
            </w:r>
            <w:r>
              <w:rPr>
                <w:noProof/>
                <w:webHidden/>
              </w:rPr>
            </w:r>
            <w:r>
              <w:rPr>
                <w:noProof/>
                <w:webHidden/>
              </w:rPr>
              <w:fldChar w:fldCharType="separate"/>
            </w:r>
            <w:r w:rsidR="001613CC">
              <w:rPr>
                <w:noProof/>
                <w:webHidden/>
              </w:rPr>
              <w:t>46</w:t>
            </w:r>
            <w:r>
              <w:rPr>
                <w:noProof/>
                <w:webHidden/>
              </w:rPr>
              <w:fldChar w:fldCharType="end"/>
            </w:r>
          </w:hyperlink>
        </w:p>
        <w:p w:rsidR="001613CC" w:rsidRDefault="00916B49">
          <w:pPr>
            <w:pStyle w:val="10"/>
            <w:tabs>
              <w:tab w:val="left" w:pos="420"/>
              <w:tab w:val="right" w:leader="dot" w:pos="10456"/>
            </w:tabs>
            <w:rPr>
              <w:noProof/>
            </w:rPr>
          </w:pPr>
          <w:hyperlink w:anchor="_Toc122097395" w:history="1">
            <w:r w:rsidR="001613CC" w:rsidRPr="00AE4941">
              <w:rPr>
                <w:rStyle w:val="aa"/>
                <w:rFonts w:asciiTheme="majorEastAsia" w:eastAsiaTheme="majorEastAsia" w:hAnsiTheme="majorEastAsia"/>
                <w:noProof/>
              </w:rPr>
              <w:t>6</w:t>
            </w:r>
            <w:r w:rsidR="001613CC">
              <w:rPr>
                <w:noProof/>
              </w:rPr>
              <w:tab/>
            </w:r>
            <w:r w:rsidR="001613CC" w:rsidRPr="00AE4941">
              <w:rPr>
                <w:rStyle w:val="aa"/>
                <w:rFonts w:asciiTheme="majorEastAsia" w:eastAsiaTheme="majorEastAsia" w:hAnsiTheme="majorEastAsia" w:hint="eastAsia"/>
                <w:noProof/>
              </w:rPr>
              <w:t>嵌入式测试终端</w:t>
            </w:r>
            <w:r w:rsidR="001613CC">
              <w:rPr>
                <w:noProof/>
                <w:webHidden/>
              </w:rPr>
              <w:tab/>
            </w:r>
            <w:r>
              <w:rPr>
                <w:noProof/>
                <w:webHidden/>
              </w:rPr>
              <w:fldChar w:fldCharType="begin"/>
            </w:r>
            <w:r w:rsidR="001613CC">
              <w:rPr>
                <w:noProof/>
                <w:webHidden/>
              </w:rPr>
              <w:instrText xml:space="preserve"> PAGEREF _Toc122097395 \h </w:instrText>
            </w:r>
            <w:r>
              <w:rPr>
                <w:noProof/>
                <w:webHidden/>
              </w:rPr>
            </w:r>
            <w:r>
              <w:rPr>
                <w:noProof/>
                <w:webHidden/>
              </w:rPr>
              <w:fldChar w:fldCharType="separate"/>
            </w:r>
            <w:r w:rsidR="001613CC">
              <w:rPr>
                <w:noProof/>
                <w:webHidden/>
              </w:rPr>
              <w:t>49</w:t>
            </w:r>
            <w:r>
              <w:rPr>
                <w:noProof/>
                <w:webHidden/>
              </w:rPr>
              <w:fldChar w:fldCharType="end"/>
            </w:r>
          </w:hyperlink>
        </w:p>
        <w:p w:rsidR="001613CC" w:rsidRDefault="00916B49">
          <w:pPr>
            <w:pStyle w:val="20"/>
            <w:tabs>
              <w:tab w:val="left" w:pos="1260"/>
              <w:tab w:val="right" w:leader="dot" w:pos="10456"/>
            </w:tabs>
            <w:rPr>
              <w:noProof/>
            </w:rPr>
          </w:pPr>
          <w:hyperlink w:anchor="_Toc122097396" w:history="1">
            <w:r w:rsidR="001613CC" w:rsidRPr="00AE4941">
              <w:rPr>
                <w:rStyle w:val="aa"/>
                <w:rFonts w:asciiTheme="majorEastAsia" w:eastAsiaTheme="majorEastAsia" w:hAnsiTheme="majorEastAsia"/>
                <w:noProof/>
              </w:rPr>
              <w:t>6.1</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嵌入式终端的硬件设计架构</w:t>
            </w:r>
            <w:r w:rsidR="001613CC">
              <w:rPr>
                <w:noProof/>
                <w:webHidden/>
              </w:rPr>
              <w:tab/>
            </w:r>
            <w:r>
              <w:rPr>
                <w:noProof/>
                <w:webHidden/>
              </w:rPr>
              <w:fldChar w:fldCharType="begin"/>
            </w:r>
            <w:r w:rsidR="001613CC">
              <w:rPr>
                <w:noProof/>
                <w:webHidden/>
              </w:rPr>
              <w:instrText xml:space="preserve"> PAGEREF _Toc122097396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397" w:history="1">
            <w:r w:rsidR="001613CC" w:rsidRPr="00AE4941">
              <w:rPr>
                <w:rStyle w:val="aa"/>
                <w:rFonts w:asciiTheme="majorEastAsia" w:eastAsiaTheme="majorEastAsia" w:hAnsiTheme="majorEastAsia"/>
                <w:noProof/>
              </w:rPr>
              <w:t>6.2</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功能和设计参数</w:t>
            </w:r>
            <w:r w:rsidR="001613CC">
              <w:rPr>
                <w:noProof/>
                <w:webHidden/>
              </w:rPr>
              <w:tab/>
            </w:r>
            <w:r>
              <w:rPr>
                <w:noProof/>
                <w:webHidden/>
              </w:rPr>
              <w:fldChar w:fldCharType="begin"/>
            </w:r>
            <w:r w:rsidR="001613CC">
              <w:rPr>
                <w:noProof/>
                <w:webHidden/>
              </w:rPr>
              <w:instrText xml:space="preserve"> PAGEREF _Toc122097397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398" w:history="1">
            <w:r w:rsidR="001613CC" w:rsidRPr="00AE4941">
              <w:rPr>
                <w:rStyle w:val="aa"/>
                <w:rFonts w:asciiTheme="majorEastAsia" w:eastAsiaTheme="majorEastAsia" w:hAnsiTheme="majorEastAsia"/>
                <w:noProof/>
              </w:rPr>
              <w:t>6.3</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升级机制</w:t>
            </w:r>
            <w:r w:rsidR="001613CC">
              <w:rPr>
                <w:noProof/>
                <w:webHidden/>
              </w:rPr>
              <w:tab/>
            </w:r>
            <w:r>
              <w:rPr>
                <w:noProof/>
                <w:webHidden/>
              </w:rPr>
              <w:fldChar w:fldCharType="begin"/>
            </w:r>
            <w:r w:rsidR="001613CC">
              <w:rPr>
                <w:noProof/>
                <w:webHidden/>
              </w:rPr>
              <w:instrText xml:space="preserve"> PAGEREF _Toc122097398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399" w:history="1">
            <w:r w:rsidR="001613CC" w:rsidRPr="00AE4941">
              <w:rPr>
                <w:rStyle w:val="aa"/>
                <w:rFonts w:asciiTheme="majorEastAsia" w:eastAsiaTheme="majorEastAsia" w:hAnsiTheme="majorEastAsia"/>
                <w:noProof/>
              </w:rPr>
              <w:t>6.4</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测试计划执行机制</w:t>
            </w:r>
            <w:r w:rsidR="001613CC">
              <w:rPr>
                <w:noProof/>
                <w:webHidden/>
              </w:rPr>
              <w:tab/>
            </w:r>
            <w:r>
              <w:rPr>
                <w:noProof/>
                <w:webHidden/>
              </w:rPr>
              <w:fldChar w:fldCharType="begin"/>
            </w:r>
            <w:r w:rsidR="001613CC">
              <w:rPr>
                <w:noProof/>
                <w:webHidden/>
              </w:rPr>
              <w:instrText xml:space="preserve"> PAGEREF _Toc122097399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400" w:history="1">
            <w:r w:rsidR="001613CC" w:rsidRPr="00AE4941">
              <w:rPr>
                <w:rStyle w:val="aa"/>
                <w:rFonts w:asciiTheme="majorEastAsia" w:eastAsiaTheme="majorEastAsia" w:hAnsiTheme="majorEastAsia"/>
                <w:noProof/>
              </w:rPr>
              <w:t>6.5</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外部</w:t>
            </w:r>
            <w:r w:rsidR="001613CC" w:rsidRPr="00AE4941">
              <w:rPr>
                <w:rStyle w:val="aa"/>
                <w:rFonts w:asciiTheme="majorEastAsia" w:eastAsiaTheme="majorEastAsia" w:hAnsiTheme="majorEastAsia"/>
                <w:noProof/>
              </w:rPr>
              <w:t>Flash</w:t>
            </w:r>
            <w:r w:rsidR="001613CC" w:rsidRPr="00AE4941">
              <w:rPr>
                <w:rStyle w:val="aa"/>
                <w:rFonts w:asciiTheme="majorEastAsia" w:eastAsiaTheme="majorEastAsia" w:hAnsiTheme="majorEastAsia" w:hint="eastAsia"/>
                <w:noProof/>
              </w:rPr>
              <w:t>划分标准</w:t>
            </w:r>
            <w:r w:rsidR="001613CC">
              <w:rPr>
                <w:noProof/>
                <w:webHidden/>
              </w:rPr>
              <w:tab/>
            </w:r>
            <w:r>
              <w:rPr>
                <w:noProof/>
                <w:webHidden/>
              </w:rPr>
              <w:fldChar w:fldCharType="begin"/>
            </w:r>
            <w:r w:rsidR="001613CC">
              <w:rPr>
                <w:noProof/>
                <w:webHidden/>
              </w:rPr>
              <w:instrText xml:space="preserve"> PAGEREF _Toc122097400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401" w:history="1">
            <w:r w:rsidR="001613CC" w:rsidRPr="00AE4941">
              <w:rPr>
                <w:rStyle w:val="aa"/>
                <w:rFonts w:asciiTheme="majorEastAsia" w:eastAsiaTheme="majorEastAsia" w:hAnsiTheme="majorEastAsia"/>
                <w:noProof/>
              </w:rPr>
              <w:t>6.6</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测试记录保存机制</w:t>
            </w:r>
            <w:r w:rsidR="001613CC">
              <w:rPr>
                <w:noProof/>
                <w:webHidden/>
              </w:rPr>
              <w:tab/>
            </w:r>
            <w:r>
              <w:rPr>
                <w:noProof/>
                <w:webHidden/>
              </w:rPr>
              <w:fldChar w:fldCharType="begin"/>
            </w:r>
            <w:r w:rsidR="001613CC">
              <w:rPr>
                <w:noProof/>
                <w:webHidden/>
              </w:rPr>
              <w:instrText xml:space="preserve"> PAGEREF _Toc122097401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402" w:history="1">
            <w:r w:rsidR="001613CC" w:rsidRPr="00AE4941">
              <w:rPr>
                <w:rStyle w:val="aa"/>
                <w:rFonts w:asciiTheme="majorEastAsia" w:eastAsiaTheme="majorEastAsia" w:hAnsiTheme="majorEastAsia"/>
                <w:noProof/>
              </w:rPr>
              <w:t>6.7</w:t>
            </w:r>
            <w:r w:rsidR="001613CC">
              <w:rPr>
                <w:noProof/>
              </w:rPr>
              <w:tab/>
            </w:r>
            <w:r w:rsidR="001613CC" w:rsidRPr="00AE4941">
              <w:rPr>
                <w:rStyle w:val="aa"/>
                <w:rFonts w:asciiTheme="majorEastAsia" w:eastAsiaTheme="majorEastAsia" w:hAnsiTheme="majorEastAsia"/>
                <w:noProof/>
              </w:rPr>
              <w:t>UTS-Embedded</w:t>
            </w:r>
            <w:r w:rsidR="001613CC" w:rsidRPr="00AE4941">
              <w:rPr>
                <w:rStyle w:val="aa"/>
                <w:rFonts w:asciiTheme="majorEastAsia" w:eastAsiaTheme="majorEastAsia" w:hAnsiTheme="majorEastAsia" w:hint="eastAsia"/>
                <w:noProof/>
              </w:rPr>
              <w:t>通讯协议</w:t>
            </w:r>
            <w:r w:rsidR="001613CC">
              <w:rPr>
                <w:noProof/>
                <w:webHidden/>
              </w:rPr>
              <w:tab/>
            </w:r>
            <w:r>
              <w:rPr>
                <w:noProof/>
                <w:webHidden/>
              </w:rPr>
              <w:fldChar w:fldCharType="begin"/>
            </w:r>
            <w:r w:rsidR="001613CC">
              <w:rPr>
                <w:noProof/>
                <w:webHidden/>
              </w:rPr>
              <w:instrText xml:space="preserve"> PAGEREF _Toc122097402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10"/>
            <w:tabs>
              <w:tab w:val="left" w:pos="420"/>
              <w:tab w:val="right" w:leader="dot" w:pos="10456"/>
            </w:tabs>
            <w:rPr>
              <w:noProof/>
            </w:rPr>
          </w:pPr>
          <w:hyperlink w:anchor="_Toc122097403" w:history="1">
            <w:r w:rsidR="001613CC" w:rsidRPr="00AE4941">
              <w:rPr>
                <w:rStyle w:val="aa"/>
                <w:rFonts w:asciiTheme="majorEastAsia" w:eastAsiaTheme="majorEastAsia" w:hAnsiTheme="majorEastAsia"/>
                <w:noProof/>
              </w:rPr>
              <w:t>7</w:t>
            </w:r>
            <w:r w:rsidR="001613CC">
              <w:rPr>
                <w:noProof/>
              </w:rPr>
              <w:tab/>
            </w:r>
            <w:r w:rsidR="001613CC" w:rsidRPr="00AE4941">
              <w:rPr>
                <w:rStyle w:val="aa"/>
                <w:rFonts w:asciiTheme="majorEastAsia" w:eastAsiaTheme="majorEastAsia" w:hAnsiTheme="majorEastAsia"/>
                <w:noProof/>
              </w:rPr>
              <w:t>UTS</w:t>
            </w:r>
            <w:r w:rsidR="001613CC" w:rsidRPr="00AE4941">
              <w:rPr>
                <w:rStyle w:val="aa"/>
                <w:rFonts w:asciiTheme="majorEastAsia" w:eastAsiaTheme="majorEastAsia" w:hAnsiTheme="majorEastAsia" w:hint="eastAsia"/>
                <w:noProof/>
              </w:rPr>
              <w:t>测试硬件组件</w:t>
            </w:r>
            <w:r w:rsidR="001613CC">
              <w:rPr>
                <w:noProof/>
                <w:webHidden/>
              </w:rPr>
              <w:tab/>
            </w:r>
            <w:r>
              <w:rPr>
                <w:noProof/>
                <w:webHidden/>
              </w:rPr>
              <w:fldChar w:fldCharType="begin"/>
            </w:r>
            <w:r w:rsidR="001613CC">
              <w:rPr>
                <w:noProof/>
                <w:webHidden/>
              </w:rPr>
              <w:instrText xml:space="preserve"> PAGEREF _Toc122097403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404" w:history="1">
            <w:r w:rsidR="001613CC" w:rsidRPr="00AE4941">
              <w:rPr>
                <w:rStyle w:val="aa"/>
                <w:rFonts w:asciiTheme="majorEastAsia" w:eastAsiaTheme="majorEastAsia" w:hAnsiTheme="majorEastAsia"/>
                <w:noProof/>
              </w:rPr>
              <w:t>7.1</w:t>
            </w:r>
            <w:r w:rsidR="001613CC">
              <w:rPr>
                <w:noProof/>
              </w:rPr>
              <w:tab/>
            </w:r>
            <w:r w:rsidR="001613CC" w:rsidRPr="00AE4941">
              <w:rPr>
                <w:rStyle w:val="aa"/>
                <w:rFonts w:asciiTheme="majorEastAsia" w:eastAsiaTheme="majorEastAsia" w:hAnsiTheme="majorEastAsia" w:hint="eastAsia"/>
                <w:noProof/>
              </w:rPr>
              <w:t>测试硬件模组功能框图：</w:t>
            </w:r>
            <w:r w:rsidR="001613CC">
              <w:rPr>
                <w:noProof/>
                <w:webHidden/>
              </w:rPr>
              <w:tab/>
            </w:r>
            <w:r>
              <w:rPr>
                <w:noProof/>
                <w:webHidden/>
              </w:rPr>
              <w:fldChar w:fldCharType="begin"/>
            </w:r>
            <w:r w:rsidR="001613CC">
              <w:rPr>
                <w:noProof/>
                <w:webHidden/>
              </w:rPr>
              <w:instrText xml:space="preserve"> PAGEREF _Toc122097404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10"/>
            <w:tabs>
              <w:tab w:val="left" w:pos="420"/>
              <w:tab w:val="right" w:leader="dot" w:pos="10456"/>
            </w:tabs>
            <w:rPr>
              <w:noProof/>
            </w:rPr>
          </w:pPr>
          <w:hyperlink w:anchor="_Toc122097405" w:history="1">
            <w:r w:rsidR="001613CC" w:rsidRPr="00AE4941">
              <w:rPr>
                <w:rStyle w:val="aa"/>
                <w:rFonts w:asciiTheme="majorEastAsia" w:eastAsiaTheme="majorEastAsia" w:hAnsiTheme="majorEastAsia"/>
                <w:noProof/>
              </w:rPr>
              <w:t>8</w:t>
            </w:r>
            <w:r w:rsidR="001613CC">
              <w:rPr>
                <w:noProof/>
              </w:rPr>
              <w:tab/>
            </w:r>
            <w:r w:rsidR="001613CC" w:rsidRPr="00AE4941">
              <w:rPr>
                <w:rStyle w:val="aa"/>
                <w:rFonts w:asciiTheme="majorEastAsia" w:eastAsiaTheme="majorEastAsia" w:hAnsiTheme="majorEastAsia" w:hint="eastAsia"/>
                <w:noProof/>
              </w:rPr>
              <w:t>系统架构和名词定义</w:t>
            </w:r>
            <w:r w:rsidR="001613CC">
              <w:rPr>
                <w:noProof/>
                <w:webHidden/>
              </w:rPr>
              <w:tab/>
            </w:r>
            <w:r>
              <w:rPr>
                <w:noProof/>
                <w:webHidden/>
              </w:rPr>
              <w:fldChar w:fldCharType="begin"/>
            </w:r>
            <w:r w:rsidR="001613CC">
              <w:rPr>
                <w:noProof/>
                <w:webHidden/>
              </w:rPr>
              <w:instrText xml:space="preserve"> PAGEREF _Toc122097405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406" w:history="1">
            <w:r w:rsidR="001613CC" w:rsidRPr="00AE4941">
              <w:rPr>
                <w:rStyle w:val="aa"/>
                <w:rFonts w:asciiTheme="majorEastAsia" w:eastAsiaTheme="majorEastAsia" w:hAnsiTheme="majorEastAsia"/>
                <w:noProof/>
              </w:rPr>
              <w:t>8.1</w:t>
            </w:r>
            <w:r w:rsidR="001613CC">
              <w:rPr>
                <w:noProof/>
              </w:rPr>
              <w:tab/>
            </w:r>
            <w:r w:rsidR="001613CC" w:rsidRPr="00AE4941">
              <w:rPr>
                <w:rStyle w:val="aa"/>
                <w:rFonts w:asciiTheme="majorEastAsia" w:eastAsiaTheme="majorEastAsia" w:hAnsiTheme="majorEastAsia" w:hint="eastAsia"/>
                <w:noProof/>
              </w:rPr>
              <w:t>角色定义</w:t>
            </w:r>
            <w:r w:rsidR="001613CC">
              <w:rPr>
                <w:noProof/>
                <w:webHidden/>
              </w:rPr>
              <w:tab/>
            </w:r>
            <w:r>
              <w:rPr>
                <w:noProof/>
                <w:webHidden/>
              </w:rPr>
              <w:fldChar w:fldCharType="begin"/>
            </w:r>
            <w:r w:rsidR="001613CC">
              <w:rPr>
                <w:noProof/>
                <w:webHidden/>
              </w:rPr>
              <w:instrText xml:space="preserve"> PAGEREF _Toc122097406 \h </w:instrText>
            </w:r>
            <w:r>
              <w:rPr>
                <w:noProof/>
                <w:webHidden/>
              </w:rPr>
            </w:r>
            <w:r>
              <w:rPr>
                <w:noProof/>
                <w:webHidden/>
              </w:rPr>
              <w:fldChar w:fldCharType="separate"/>
            </w:r>
            <w:r w:rsidR="001613CC">
              <w:rPr>
                <w:noProof/>
                <w:webHidden/>
              </w:rPr>
              <w:t>50</w:t>
            </w:r>
            <w:r>
              <w:rPr>
                <w:noProof/>
                <w:webHidden/>
              </w:rPr>
              <w:fldChar w:fldCharType="end"/>
            </w:r>
          </w:hyperlink>
        </w:p>
        <w:p w:rsidR="001613CC" w:rsidRDefault="00916B49">
          <w:pPr>
            <w:pStyle w:val="20"/>
            <w:tabs>
              <w:tab w:val="left" w:pos="1260"/>
              <w:tab w:val="right" w:leader="dot" w:pos="10456"/>
            </w:tabs>
            <w:rPr>
              <w:noProof/>
            </w:rPr>
          </w:pPr>
          <w:hyperlink w:anchor="_Toc122097407" w:history="1">
            <w:r w:rsidR="001613CC" w:rsidRPr="00AE4941">
              <w:rPr>
                <w:rStyle w:val="aa"/>
                <w:rFonts w:asciiTheme="majorEastAsia" w:eastAsiaTheme="majorEastAsia" w:hAnsiTheme="majorEastAsia"/>
                <w:noProof/>
              </w:rPr>
              <w:t>8.2</w:t>
            </w:r>
            <w:r w:rsidR="001613CC">
              <w:rPr>
                <w:noProof/>
              </w:rPr>
              <w:tab/>
            </w:r>
            <w:r w:rsidR="001613CC" w:rsidRPr="00AE4941">
              <w:rPr>
                <w:rStyle w:val="aa"/>
                <w:rFonts w:asciiTheme="majorEastAsia" w:eastAsiaTheme="majorEastAsia" w:hAnsiTheme="majorEastAsia" w:hint="eastAsia"/>
                <w:noProof/>
              </w:rPr>
              <w:t>角色管理</w:t>
            </w:r>
            <w:r w:rsidR="001613CC">
              <w:rPr>
                <w:noProof/>
                <w:webHidden/>
              </w:rPr>
              <w:tab/>
            </w:r>
            <w:r>
              <w:rPr>
                <w:noProof/>
                <w:webHidden/>
              </w:rPr>
              <w:fldChar w:fldCharType="begin"/>
            </w:r>
            <w:r w:rsidR="001613CC">
              <w:rPr>
                <w:noProof/>
                <w:webHidden/>
              </w:rPr>
              <w:instrText xml:space="preserve"> PAGEREF _Toc122097407 \h </w:instrText>
            </w:r>
            <w:r>
              <w:rPr>
                <w:noProof/>
                <w:webHidden/>
              </w:rPr>
            </w:r>
            <w:r>
              <w:rPr>
                <w:noProof/>
                <w:webHidden/>
              </w:rPr>
              <w:fldChar w:fldCharType="separate"/>
            </w:r>
            <w:r w:rsidR="001613CC">
              <w:rPr>
                <w:noProof/>
                <w:webHidden/>
              </w:rPr>
              <w:t>51</w:t>
            </w:r>
            <w:r>
              <w:rPr>
                <w:noProof/>
                <w:webHidden/>
              </w:rPr>
              <w:fldChar w:fldCharType="end"/>
            </w:r>
          </w:hyperlink>
        </w:p>
        <w:p w:rsidR="001613CC" w:rsidRDefault="00916B49">
          <w:pPr>
            <w:pStyle w:val="10"/>
            <w:tabs>
              <w:tab w:val="left" w:pos="420"/>
              <w:tab w:val="right" w:leader="dot" w:pos="10456"/>
            </w:tabs>
            <w:rPr>
              <w:noProof/>
            </w:rPr>
          </w:pPr>
          <w:hyperlink w:anchor="_Toc122097408" w:history="1">
            <w:r w:rsidR="001613CC" w:rsidRPr="00AE4941">
              <w:rPr>
                <w:rStyle w:val="aa"/>
                <w:rFonts w:asciiTheme="majorEastAsia" w:eastAsiaTheme="majorEastAsia" w:hAnsiTheme="majorEastAsia"/>
                <w:noProof/>
              </w:rPr>
              <w:t>9</w:t>
            </w:r>
            <w:r w:rsidR="001613CC">
              <w:rPr>
                <w:noProof/>
              </w:rPr>
              <w:tab/>
            </w:r>
            <w:r w:rsidR="001613CC" w:rsidRPr="00AE4941">
              <w:rPr>
                <w:rStyle w:val="aa"/>
                <w:rFonts w:asciiTheme="majorEastAsia" w:eastAsiaTheme="majorEastAsia" w:hAnsiTheme="majorEastAsia"/>
                <w:noProof/>
              </w:rPr>
              <w:t>DataService</w:t>
            </w:r>
            <w:r w:rsidR="001613CC" w:rsidRPr="00AE4941">
              <w:rPr>
                <w:rStyle w:val="aa"/>
                <w:rFonts w:asciiTheme="majorEastAsia" w:eastAsiaTheme="majorEastAsia" w:hAnsiTheme="majorEastAsia" w:hint="eastAsia"/>
                <w:noProof/>
              </w:rPr>
              <w:t>和</w:t>
            </w:r>
            <w:r w:rsidR="001613CC" w:rsidRPr="00AE4941">
              <w:rPr>
                <w:rStyle w:val="aa"/>
                <w:rFonts w:asciiTheme="majorEastAsia" w:eastAsiaTheme="majorEastAsia" w:hAnsiTheme="majorEastAsia"/>
                <w:noProof/>
              </w:rPr>
              <w:t>UpdateService</w:t>
            </w:r>
            <w:r w:rsidR="001613CC">
              <w:rPr>
                <w:noProof/>
                <w:webHidden/>
              </w:rPr>
              <w:tab/>
            </w:r>
            <w:r>
              <w:rPr>
                <w:noProof/>
                <w:webHidden/>
              </w:rPr>
              <w:fldChar w:fldCharType="begin"/>
            </w:r>
            <w:r w:rsidR="001613CC">
              <w:rPr>
                <w:noProof/>
                <w:webHidden/>
              </w:rPr>
              <w:instrText xml:space="preserve"> PAGEREF _Toc122097408 \h </w:instrText>
            </w:r>
            <w:r>
              <w:rPr>
                <w:noProof/>
                <w:webHidden/>
              </w:rPr>
            </w:r>
            <w:r>
              <w:rPr>
                <w:noProof/>
                <w:webHidden/>
              </w:rPr>
              <w:fldChar w:fldCharType="separate"/>
            </w:r>
            <w:r w:rsidR="001613CC">
              <w:rPr>
                <w:noProof/>
                <w:webHidden/>
              </w:rPr>
              <w:t>52</w:t>
            </w:r>
            <w:r>
              <w:rPr>
                <w:noProof/>
                <w:webHidden/>
              </w:rPr>
              <w:fldChar w:fldCharType="end"/>
            </w:r>
          </w:hyperlink>
        </w:p>
        <w:p w:rsidR="001613CC" w:rsidRDefault="00916B49">
          <w:pPr>
            <w:pStyle w:val="20"/>
            <w:tabs>
              <w:tab w:val="left" w:pos="1260"/>
              <w:tab w:val="right" w:leader="dot" w:pos="10456"/>
            </w:tabs>
            <w:rPr>
              <w:noProof/>
            </w:rPr>
          </w:pPr>
          <w:hyperlink w:anchor="_Toc122097409" w:history="1">
            <w:r w:rsidR="001613CC" w:rsidRPr="00AE4941">
              <w:rPr>
                <w:rStyle w:val="aa"/>
                <w:rFonts w:asciiTheme="majorEastAsia" w:eastAsiaTheme="majorEastAsia" w:hAnsiTheme="majorEastAsia"/>
                <w:noProof/>
              </w:rPr>
              <w:t>9.1</w:t>
            </w:r>
            <w:r w:rsidR="001613CC">
              <w:rPr>
                <w:noProof/>
              </w:rPr>
              <w:tab/>
            </w:r>
            <w:r w:rsidR="001613CC" w:rsidRPr="00AE4941">
              <w:rPr>
                <w:rStyle w:val="aa"/>
                <w:rFonts w:asciiTheme="majorEastAsia" w:eastAsiaTheme="majorEastAsia" w:hAnsiTheme="majorEastAsia"/>
                <w:noProof/>
              </w:rPr>
              <w:t>DataService</w:t>
            </w:r>
            <w:r w:rsidR="001613CC" w:rsidRPr="00AE4941">
              <w:rPr>
                <w:rStyle w:val="aa"/>
                <w:rFonts w:asciiTheme="majorEastAsia" w:eastAsiaTheme="majorEastAsia" w:hAnsiTheme="majorEastAsia" w:hint="eastAsia"/>
                <w:noProof/>
              </w:rPr>
              <w:t>与</w:t>
            </w:r>
            <w:r w:rsidR="001613CC" w:rsidRPr="00AE4941">
              <w:rPr>
                <w:rStyle w:val="aa"/>
                <w:rFonts w:asciiTheme="majorEastAsia" w:eastAsiaTheme="majorEastAsia" w:hAnsiTheme="majorEastAsia"/>
                <w:noProof/>
              </w:rPr>
              <w:t>UpdateService</w:t>
            </w:r>
            <w:r w:rsidR="001613CC" w:rsidRPr="00AE4941">
              <w:rPr>
                <w:rStyle w:val="aa"/>
                <w:rFonts w:asciiTheme="majorEastAsia" w:eastAsiaTheme="majorEastAsia" w:hAnsiTheme="majorEastAsia" w:hint="eastAsia"/>
                <w:noProof/>
              </w:rPr>
              <w:t>通讯错误处理机制</w:t>
            </w:r>
            <w:r w:rsidR="001613CC">
              <w:rPr>
                <w:noProof/>
                <w:webHidden/>
              </w:rPr>
              <w:tab/>
            </w:r>
            <w:r>
              <w:rPr>
                <w:noProof/>
                <w:webHidden/>
              </w:rPr>
              <w:fldChar w:fldCharType="begin"/>
            </w:r>
            <w:r w:rsidR="001613CC">
              <w:rPr>
                <w:noProof/>
                <w:webHidden/>
              </w:rPr>
              <w:instrText xml:space="preserve"> PAGEREF _Toc122097409 \h </w:instrText>
            </w:r>
            <w:r>
              <w:rPr>
                <w:noProof/>
                <w:webHidden/>
              </w:rPr>
            </w:r>
            <w:r>
              <w:rPr>
                <w:noProof/>
                <w:webHidden/>
              </w:rPr>
              <w:fldChar w:fldCharType="separate"/>
            </w:r>
            <w:r w:rsidR="001613CC">
              <w:rPr>
                <w:noProof/>
                <w:webHidden/>
              </w:rPr>
              <w:t>54</w:t>
            </w:r>
            <w:r>
              <w:rPr>
                <w:noProof/>
                <w:webHidden/>
              </w:rPr>
              <w:fldChar w:fldCharType="end"/>
            </w:r>
          </w:hyperlink>
        </w:p>
        <w:p w:rsidR="001613CC" w:rsidRDefault="00916B49">
          <w:pPr>
            <w:pStyle w:val="30"/>
            <w:tabs>
              <w:tab w:val="left" w:pos="1680"/>
              <w:tab w:val="right" w:leader="dot" w:pos="10456"/>
            </w:tabs>
            <w:rPr>
              <w:noProof/>
            </w:rPr>
          </w:pPr>
          <w:hyperlink w:anchor="_Toc122097410" w:history="1">
            <w:r w:rsidR="001613CC" w:rsidRPr="00AE4941">
              <w:rPr>
                <w:rStyle w:val="aa"/>
                <w:rFonts w:asciiTheme="majorEastAsia" w:eastAsiaTheme="majorEastAsia" w:hAnsiTheme="majorEastAsia"/>
                <w:noProof/>
              </w:rPr>
              <w:t>9.1.1</w:t>
            </w:r>
            <w:r w:rsidR="001613CC">
              <w:rPr>
                <w:noProof/>
              </w:rPr>
              <w:tab/>
            </w:r>
            <w:r w:rsidR="001613CC" w:rsidRPr="00AE4941">
              <w:rPr>
                <w:rStyle w:val="aa"/>
                <w:rFonts w:asciiTheme="majorEastAsia" w:eastAsiaTheme="majorEastAsia" w:hAnsiTheme="majorEastAsia"/>
                <w:noProof/>
              </w:rPr>
              <w:t>DataService</w:t>
            </w:r>
            <w:r w:rsidR="001613CC" w:rsidRPr="00AE4941">
              <w:rPr>
                <w:rStyle w:val="aa"/>
                <w:rFonts w:asciiTheme="majorEastAsia" w:eastAsiaTheme="majorEastAsia" w:hAnsiTheme="majorEastAsia" w:hint="eastAsia"/>
                <w:noProof/>
              </w:rPr>
              <w:t>与</w:t>
            </w:r>
            <w:r w:rsidR="001613CC" w:rsidRPr="00AE4941">
              <w:rPr>
                <w:rStyle w:val="aa"/>
                <w:rFonts w:asciiTheme="majorEastAsia" w:eastAsiaTheme="majorEastAsia" w:hAnsiTheme="majorEastAsia"/>
                <w:noProof/>
              </w:rPr>
              <w:t>UpdateService</w:t>
            </w:r>
            <w:r w:rsidR="001613CC" w:rsidRPr="00AE4941">
              <w:rPr>
                <w:rStyle w:val="aa"/>
                <w:rFonts w:asciiTheme="majorEastAsia" w:eastAsiaTheme="majorEastAsia" w:hAnsiTheme="majorEastAsia" w:hint="eastAsia"/>
                <w:noProof/>
              </w:rPr>
              <w:t>断联</w:t>
            </w:r>
            <w:r w:rsidR="001613CC">
              <w:rPr>
                <w:noProof/>
                <w:webHidden/>
              </w:rPr>
              <w:tab/>
            </w:r>
            <w:r>
              <w:rPr>
                <w:noProof/>
                <w:webHidden/>
              </w:rPr>
              <w:fldChar w:fldCharType="begin"/>
            </w:r>
            <w:r w:rsidR="001613CC">
              <w:rPr>
                <w:noProof/>
                <w:webHidden/>
              </w:rPr>
              <w:instrText xml:space="preserve"> PAGEREF _Toc122097410 \h </w:instrText>
            </w:r>
            <w:r>
              <w:rPr>
                <w:noProof/>
                <w:webHidden/>
              </w:rPr>
            </w:r>
            <w:r>
              <w:rPr>
                <w:noProof/>
                <w:webHidden/>
              </w:rPr>
              <w:fldChar w:fldCharType="separate"/>
            </w:r>
            <w:r w:rsidR="001613CC">
              <w:rPr>
                <w:noProof/>
                <w:webHidden/>
              </w:rPr>
              <w:t>54</w:t>
            </w:r>
            <w:r>
              <w:rPr>
                <w:noProof/>
                <w:webHidden/>
              </w:rPr>
              <w:fldChar w:fldCharType="end"/>
            </w:r>
          </w:hyperlink>
        </w:p>
        <w:p w:rsidR="001613CC" w:rsidRDefault="00916B49">
          <w:pPr>
            <w:pStyle w:val="20"/>
            <w:tabs>
              <w:tab w:val="left" w:pos="1260"/>
              <w:tab w:val="right" w:leader="dot" w:pos="10456"/>
            </w:tabs>
            <w:rPr>
              <w:noProof/>
            </w:rPr>
          </w:pPr>
          <w:hyperlink w:anchor="_Toc122097411" w:history="1">
            <w:r w:rsidR="001613CC" w:rsidRPr="00AE4941">
              <w:rPr>
                <w:rStyle w:val="aa"/>
                <w:rFonts w:asciiTheme="majorEastAsia" w:eastAsiaTheme="majorEastAsia" w:hAnsiTheme="majorEastAsia"/>
                <w:noProof/>
              </w:rPr>
              <w:t>9.2</w:t>
            </w:r>
            <w:r w:rsidR="001613CC">
              <w:rPr>
                <w:noProof/>
              </w:rPr>
              <w:tab/>
            </w:r>
            <w:r w:rsidR="001613CC" w:rsidRPr="00AE4941">
              <w:rPr>
                <w:rStyle w:val="aa"/>
                <w:rFonts w:asciiTheme="majorEastAsia" w:eastAsiaTheme="majorEastAsia" w:hAnsiTheme="majorEastAsia" w:hint="eastAsia"/>
                <w:noProof/>
              </w:rPr>
              <w:t>关于</w:t>
            </w:r>
            <w:r w:rsidR="001613CC" w:rsidRPr="00AE4941">
              <w:rPr>
                <w:rStyle w:val="aa"/>
                <w:rFonts w:asciiTheme="majorEastAsia" w:eastAsiaTheme="majorEastAsia" w:hAnsiTheme="majorEastAsia"/>
                <w:noProof/>
              </w:rPr>
              <w:t>DataService</w:t>
            </w:r>
            <w:r w:rsidR="001613CC" w:rsidRPr="00AE4941">
              <w:rPr>
                <w:rStyle w:val="aa"/>
                <w:rFonts w:asciiTheme="majorEastAsia" w:eastAsiaTheme="majorEastAsia" w:hAnsiTheme="majorEastAsia" w:hint="eastAsia"/>
                <w:noProof/>
              </w:rPr>
              <w:t>和</w:t>
            </w:r>
            <w:r w:rsidR="001613CC" w:rsidRPr="00AE4941">
              <w:rPr>
                <w:rStyle w:val="aa"/>
                <w:rFonts w:asciiTheme="majorEastAsia" w:eastAsiaTheme="majorEastAsia" w:hAnsiTheme="majorEastAsia"/>
                <w:noProof/>
              </w:rPr>
              <w:t>UpdateService</w:t>
            </w:r>
            <w:r w:rsidR="001613CC" w:rsidRPr="00AE4941">
              <w:rPr>
                <w:rStyle w:val="aa"/>
                <w:rFonts w:asciiTheme="majorEastAsia" w:eastAsiaTheme="majorEastAsia" w:hAnsiTheme="majorEastAsia" w:hint="eastAsia"/>
                <w:noProof/>
              </w:rPr>
              <w:t>上报状态的工作机制</w:t>
            </w:r>
            <w:r w:rsidR="001613CC">
              <w:rPr>
                <w:noProof/>
                <w:webHidden/>
              </w:rPr>
              <w:tab/>
            </w:r>
            <w:r>
              <w:rPr>
                <w:noProof/>
                <w:webHidden/>
              </w:rPr>
              <w:fldChar w:fldCharType="begin"/>
            </w:r>
            <w:r w:rsidR="001613CC">
              <w:rPr>
                <w:noProof/>
                <w:webHidden/>
              </w:rPr>
              <w:instrText xml:space="preserve"> PAGEREF _Toc122097411 \h </w:instrText>
            </w:r>
            <w:r>
              <w:rPr>
                <w:noProof/>
                <w:webHidden/>
              </w:rPr>
            </w:r>
            <w:r>
              <w:rPr>
                <w:noProof/>
                <w:webHidden/>
              </w:rPr>
              <w:fldChar w:fldCharType="separate"/>
            </w:r>
            <w:r w:rsidR="001613CC">
              <w:rPr>
                <w:noProof/>
                <w:webHidden/>
              </w:rPr>
              <w:t>54</w:t>
            </w:r>
            <w:r>
              <w:rPr>
                <w:noProof/>
                <w:webHidden/>
              </w:rPr>
              <w:fldChar w:fldCharType="end"/>
            </w:r>
          </w:hyperlink>
        </w:p>
        <w:p w:rsidR="001613CC" w:rsidRDefault="00916B49">
          <w:pPr>
            <w:pStyle w:val="20"/>
            <w:tabs>
              <w:tab w:val="left" w:pos="1260"/>
              <w:tab w:val="right" w:leader="dot" w:pos="10456"/>
            </w:tabs>
            <w:rPr>
              <w:noProof/>
            </w:rPr>
          </w:pPr>
          <w:hyperlink w:anchor="_Toc122097412" w:history="1">
            <w:r w:rsidR="001613CC" w:rsidRPr="00AE4941">
              <w:rPr>
                <w:rStyle w:val="aa"/>
                <w:rFonts w:asciiTheme="majorEastAsia" w:eastAsiaTheme="majorEastAsia" w:hAnsiTheme="majorEastAsia"/>
                <w:noProof/>
              </w:rPr>
              <w:t>9.3</w:t>
            </w:r>
            <w:r w:rsidR="001613CC">
              <w:rPr>
                <w:noProof/>
              </w:rPr>
              <w:tab/>
            </w:r>
            <w:r w:rsidR="001613CC" w:rsidRPr="00AE4941">
              <w:rPr>
                <w:rStyle w:val="aa"/>
                <w:rFonts w:asciiTheme="majorEastAsia" w:eastAsiaTheme="majorEastAsia" w:hAnsiTheme="majorEastAsia"/>
                <w:noProof/>
              </w:rPr>
              <w:t>DataService</w:t>
            </w:r>
            <w:r w:rsidR="001613CC" w:rsidRPr="00AE4941">
              <w:rPr>
                <w:rStyle w:val="aa"/>
                <w:rFonts w:asciiTheme="majorEastAsia" w:eastAsiaTheme="majorEastAsia" w:hAnsiTheme="majorEastAsia" w:hint="eastAsia"/>
                <w:noProof/>
              </w:rPr>
              <w:t>与</w:t>
            </w:r>
            <w:r w:rsidR="001613CC" w:rsidRPr="00AE4941">
              <w:rPr>
                <w:rStyle w:val="aa"/>
                <w:rFonts w:asciiTheme="majorEastAsia" w:eastAsiaTheme="majorEastAsia" w:hAnsiTheme="majorEastAsia"/>
                <w:noProof/>
              </w:rPr>
              <w:t>UDP Server</w:t>
            </w:r>
            <w:r w:rsidR="001613CC" w:rsidRPr="00AE4941">
              <w:rPr>
                <w:rStyle w:val="aa"/>
                <w:rFonts w:asciiTheme="majorEastAsia" w:eastAsiaTheme="majorEastAsia" w:hAnsiTheme="majorEastAsia" w:hint="eastAsia"/>
                <w:noProof/>
              </w:rPr>
              <w:t>通讯协议</w:t>
            </w:r>
            <w:r w:rsidR="001613CC">
              <w:rPr>
                <w:noProof/>
                <w:webHidden/>
              </w:rPr>
              <w:tab/>
            </w:r>
            <w:r>
              <w:rPr>
                <w:noProof/>
                <w:webHidden/>
              </w:rPr>
              <w:fldChar w:fldCharType="begin"/>
            </w:r>
            <w:r w:rsidR="001613CC">
              <w:rPr>
                <w:noProof/>
                <w:webHidden/>
              </w:rPr>
              <w:instrText xml:space="preserve"> PAGEREF _Toc122097412 \h </w:instrText>
            </w:r>
            <w:r>
              <w:rPr>
                <w:noProof/>
                <w:webHidden/>
              </w:rPr>
            </w:r>
            <w:r>
              <w:rPr>
                <w:noProof/>
                <w:webHidden/>
              </w:rPr>
              <w:fldChar w:fldCharType="separate"/>
            </w:r>
            <w:r w:rsidR="001613CC">
              <w:rPr>
                <w:noProof/>
                <w:webHidden/>
              </w:rPr>
              <w:t>55</w:t>
            </w:r>
            <w:r>
              <w:rPr>
                <w:noProof/>
                <w:webHidden/>
              </w:rPr>
              <w:fldChar w:fldCharType="end"/>
            </w:r>
          </w:hyperlink>
        </w:p>
        <w:p w:rsidR="001613CC" w:rsidRDefault="00916B49">
          <w:pPr>
            <w:pStyle w:val="20"/>
            <w:tabs>
              <w:tab w:val="left" w:pos="1260"/>
              <w:tab w:val="right" w:leader="dot" w:pos="10456"/>
            </w:tabs>
            <w:rPr>
              <w:noProof/>
            </w:rPr>
          </w:pPr>
          <w:hyperlink w:anchor="_Toc122097413" w:history="1">
            <w:r w:rsidR="001613CC" w:rsidRPr="00AE4941">
              <w:rPr>
                <w:rStyle w:val="aa"/>
                <w:rFonts w:asciiTheme="majorEastAsia" w:eastAsiaTheme="majorEastAsia" w:hAnsiTheme="majorEastAsia"/>
                <w:noProof/>
              </w:rPr>
              <w:t>9.4</w:t>
            </w:r>
            <w:r w:rsidR="001613CC">
              <w:rPr>
                <w:noProof/>
              </w:rPr>
              <w:tab/>
            </w:r>
            <w:r w:rsidR="001613CC" w:rsidRPr="00AE4941">
              <w:rPr>
                <w:rStyle w:val="aa"/>
                <w:rFonts w:asciiTheme="majorEastAsia" w:eastAsiaTheme="majorEastAsia" w:hAnsiTheme="majorEastAsia"/>
                <w:noProof/>
              </w:rPr>
              <w:t>DataService</w:t>
            </w:r>
            <w:r w:rsidR="001613CC" w:rsidRPr="00AE4941">
              <w:rPr>
                <w:rStyle w:val="aa"/>
                <w:rFonts w:asciiTheme="majorEastAsia" w:eastAsiaTheme="majorEastAsia" w:hAnsiTheme="majorEastAsia" w:hint="eastAsia"/>
                <w:noProof/>
              </w:rPr>
              <w:t>（</w:t>
            </w:r>
            <w:r w:rsidR="001613CC" w:rsidRPr="00AE4941">
              <w:rPr>
                <w:rStyle w:val="aa"/>
                <w:rFonts w:asciiTheme="majorEastAsia" w:eastAsiaTheme="majorEastAsia" w:hAnsiTheme="majorEastAsia"/>
                <w:noProof/>
              </w:rPr>
              <w:t>TCP</w:t>
            </w:r>
            <w:r w:rsidR="001613CC" w:rsidRPr="00AE4941">
              <w:rPr>
                <w:rStyle w:val="aa"/>
                <w:rFonts w:asciiTheme="majorEastAsia" w:eastAsiaTheme="majorEastAsia" w:hAnsiTheme="majorEastAsia" w:hint="eastAsia"/>
                <w:noProof/>
              </w:rPr>
              <w:t>）通讯协议</w:t>
            </w:r>
            <w:r w:rsidR="001613CC">
              <w:rPr>
                <w:noProof/>
                <w:webHidden/>
              </w:rPr>
              <w:tab/>
            </w:r>
            <w:r>
              <w:rPr>
                <w:noProof/>
                <w:webHidden/>
              </w:rPr>
              <w:fldChar w:fldCharType="begin"/>
            </w:r>
            <w:r w:rsidR="001613CC">
              <w:rPr>
                <w:noProof/>
                <w:webHidden/>
              </w:rPr>
              <w:instrText xml:space="preserve"> PAGEREF _Toc122097413 \h </w:instrText>
            </w:r>
            <w:r>
              <w:rPr>
                <w:noProof/>
                <w:webHidden/>
              </w:rPr>
            </w:r>
            <w:r>
              <w:rPr>
                <w:noProof/>
                <w:webHidden/>
              </w:rPr>
              <w:fldChar w:fldCharType="separate"/>
            </w:r>
            <w:r w:rsidR="001613CC">
              <w:rPr>
                <w:noProof/>
                <w:webHidden/>
              </w:rPr>
              <w:t>55</w:t>
            </w:r>
            <w:r>
              <w:rPr>
                <w:noProof/>
                <w:webHidden/>
              </w:rPr>
              <w:fldChar w:fldCharType="end"/>
            </w:r>
          </w:hyperlink>
        </w:p>
        <w:p w:rsidR="001613CC" w:rsidRDefault="00916B49">
          <w:pPr>
            <w:pStyle w:val="30"/>
            <w:tabs>
              <w:tab w:val="left" w:pos="1680"/>
              <w:tab w:val="right" w:leader="dot" w:pos="10456"/>
            </w:tabs>
            <w:rPr>
              <w:noProof/>
            </w:rPr>
          </w:pPr>
          <w:hyperlink w:anchor="_Toc122097414" w:history="1">
            <w:r w:rsidR="001613CC" w:rsidRPr="00AE4941">
              <w:rPr>
                <w:rStyle w:val="aa"/>
                <w:rFonts w:asciiTheme="majorEastAsia" w:eastAsiaTheme="majorEastAsia" w:hAnsiTheme="majorEastAsia"/>
                <w:noProof/>
              </w:rPr>
              <w:t>9.4.1</w:t>
            </w:r>
            <w:r w:rsidR="001613CC">
              <w:rPr>
                <w:noProof/>
              </w:rPr>
              <w:tab/>
            </w:r>
            <w:r w:rsidR="001613CC" w:rsidRPr="00AE4941">
              <w:rPr>
                <w:rStyle w:val="aa"/>
                <w:rFonts w:asciiTheme="majorEastAsia" w:eastAsiaTheme="majorEastAsia" w:hAnsiTheme="majorEastAsia" w:hint="eastAsia"/>
                <w:noProof/>
              </w:rPr>
              <w:t>通讯格式</w:t>
            </w:r>
            <w:r w:rsidR="001613CC">
              <w:rPr>
                <w:noProof/>
                <w:webHidden/>
              </w:rPr>
              <w:tab/>
            </w:r>
            <w:r>
              <w:rPr>
                <w:noProof/>
                <w:webHidden/>
              </w:rPr>
              <w:fldChar w:fldCharType="begin"/>
            </w:r>
            <w:r w:rsidR="001613CC">
              <w:rPr>
                <w:noProof/>
                <w:webHidden/>
              </w:rPr>
              <w:instrText xml:space="preserve"> PAGEREF _Toc122097414 \h </w:instrText>
            </w:r>
            <w:r>
              <w:rPr>
                <w:noProof/>
                <w:webHidden/>
              </w:rPr>
            </w:r>
            <w:r>
              <w:rPr>
                <w:noProof/>
                <w:webHidden/>
              </w:rPr>
              <w:fldChar w:fldCharType="separate"/>
            </w:r>
            <w:r w:rsidR="001613CC">
              <w:rPr>
                <w:noProof/>
                <w:webHidden/>
              </w:rPr>
              <w:t>55</w:t>
            </w:r>
            <w:r>
              <w:rPr>
                <w:noProof/>
                <w:webHidden/>
              </w:rPr>
              <w:fldChar w:fldCharType="end"/>
            </w:r>
          </w:hyperlink>
        </w:p>
        <w:p w:rsidR="001613CC" w:rsidRDefault="00916B49">
          <w:pPr>
            <w:pStyle w:val="30"/>
            <w:tabs>
              <w:tab w:val="left" w:pos="1680"/>
              <w:tab w:val="right" w:leader="dot" w:pos="10456"/>
            </w:tabs>
            <w:rPr>
              <w:noProof/>
            </w:rPr>
          </w:pPr>
          <w:hyperlink w:anchor="_Toc122097415" w:history="1">
            <w:r w:rsidR="001613CC" w:rsidRPr="00AE4941">
              <w:rPr>
                <w:rStyle w:val="aa"/>
                <w:rFonts w:asciiTheme="majorEastAsia" w:eastAsiaTheme="majorEastAsia" w:hAnsiTheme="majorEastAsia"/>
                <w:noProof/>
              </w:rPr>
              <w:t>9.4.2</w:t>
            </w:r>
            <w:r w:rsidR="001613CC">
              <w:rPr>
                <w:noProof/>
              </w:rPr>
              <w:tab/>
            </w:r>
            <w:r w:rsidR="001613CC" w:rsidRPr="00AE4941">
              <w:rPr>
                <w:rStyle w:val="aa"/>
                <w:rFonts w:asciiTheme="majorEastAsia" w:eastAsiaTheme="majorEastAsia" w:hAnsiTheme="majorEastAsia" w:hint="eastAsia"/>
                <w:noProof/>
              </w:rPr>
              <w:t>公共发送参数解析</w:t>
            </w:r>
            <w:r w:rsidR="001613CC">
              <w:rPr>
                <w:noProof/>
                <w:webHidden/>
              </w:rPr>
              <w:tab/>
            </w:r>
            <w:r>
              <w:rPr>
                <w:noProof/>
                <w:webHidden/>
              </w:rPr>
              <w:fldChar w:fldCharType="begin"/>
            </w:r>
            <w:r w:rsidR="001613CC">
              <w:rPr>
                <w:noProof/>
                <w:webHidden/>
              </w:rPr>
              <w:instrText xml:space="preserve"> PAGEREF _Toc122097415 \h </w:instrText>
            </w:r>
            <w:r>
              <w:rPr>
                <w:noProof/>
                <w:webHidden/>
              </w:rPr>
            </w:r>
            <w:r>
              <w:rPr>
                <w:noProof/>
                <w:webHidden/>
              </w:rPr>
              <w:fldChar w:fldCharType="separate"/>
            </w:r>
            <w:r w:rsidR="001613CC">
              <w:rPr>
                <w:noProof/>
                <w:webHidden/>
              </w:rPr>
              <w:t>55</w:t>
            </w:r>
            <w:r>
              <w:rPr>
                <w:noProof/>
                <w:webHidden/>
              </w:rPr>
              <w:fldChar w:fldCharType="end"/>
            </w:r>
          </w:hyperlink>
        </w:p>
        <w:p w:rsidR="001613CC" w:rsidRDefault="00916B49">
          <w:pPr>
            <w:pStyle w:val="30"/>
            <w:tabs>
              <w:tab w:val="left" w:pos="1680"/>
              <w:tab w:val="right" w:leader="dot" w:pos="10456"/>
            </w:tabs>
            <w:rPr>
              <w:noProof/>
            </w:rPr>
          </w:pPr>
          <w:hyperlink w:anchor="_Toc122097416" w:history="1">
            <w:r w:rsidR="001613CC" w:rsidRPr="00AE4941">
              <w:rPr>
                <w:rStyle w:val="aa"/>
                <w:rFonts w:asciiTheme="majorEastAsia" w:eastAsiaTheme="majorEastAsia" w:hAnsiTheme="majorEastAsia"/>
                <w:noProof/>
              </w:rPr>
              <w:t>9.4.3</w:t>
            </w:r>
            <w:r w:rsidR="001613CC">
              <w:rPr>
                <w:noProof/>
              </w:rPr>
              <w:tab/>
            </w:r>
            <w:r w:rsidR="001613CC" w:rsidRPr="00AE4941">
              <w:rPr>
                <w:rStyle w:val="aa"/>
                <w:rFonts w:asciiTheme="majorEastAsia" w:eastAsiaTheme="majorEastAsia" w:hAnsiTheme="majorEastAsia" w:hint="eastAsia"/>
                <w:noProof/>
              </w:rPr>
              <w:t>公共接收参数解析</w:t>
            </w:r>
            <w:r w:rsidR="001613CC">
              <w:rPr>
                <w:noProof/>
                <w:webHidden/>
              </w:rPr>
              <w:tab/>
            </w:r>
            <w:r>
              <w:rPr>
                <w:noProof/>
                <w:webHidden/>
              </w:rPr>
              <w:fldChar w:fldCharType="begin"/>
            </w:r>
            <w:r w:rsidR="001613CC">
              <w:rPr>
                <w:noProof/>
                <w:webHidden/>
              </w:rPr>
              <w:instrText xml:space="preserve"> PAGEREF _Toc122097416 \h </w:instrText>
            </w:r>
            <w:r>
              <w:rPr>
                <w:noProof/>
                <w:webHidden/>
              </w:rPr>
            </w:r>
            <w:r>
              <w:rPr>
                <w:noProof/>
                <w:webHidden/>
              </w:rPr>
              <w:fldChar w:fldCharType="separate"/>
            </w:r>
            <w:r w:rsidR="001613CC">
              <w:rPr>
                <w:noProof/>
                <w:webHidden/>
              </w:rPr>
              <w:t>55</w:t>
            </w:r>
            <w:r>
              <w:rPr>
                <w:noProof/>
                <w:webHidden/>
              </w:rPr>
              <w:fldChar w:fldCharType="end"/>
            </w:r>
          </w:hyperlink>
        </w:p>
        <w:p w:rsidR="001613CC" w:rsidRDefault="00916B49">
          <w:pPr>
            <w:pStyle w:val="30"/>
            <w:tabs>
              <w:tab w:val="left" w:pos="1680"/>
              <w:tab w:val="right" w:leader="dot" w:pos="10456"/>
            </w:tabs>
            <w:rPr>
              <w:noProof/>
            </w:rPr>
          </w:pPr>
          <w:hyperlink w:anchor="_Toc122097417" w:history="1">
            <w:r w:rsidR="001613CC" w:rsidRPr="00AE4941">
              <w:rPr>
                <w:rStyle w:val="aa"/>
                <w:rFonts w:asciiTheme="majorEastAsia" w:eastAsiaTheme="majorEastAsia" w:hAnsiTheme="majorEastAsia"/>
                <w:noProof/>
              </w:rPr>
              <w:t>9.4.4</w:t>
            </w:r>
            <w:r w:rsidR="001613CC">
              <w:rPr>
                <w:noProof/>
              </w:rPr>
              <w:tab/>
            </w:r>
            <w:r w:rsidR="001613CC" w:rsidRPr="00AE4941">
              <w:rPr>
                <w:rStyle w:val="aa"/>
                <w:rFonts w:asciiTheme="majorEastAsia" w:eastAsiaTheme="majorEastAsia" w:hAnsiTheme="majorEastAsia" w:hint="eastAsia"/>
                <w:noProof/>
              </w:rPr>
              <w:t>服务任务类</w:t>
            </w:r>
            <w:r w:rsidR="001613CC">
              <w:rPr>
                <w:noProof/>
                <w:webHidden/>
              </w:rPr>
              <w:tab/>
            </w:r>
            <w:r>
              <w:rPr>
                <w:noProof/>
                <w:webHidden/>
              </w:rPr>
              <w:fldChar w:fldCharType="begin"/>
            </w:r>
            <w:r w:rsidR="001613CC">
              <w:rPr>
                <w:noProof/>
                <w:webHidden/>
              </w:rPr>
              <w:instrText xml:space="preserve"> PAGEREF _Toc122097417 \h </w:instrText>
            </w:r>
            <w:r>
              <w:rPr>
                <w:noProof/>
                <w:webHidden/>
              </w:rPr>
            </w:r>
            <w:r>
              <w:rPr>
                <w:noProof/>
                <w:webHidden/>
              </w:rPr>
              <w:fldChar w:fldCharType="separate"/>
            </w:r>
            <w:r w:rsidR="001613CC">
              <w:rPr>
                <w:noProof/>
                <w:webHidden/>
              </w:rPr>
              <w:t>55</w:t>
            </w:r>
            <w:r>
              <w:rPr>
                <w:noProof/>
                <w:webHidden/>
              </w:rPr>
              <w:fldChar w:fldCharType="end"/>
            </w:r>
          </w:hyperlink>
        </w:p>
        <w:p w:rsidR="001613CC" w:rsidRDefault="00916B49">
          <w:pPr>
            <w:pStyle w:val="30"/>
            <w:tabs>
              <w:tab w:val="left" w:pos="1680"/>
              <w:tab w:val="right" w:leader="dot" w:pos="10456"/>
            </w:tabs>
            <w:rPr>
              <w:noProof/>
            </w:rPr>
          </w:pPr>
          <w:hyperlink w:anchor="_Toc122097418" w:history="1">
            <w:r w:rsidR="001613CC" w:rsidRPr="00AE4941">
              <w:rPr>
                <w:rStyle w:val="aa"/>
                <w:rFonts w:asciiTheme="majorEastAsia" w:eastAsiaTheme="majorEastAsia" w:hAnsiTheme="majorEastAsia"/>
                <w:noProof/>
              </w:rPr>
              <w:t>9.4.5</w:t>
            </w:r>
            <w:r w:rsidR="001613CC">
              <w:rPr>
                <w:noProof/>
              </w:rPr>
              <w:tab/>
            </w:r>
            <w:r w:rsidR="001613CC" w:rsidRPr="00AE4941">
              <w:rPr>
                <w:rStyle w:val="aa"/>
                <w:rFonts w:asciiTheme="majorEastAsia" w:eastAsiaTheme="majorEastAsia" w:hAnsiTheme="majorEastAsia" w:hint="eastAsia"/>
                <w:noProof/>
              </w:rPr>
              <w:t>服务信息类</w:t>
            </w:r>
            <w:r w:rsidR="001613CC">
              <w:rPr>
                <w:noProof/>
                <w:webHidden/>
              </w:rPr>
              <w:tab/>
            </w:r>
            <w:r>
              <w:rPr>
                <w:noProof/>
                <w:webHidden/>
              </w:rPr>
              <w:fldChar w:fldCharType="begin"/>
            </w:r>
            <w:r w:rsidR="001613CC">
              <w:rPr>
                <w:noProof/>
                <w:webHidden/>
              </w:rPr>
              <w:instrText xml:space="preserve"> PAGEREF _Toc122097418 \h </w:instrText>
            </w:r>
            <w:r>
              <w:rPr>
                <w:noProof/>
                <w:webHidden/>
              </w:rPr>
            </w:r>
            <w:r>
              <w:rPr>
                <w:noProof/>
                <w:webHidden/>
              </w:rPr>
              <w:fldChar w:fldCharType="separate"/>
            </w:r>
            <w:r w:rsidR="001613CC">
              <w:rPr>
                <w:noProof/>
                <w:webHidden/>
              </w:rPr>
              <w:t>62</w:t>
            </w:r>
            <w:r>
              <w:rPr>
                <w:noProof/>
                <w:webHidden/>
              </w:rPr>
              <w:fldChar w:fldCharType="end"/>
            </w:r>
          </w:hyperlink>
        </w:p>
        <w:p w:rsidR="001613CC" w:rsidRDefault="00916B49">
          <w:pPr>
            <w:pStyle w:val="30"/>
            <w:tabs>
              <w:tab w:val="left" w:pos="1680"/>
              <w:tab w:val="right" w:leader="dot" w:pos="10456"/>
            </w:tabs>
            <w:rPr>
              <w:noProof/>
            </w:rPr>
          </w:pPr>
          <w:hyperlink w:anchor="_Toc122097419" w:history="1">
            <w:r w:rsidR="001613CC" w:rsidRPr="00AE4941">
              <w:rPr>
                <w:rStyle w:val="aa"/>
                <w:rFonts w:asciiTheme="majorEastAsia" w:eastAsiaTheme="majorEastAsia" w:hAnsiTheme="majorEastAsia"/>
                <w:noProof/>
              </w:rPr>
              <w:t>9.4.6</w:t>
            </w:r>
            <w:r w:rsidR="001613CC">
              <w:rPr>
                <w:noProof/>
              </w:rPr>
              <w:tab/>
            </w:r>
            <w:r w:rsidR="001613CC" w:rsidRPr="00AE4941">
              <w:rPr>
                <w:rStyle w:val="aa"/>
                <w:rFonts w:asciiTheme="majorEastAsia" w:eastAsiaTheme="majorEastAsia" w:hAnsiTheme="majorEastAsia" w:hint="eastAsia"/>
                <w:noProof/>
              </w:rPr>
              <w:t>软件通讯类</w:t>
            </w:r>
            <w:r w:rsidR="001613CC">
              <w:rPr>
                <w:noProof/>
                <w:webHidden/>
              </w:rPr>
              <w:tab/>
            </w:r>
            <w:r>
              <w:rPr>
                <w:noProof/>
                <w:webHidden/>
              </w:rPr>
              <w:fldChar w:fldCharType="begin"/>
            </w:r>
            <w:r w:rsidR="001613CC">
              <w:rPr>
                <w:noProof/>
                <w:webHidden/>
              </w:rPr>
              <w:instrText xml:space="preserve"> PAGEREF _Toc122097419 \h </w:instrText>
            </w:r>
            <w:r>
              <w:rPr>
                <w:noProof/>
                <w:webHidden/>
              </w:rPr>
            </w:r>
            <w:r>
              <w:rPr>
                <w:noProof/>
                <w:webHidden/>
              </w:rPr>
              <w:fldChar w:fldCharType="separate"/>
            </w:r>
            <w:r w:rsidR="001613CC">
              <w:rPr>
                <w:noProof/>
                <w:webHidden/>
              </w:rPr>
              <w:t>62</w:t>
            </w:r>
            <w:r>
              <w:rPr>
                <w:noProof/>
                <w:webHidden/>
              </w:rPr>
              <w:fldChar w:fldCharType="end"/>
            </w:r>
          </w:hyperlink>
        </w:p>
        <w:p w:rsidR="001613CC" w:rsidRDefault="00916B49">
          <w:pPr>
            <w:pStyle w:val="20"/>
            <w:tabs>
              <w:tab w:val="left" w:pos="1260"/>
              <w:tab w:val="right" w:leader="dot" w:pos="10456"/>
            </w:tabs>
            <w:rPr>
              <w:noProof/>
            </w:rPr>
          </w:pPr>
          <w:hyperlink w:anchor="_Toc122097420" w:history="1">
            <w:r w:rsidR="001613CC" w:rsidRPr="00AE4941">
              <w:rPr>
                <w:rStyle w:val="aa"/>
                <w:rFonts w:asciiTheme="majorEastAsia" w:eastAsiaTheme="majorEastAsia" w:hAnsiTheme="majorEastAsia"/>
                <w:noProof/>
              </w:rPr>
              <w:t>9.5</w:t>
            </w:r>
            <w:r w:rsidR="001613CC">
              <w:rPr>
                <w:noProof/>
              </w:rPr>
              <w:tab/>
            </w:r>
            <w:r w:rsidR="001613CC" w:rsidRPr="00AE4941">
              <w:rPr>
                <w:rStyle w:val="aa"/>
                <w:rFonts w:asciiTheme="majorEastAsia" w:eastAsiaTheme="majorEastAsia" w:hAnsiTheme="majorEastAsia" w:hint="eastAsia"/>
                <w:noProof/>
              </w:rPr>
              <w:t>内网代理服务器</w:t>
            </w:r>
            <w:r w:rsidR="001613CC">
              <w:rPr>
                <w:noProof/>
                <w:webHidden/>
              </w:rPr>
              <w:tab/>
            </w:r>
            <w:r>
              <w:rPr>
                <w:noProof/>
                <w:webHidden/>
              </w:rPr>
              <w:fldChar w:fldCharType="begin"/>
            </w:r>
            <w:r w:rsidR="001613CC">
              <w:rPr>
                <w:noProof/>
                <w:webHidden/>
              </w:rPr>
              <w:instrText xml:space="preserve"> PAGEREF _Toc122097420 \h </w:instrText>
            </w:r>
            <w:r>
              <w:rPr>
                <w:noProof/>
                <w:webHidden/>
              </w:rPr>
            </w:r>
            <w:r>
              <w:rPr>
                <w:noProof/>
                <w:webHidden/>
              </w:rPr>
              <w:fldChar w:fldCharType="separate"/>
            </w:r>
            <w:r w:rsidR="001613CC">
              <w:rPr>
                <w:noProof/>
                <w:webHidden/>
              </w:rPr>
              <w:t>65</w:t>
            </w:r>
            <w:r>
              <w:rPr>
                <w:noProof/>
                <w:webHidden/>
              </w:rPr>
              <w:fldChar w:fldCharType="end"/>
            </w:r>
          </w:hyperlink>
        </w:p>
        <w:p w:rsidR="001613CC" w:rsidRDefault="00916B49">
          <w:pPr>
            <w:pStyle w:val="30"/>
            <w:tabs>
              <w:tab w:val="left" w:pos="1680"/>
              <w:tab w:val="right" w:leader="dot" w:pos="10456"/>
            </w:tabs>
            <w:rPr>
              <w:noProof/>
            </w:rPr>
          </w:pPr>
          <w:hyperlink w:anchor="_Toc122097421" w:history="1">
            <w:r w:rsidR="001613CC" w:rsidRPr="00AE4941">
              <w:rPr>
                <w:rStyle w:val="aa"/>
                <w:rFonts w:asciiTheme="majorEastAsia" w:eastAsiaTheme="majorEastAsia" w:hAnsiTheme="majorEastAsia"/>
                <w:noProof/>
              </w:rPr>
              <w:t>9.5.1</w:t>
            </w:r>
            <w:r w:rsidR="001613CC">
              <w:rPr>
                <w:noProof/>
              </w:rPr>
              <w:tab/>
            </w:r>
            <w:r w:rsidR="001613CC" w:rsidRPr="00AE4941">
              <w:rPr>
                <w:rStyle w:val="aa"/>
                <w:rFonts w:asciiTheme="majorEastAsia" w:eastAsiaTheme="majorEastAsia" w:hAnsiTheme="majorEastAsia" w:hint="eastAsia"/>
                <w:noProof/>
              </w:rPr>
              <w:t>内网代理服务器工作原理</w:t>
            </w:r>
            <w:r w:rsidR="001613CC">
              <w:rPr>
                <w:noProof/>
                <w:webHidden/>
              </w:rPr>
              <w:tab/>
            </w:r>
            <w:r>
              <w:rPr>
                <w:noProof/>
                <w:webHidden/>
              </w:rPr>
              <w:fldChar w:fldCharType="begin"/>
            </w:r>
            <w:r w:rsidR="001613CC">
              <w:rPr>
                <w:noProof/>
                <w:webHidden/>
              </w:rPr>
              <w:instrText xml:space="preserve"> PAGEREF _Toc122097421 \h </w:instrText>
            </w:r>
            <w:r>
              <w:rPr>
                <w:noProof/>
                <w:webHidden/>
              </w:rPr>
            </w:r>
            <w:r>
              <w:rPr>
                <w:noProof/>
                <w:webHidden/>
              </w:rPr>
              <w:fldChar w:fldCharType="separate"/>
            </w:r>
            <w:r w:rsidR="001613CC">
              <w:rPr>
                <w:noProof/>
                <w:webHidden/>
              </w:rPr>
              <w:t>65</w:t>
            </w:r>
            <w:r>
              <w:rPr>
                <w:noProof/>
                <w:webHidden/>
              </w:rPr>
              <w:fldChar w:fldCharType="end"/>
            </w:r>
          </w:hyperlink>
        </w:p>
        <w:p w:rsidR="001613CC" w:rsidRDefault="00916B49">
          <w:pPr>
            <w:pStyle w:val="30"/>
            <w:tabs>
              <w:tab w:val="left" w:pos="1680"/>
              <w:tab w:val="right" w:leader="dot" w:pos="10456"/>
            </w:tabs>
            <w:rPr>
              <w:noProof/>
            </w:rPr>
          </w:pPr>
          <w:hyperlink w:anchor="_Toc122097422" w:history="1">
            <w:r w:rsidR="001613CC" w:rsidRPr="00AE4941">
              <w:rPr>
                <w:rStyle w:val="aa"/>
                <w:rFonts w:asciiTheme="majorEastAsia" w:eastAsiaTheme="majorEastAsia" w:hAnsiTheme="majorEastAsia"/>
                <w:noProof/>
              </w:rPr>
              <w:t>9.5.2</w:t>
            </w:r>
            <w:r w:rsidR="001613CC">
              <w:rPr>
                <w:noProof/>
              </w:rPr>
              <w:tab/>
            </w:r>
            <w:r w:rsidR="001613CC" w:rsidRPr="00AE4941">
              <w:rPr>
                <w:rStyle w:val="aa"/>
                <w:rFonts w:asciiTheme="majorEastAsia" w:eastAsiaTheme="majorEastAsia" w:hAnsiTheme="majorEastAsia" w:hint="eastAsia"/>
                <w:noProof/>
              </w:rPr>
              <w:t>网内设备与内网代理服务器之间的连接</w:t>
            </w:r>
            <w:r w:rsidR="001613CC">
              <w:rPr>
                <w:noProof/>
                <w:webHidden/>
              </w:rPr>
              <w:tab/>
            </w:r>
            <w:r>
              <w:rPr>
                <w:noProof/>
                <w:webHidden/>
              </w:rPr>
              <w:fldChar w:fldCharType="begin"/>
            </w:r>
            <w:r w:rsidR="001613CC">
              <w:rPr>
                <w:noProof/>
                <w:webHidden/>
              </w:rPr>
              <w:instrText xml:space="preserve"> PAGEREF _Toc122097422 \h </w:instrText>
            </w:r>
            <w:r>
              <w:rPr>
                <w:noProof/>
                <w:webHidden/>
              </w:rPr>
            </w:r>
            <w:r>
              <w:rPr>
                <w:noProof/>
                <w:webHidden/>
              </w:rPr>
              <w:fldChar w:fldCharType="separate"/>
            </w:r>
            <w:r w:rsidR="001613CC">
              <w:rPr>
                <w:noProof/>
                <w:webHidden/>
              </w:rPr>
              <w:t>67</w:t>
            </w:r>
            <w:r>
              <w:rPr>
                <w:noProof/>
                <w:webHidden/>
              </w:rPr>
              <w:fldChar w:fldCharType="end"/>
            </w:r>
          </w:hyperlink>
        </w:p>
        <w:p w:rsidR="001613CC" w:rsidRDefault="00916B49">
          <w:pPr>
            <w:pStyle w:val="30"/>
            <w:tabs>
              <w:tab w:val="left" w:pos="1680"/>
              <w:tab w:val="right" w:leader="dot" w:pos="10456"/>
            </w:tabs>
            <w:rPr>
              <w:noProof/>
            </w:rPr>
          </w:pPr>
          <w:hyperlink w:anchor="_Toc122097423" w:history="1">
            <w:r w:rsidR="001613CC" w:rsidRPr="00AE4941">
              <w:rPr>
                <w:rStyle w:val="aa"/>
                <w:rFonts w:asciiTheme="majorEastAsia" w:eastAsiaTheme="majorEastAsia" w:hAnsiTheme="majorEastAsia"/>
                <w:noProof/>
              </w:rPr>
              <w:t>9.5.3</w:t>
            </w:r>
            <w:r w:rsidR="001613CC">
              <w:rPr>
                <w:noProof/>
              </w:rPr>
              <w:tab/>
            </w:r>
            <w:r w:rsidR="001613CC" w:rsidRPr="00AE4941">
              <w:rPr>
                <w:rStyle w:val="aa"/>
                <w:rFonts w:asciiTheme="majorEastAsia" w:eastAsiaTheme="majorEastAsia" w:hAnsiTheme="majorEastAsia" w:hint="eastAsia"/>
                <w:noProof/>
              </w:rPr>
              <w:t>内网组播测试数据来增强内网测试结果查询实时性</w:t>
            </w:r>
            <w:r w:rsidR="001613CC">
              <w:rPr>
                <w:noProof/>
                <w:webHidden/>
              </w:rPr>
              <w:tab/>
            </w:r>
            <w:r>
              <w:rPr>
                <w:noProof/>
                <w:webHidden/>
              </w:rPr>
              <w:fldChar w:fldCharType="begin"/>
            </w:r>
            <w:r w:rsidR="001613CC">
              <w:rPr>
                <w:noProof/>
                <w:webHidden/>
              </w:rPr>
              <w:instrText xml:space="preserve"> PAGEREF _Toc122097423 \h </w:instrText>
            </w:r>
            <w:r>
              <w:rPr>
                <w:noProof/>
                <w:webHidden/>
              </w:rPr>
            </w:r>
            <w:r>
              <w:rPr>
                <w:noProof/>
                <w:webHidden/>
              </w:rPr>
              <w:fldChar w:fldCharType="separate"/>
            </w:r>
            <w:r w:rsidR="001613CC">
              <w:rPr>
                <w:noProof/>
                <w:webHidden/>
              </w:rPr>
              <w:t>67</w:t>
            </w:r>
            <w:r>
              <w:rPr>
                <w:noProof/>
                <w:webHidden/>
              </w:rPr>
              <w:fldChar w:fldCharType="end"/>
            </w:r>
          </w:hyperlink>
        </w:p>
        <w:p w:rsidR="001613CC" w:rsidRDefault="00916B49">
          <w:pPr>
            <w:pStyle w:val="30"/>
            <w:tabs>
              <w:tab w:val="left" w:pos="1680"/>
              <w:tab w:val="right" w:leader="dot" w:pos="10456"/>
            </w:tabs>
            <w:rPr>
              <w:noProof/>
            </w:rPr>
          </w:pPr>
          <w:hyperlink w:anchor="_Toc122097424" w:history="1">
            <w:r w:rsidR="001613CC" w:rsidRPr="00AE4941">
              <w:rPr>
                <w:rStyle w:val="aa"/>
                <w:rFonts w:asciiTheme="majorEastAsia" w:eastAsiaTheme="majorEastAsia" w:hAnsiTheme="majorEastAsia"/>
                <w:noProof/>
              </w:rPr>
              <w:t>9.5.4</w:t>
            </w:r>
            <w:r w:rsidR="001613CC">
              <w:rPr>
                <w:noProof/>
              </w:rPr>
              <w:tab/>
            </w:r>
            <w:r w:rsidR="001613CC" w:rsidRPr="00AE4941">
              <w:rPr>
                <w:rStyle w:val="aa"/>
                <w:rFonts w:asciiTheme="majorEastAsia" w:eastAsiaTheme="majorEastAsia" w:hAnsiTheme="majorEastAsia"/>
                <w:noProof/>
              </w:rPr>
              <w:t>App UI</w:t>
            </w:r>
            <w:r w:rsidR="001613CC" w:rsidRPr="00AE4941">
              <w:rPr>
                <w:rStyle w:val="aa"/>
                <w:rFonts w:asciiTheme="majorEastAsia" w:eastAsiaTheme="majorEastAsia" w:hAnsiTheme="majorEastAsia" w:hint="eastAsia"/>
                <w:noProof/>
              </w:rPr>
              <w:t>显示基本信息</w:t>
            </w:r>
            <w:r w:rsidR="001613CC">
              <w:rPr>
                <w:noProof/>
                <w:webHidden/>
              </w:rPr>
              <w:tab/>
            </w:r>
            <w:r>
              <w:rPr>
                <w:noProof/>
                <w:webHidden/>
              </w:rPr>
              <w:fldChar w:fldCharType="begin"/>
            </w:r>
            <w:r w:rsidR="001613CC">
              <w:rPr>
                <w:noProof/>
                <w:webHidden/>
              </w:rPr>
              <w:instrText xml:space="preserve"> PAGEREF _Toc122097424 \h </w:instrText>
            </w:r>
            <w:r>
              <w:rPr>
                <w:noProof/>
                <w:webHidden/>
              </w:rPr>
            </w:r>
            <w:r>
              <w:rPr>
                <w:noProof/>
                <w:webHidden/>
              </w:rPr>
              <w:fldChar w:fldCharType="separate"/>
            </w:r>
            <w:r w:rsidR="001613CC">
              <w:rPr>
                <w:noProof/>
                <w:webHidden/>
              </w:rPr>
              <w:t>68</w:t>
            </w:r>
            <w:r>
              <w:rPr>
                <w:noProof/>
                <w:webHidden/>
              </w:rPr>
              <w:fldChar w:fldCharType="end"/>
            </w:r>
          </w:hyperlink>
        </w:p>
        <w:p w:rsidR="001613CC" w:rsidRDefault="00916B49">
          <w:pPr>
            <w:pStyle w:val="10"/>
            <w:tabs>
              <w:tab w:val="left" w:pos="840"/>
              <w:tab w:val="right" w:leader="dot" w:pos="10456"/>
            </w:tabs>
            <w:rPr>
              <w:noProof/>
            </w:rPr>
          </w:pPr>
          <w:hyperlink w:anchor="_Toc122097425" w:history="1">
            <w:r w:rsidR="001613CC" w:rsidRPr="00AE4941">
              <w:rPr>
                <w:rStyle w:val="aa"/>
                <w:rFonts w:asciiTheme="majorEastAsia" w:eastAsiaTheme="majorEastAsia" w:hAnsiTheme="majorEastAsia"/>
                <w:noProof/>
              </w:rPr>
              <w:t>10</w:t>
            </w:r>
            <w:r w:rsidR="001613CC">
              <w:rPr>
                <w:noProof/>
              </w:rPr>
              <w:tab/>
            </w:r>
            <w:r w:rsidR="001613CC" w:rsidRPr="00AE4941">
              <w:rPr>
                <w:rStyle w:val="aa"/>
                <w:rFonts w:asciiTheme="majorEastAsia" w:eastAsiaTheme="majorEastAsia" w:hAnsiTheme="majorEastAsia" w:hint="eastAsia"/>
                <w:noProof/>
              </w:rPr>
              <w:t>产品维修跟踪</w:t>
            </w:r>
            <w:r w:rsidR="001613CC">
              <w:rPr>
                <w:noProof/>
                <w:webHidden/>
              </w:rPr>
              <w:tab/>
            </w:r>
            <w:r>
              <w:rPr>
                <w:noProof/>
                <w:webHidden/>
              </w:rPr>
              <w:fldChar w:fldCharType="begin"/>
            </w:r>
            <w:r w:rsidR="001613CC">
              <w:rPr>
                <w:noProof/>
                <w:webHidden/>
              </w:rPr>
              <w:instrText xml:space="preserve"> PAGEREF _Toc122097425 \h </w:instrText>
            </w:r>
            <w:r>
              <w:rPr>
                <w:noProof/>
                <w:webHidden/>
              </w:rPr>
            </w:r>
            <w:r>
              <w:rPr>
                <w:noProof/>
                <w:webHidden/>
              </w:rPr>
              <w:fldChar w:fldCharType="separate"/>
            </w:r>
            <w:r w:rsidR="001613CC">
              <w:rPr>
                <w:noProof/>
                <w:webHidden/>
              </w:rPr>
              <w:t>69</w:t>
            </w:r>
            <w:r>
              <w:rPr>
                <w:noProof/>
                <w:webHidden/>
              </w:rPr>
              <w:fldChar w:fldCharType="end"/>
            </w:r>
          </w:hyperlink>
        </w:p>
        <w:p w:rsidR="001613CC" w:rsidRDefault="00916B49">
          <w:pPr>
            <w:pStyle w:val="20"/>
            <w:tabs>
              <w:tab w:val="left" w:pos="1260"/>
              <w:tab w:val="right" w:leader="dot" w:pos="10456"/>
            </w:tabs>
            <w:rPr>
              <w:noProof/>
            </w:rPr>
          </w:pPr>
          <w:hyperlink w:anchor="_Toc122097426" w:history="1">
            <w:r w:rsidR="001613CC" w:rsidRPr="00AE4941">
              <w:rPr>
                <w:rStyle w:val="aa"/>
                <w:rFonts w:asciiTheme="majorEastAsia" w:eastAsiaTheme="majorEastAsia" w:hAnsiTheme="majorEastAsia"/>
                <w:noProof/>
              </w:rPr>
              <w:t>10.1</w:t>
            </w:r>
            <w:r w:rsidR="001613CC">
              <w:rPr>
                <w:noProof/>
              </w:rPr>
              <w:tab/>
            </w:r>
            <w:r w:rsidR="001613CC" w:rsidRPr="00AE4941">
              <w:rPr>
                <w:rStyle w:val="aa"/>
                <w:rFonts w:asciiTheme="majorEastAsia" w:eastAsiaTheme="majorEastAsia" w:hAnsiTheme="majorEastAsia" w:hint="eastAsia"/>
                <w:noProof/>
              </w:rPr>
              <w:t>产线不良执行流程</w:t>
            </w:r>
            <w:r w:rsidR="001613CC">
              <w:rPr>
                <w:noProof/>
                <w:webHidden/>
              </w:rPr>
              <w:tab/>
            </w:r>
            <w:r>
              <w:rPr>
                <w:noProof/>
                <w:webHidden/>
              </w:rPr>
              <w:fldChar w:fldCharType="begin"/>
            </w:r>
            <w:r w:rsidR="001613CC">
              <w:rPr>
                <w:noProof/>
                <w:webHidden/>
              </w:rPr>
              <w:instrText xml:space="preserve"> PAGEREF _Toc122097426 \h </w:instrText>
            </w:r>
            <w:r>
              <w:rPr>
                <w:noProof/>
                <w:webHidden/>
              </w:rPr>
            </w:r>
            <w:r>
              <w:rPr>
                <w:noProof/>
                <w:webHidden/>
              </w:rPr>
              <w:fldChar w:fldCharType="separate"/>
            </w:r>
            <w:r w:rsidR="001613CC">
              <w:rPr>
                <w:noProof/>
                <w:webHidden/>
              </w:rPr>
              <w:t>69</w:t>
            </w:r>
            <w:r>
              <w:rPr>
                <w:noProof/>
                <w:webHidden/>
              </w:rPr>
              <w:fldChar w:fldCharType="end"/>
            </w:r>
          </w:hyperlink>
        </w:p>
        <w:p w:rsidR="001613CC" w:rsidRDefault="00916B49">
          <w:pPr>
            <w:pStyle w:val="20"/>
            <w:tabs>
              <w:tab w:val="left" w:pos="1260"/>
              <w:tab w:val="right" w:leader="dot" w:pos="10456"/>
            </w:tabs>
            <w:rPr>
              <w:noProof/>
            </w:rPr>
          </w:pPr>
          <w:hyperlink w:anchor="_Toc122097427" w:history="1">
            <w:r w:rsidR="001613CC" w:rsidRPr="00AE4941">
              <w:rPr>
                <w:rStyle w:val="aa"/>
                <w:rFonts w:asciiTheme="majorEastAsia" w:eastAsiaTheme="majorEastAsia" w:hAnsiTheme="majorEastAsia"/>
                <w:noProof/>
              </w:rPr>
              <w:t>10.2</w:t>
            </w:r>
            <w:r w:rsidR="001613CC">
              <w:rPr>
                <w:noProof/>
              </w:rPr>
              <w:tab/>
            </w:r>
            <w:r w:rsidR="001613CC" w:rsidRPr="00AE4941">
              <w:rPr>
                <w:rStyle w:val="aa"/>
                <w:rFonts w:asciiTheme="majorEastAsia" w:eastAsiaTheme="majorEastAsia" w:hAnsiTheme="majorEastAsia" w:hint="eastAsia"/>
                <w:noProof/>
              </w:rPr>
              <w:t>返修不良执行流程</w:t>
            </w:r>
            <w:r w:rsidR="001613CC">
              <w:rPr>
                <w:noProof/>
                <w:webHidden/>
              </w:rPr>
              <w:tab/>
            </w:r>
            <w:r>
              <w:rPr>
                <w:noProof/>
                <w:webHidden/>
              </w:rPr>
              <w:fldChar w:fldCharType="begin"/>
            </w:r>
            <w:r w:rsidR="001613CC">
              <w:rPr>
                <w:noProof/>
                <w:webHidden/>
              </w:rPr>
              <w:instrText xml:space="preserve"> PAGEREF _Toc122097427 \h </w:instrText>
            </w:r>
            <w:r>
              <w:rPr>
                <w:noProof/>
                <w:webHidden/>
              </w:rPr>
            </w:r>
            <w:r>
              <w:rPr>
                <w:noProof/>
                <w:webHidden/>
              </w:rPr>
              <w:fldChar w:fldCharType="separate"/>
            </w:r>
            <w:r w:rsidR="001613CC">
              <w:rPr>
                <w:noProof/>
                <w:webHidden/>
              </w:rPr>
              <w:t>69</w:t>
            </w:r>
            <w:r>
              <w:rPr>
                <w:noProof/>
                <w:webHidden/>
              </w:rPr>
              <w:fldChar w:fldCharType="end"/>
            </w:r>
          </w:hyperlink>
        </w:p>
        <w:p w:rsidR="001613CC" w:rsidRDefault="00916B49">
          <w:pPr>
            <w:pStyle w:val="20"/>
            <w:tabs>
              <w:tab w:val="left" w:pos="1260"/>
              <w:tab w:val="right" w:leader="dot" w:pos="10456"/>
            </w:tabs>
            <w:rPr>
              <w:noProof/>
            </w:rPr>
          </w:pPr>
          <w:hyperlink w:anchor="_Toc122097428" w:history="1">
            <w:r w:rsidR="001613CC" w:rsidRPr="00AE4941">
              <w:rPr>
                <w:rStyle w:val="aa"/>
                <w:rFonts w:asciiTheme="majorEastAsia" w:eastAsiaTheme="majorEastAsia" w:hAnsiTheme="majorEastAsia"/>
                <w:noProof/>
              </w:rPr>
              <w:t>10.3</w:t>
            </w:r>
            <w:r w:rsidR="001613CC">
              <w:rPr>
                <w:noProof/>
              </w:rPr>
              <w:tab/>
            </w:r>
            <w:r w:rsidR="001613CC" w:rsidRPr="00AE4941">
              <w:rPr>
                <w:rStyle w:val="aa"/>
                <w:rFonts w:asciiTheme="majorEastAsia" w:eastAsiaTheme="majorEastAsia" w:hAnsiTheme="majorEastAsia" w:hint="eastAsia"/>
                <w:noProof/>
              </w:rPr>
              <w:t>不良维修页面操作</w:t>
            </w:r>
            <w:r w:rsidR="001613CC">
              <w:rPr>
                <w:noProof/>
                <w:webHidden/>
              </w:rPr>
              <w:tab/>
            </w:r>
            <w:r>
              <w:rPr>
                <w:noProof/>
                <w:webHidden/>
              </w:rPr>
              <w:fldChar w:fldCharType="begin"/>
            </w:r>
            <w:r w:rsidR="001613CC">
              <w:rPr>
                <w:noProof/>
                <w:webHidden/>
              </w:rPr>
              <w:instrText xml:space="preserve"> PAGEREF _Toc122097428 \h </w:instrText>
            </w:r>
            <w:r>
              <w:rPr>
                <w:noProof/>
                <w:webHidden/>
              </w:rPr>
            </w:r>
            <w:r>
              <w:rPr>
                <w:noProof/>
                <w:webHidden/>
              </w:rPr>
              <w:fldChar w:fldCharType="separate"/>
            </w:r>
            <w:r w:rsidR="001613CC">
              <w:rPr>
                <w:noProof/>
                <w:webHidden/>
              </w:rPr>
              <w:t>69</w:t>
            </w:r>
            <w:r>
              <w:rPr>
                <w:noProof/>
                <w:webHidden/>
              </w:rPr>
              <w:fldChar w:fldCharType="end"/>
            </w:r>
          </w:hyperlink>
        </w:p>
        <w:p w:rsidR="001613CC" w:rsidRDefault="00916B49">
          <w:pPr>
            <w:pStyle w:val="10"/>
            <w:tabs>
              <w:tab w:val="left" w:pos="840"/>
              <w:tab w:val="right" w:leader="dot" w:pos="10456"/>
            </w:tabs>
            <w:rPr>
              <w:noProof/>
            </w:rPr>
          </w:pPr>
          <w:hyperlink w:anchor="_Toc122097429" w:history="1">
            <w:r w:rsidR="001613CC" w:rsidRPr="00AE4941">
              <w:rPr>
                <w:rStyle w:val="aa"/>
                <w:rFonts w:asciiTheme="majorEastAsia" w:eastAsiaTheme="majorEastAsia" w:hAnsiTheme="majorEastAsia"/>
                <w:noProof/>
              </w:rPr>
              <w:t>11</w:t>
            </w:r>
            <w:r w:rsidR="001613CC">
              <w:rPr>
                <w:noProof/>
              </w:rPr>
              <w:tab/>
            </w:r>
            <w:r w:rsidR="001613CC" w:rsidRPr="00AE4941">
              <w:rPr>
                <w:rStyle w:val="aa"/>
                <w:rFonts w:asciiTheme="majorEastAsia" w:eastAsiaTheme="majorEastAsia" w:hAnsiTheme="majorEastAsia" w:hint="eastAsia"/>
                <w:noProof/>
              </w:rPr>
              <w:t>数据表集合</w:t>
            </w:r>
            <w:r w:rsidR="001613CC">
              <w:rPr>
                <w:noProof/>
                <w:webHidden/>
              </w:rPr>
              <w:tab/>
            </w:r>
            <w:r>
              <w:rPr>
                <w:noProof/>
                <w:webHidden/>
              </w:rPr>
              <w:fldChar w:fldCharType="begin"/>
            </w:r>
            <w:r w:rsidR="001613CC">
              <w:rPr>
                <w:noProof/>
                <w:webHidden/>
              </w:rPr>
              <w:instrText xml:space="preserve"> PAGEREF _Toc122097429 \h </w:instrText>
            </w:r>
            <w:r>
              <w:rPr>
                <w:noProof/>
                <w:webHidden/>
              </w:rPr>
            </w:r>
            <w:r>
              <w:rPr>
                <w:noProof/>
                <w:webHidden/>
              </w:rPr>
              <w:fldChar w:fldCharType="separate"/>
            </w:r>
            <w:r w:rsidR="001613CC">
              <w:rPr>
                <w:noProof/>
                <w:webHidden/>
              </w:rPr>
              <w:t>69</w:t>
            </w:r>
            <w:r>
              <w:rPr>
                <w:noProof/>
                <w:webHidden/>
              </w:rPr>
              <w:fldChar w:fldCharType="end"/>
            </w:r>
          </w:hyperlink>
        </w:p>
        <w:p w:rsidR="001613CC" w:rsidRDefault="00916B49">
          <w:pPr>
            <w:pStyle w:val="20"/>
            <w:tabs>
              <w:tab w:val="left" w:pos="1260"/>
              <w:tab w:val="right" w:leader="dot" w:pos="10456"/>
            </w:tabs>
            <w:rPr>
              <w:noProof/>
            </w:rPr>
          </w:pPr>
          <w:hyperlink w:anchor="_Toc122097430" w:history="1">
            <w:r w:rsidR="001613CC" w:rsidRPr="00AE4941">
              <w:rPr>
                <w:rStyle w:val="aa"/>
                <w:rFonts w:asciiTheme="majorEastAsia" w:eastAsiaTheme="majorEastAsia" w:hAnsiTheme="majorEastAsia"/>
                <w:noProof/>
              </w:rPr>
              <w:t>11.1</w:t>
            </w:r>
            <w:r w:rsidR="001613CC">
              <w:rPr>
                <w:noProof/>
              </w:rPr>
              <w:tab/>
            </w:r>
            <w:r w:rsidR="001613CC" w:rsidRPr="00AE4941">
              <w:rPr>
                <w:rStyle w:val="aa"/>
                <w:rFonts w:asciiTheme="majorEastAsia" w:eastAsiaTheme="majorEastAsia" w:hAnsiTheme="majorEastAsia"/>
                <w:noProof/>
              </w:rPr>
              <w:t>Manage</w:t>
            </w:r>
            <w:r w:rsidR="001613CC" w:rsidRPr="00AE4941">
              <w:rPr>
                <w:rStyle w:val="aa"/>
                <w:rFonts w:asciiTheme="majorEastAsia" w:eastAsiaTheme="majorEastAsia" w:hAnsiTheme="majorEastAsia" w:hint="eastAsia"/>
                <w:noProof/>
              </w:rPr>
              <w:t>公共数据库中数据表</w:t>
            </w:r>
            <w:r w:rsidR="001613CC">
              <w:rPr>
                <w:noProof/>
                <w:webHidden/>
              </w:rPr>
              <w:tab/>
            </w:r>
            <w:r>
              <w:rPr>
                <w:noProof/>
                <w:webHidden/>
              </w:rPr>
              <w:fldChar w:fldCharType="begin"/>
            </w:r>
            <w:r w:rsidR="001613CC">
              <w:rPr>
                <w:noProof/>
                <w:webHidden/>
              </w:rPr>
              <w:instrText xml:space="preserve"> PAGEREF _Toc122097430 \h </w:instrText>
            </w:r>
            <w:r>
              <w:rPr>
                <w:noProof/>
                <w:webHidden/>
              </w:rPr>
            </w:r>
            <w:r>
              <w:rPr>
                <w:noProof/>
                <w:webHidden/>
              </w:rPr>
              <w:fldChar w:fldCharType="separate"/>
            </w:r>
            <w:r w:rsidR="001613CC">
              <w:rPr>
                <w:noProof/>
                <w:webHidden/>
              </w:rPr>
              <w:t>69</w:t>
            </w:r>
            <w:r>
              <w:rPr>
                <w:noProof/>
                <w:webHidden/>
              </w:rPr>
              <w:fldChar w:fldCharType="end"/>
            </w:r>
          </w:hyperlink>
        </w:p>
        <w:p w:rsidR="001613CC" w:rsidRDefault="00916B49">
          <w:pPr>
            <w:pStyle w:val="20"/>
            <w:tabs>
              <w:tab w:val="left" w:pos="1260"/>
              <w:tab w:val="right" w:leader="dot" w:pos="10456"/>
            </w:tabs>
            <w:rPr>
              <w:noProof/>
            </w:rPr>
          </w:pPr>
          <w:hyperlink w:anchor="_Toc122097431" w:history="1">
            <w:r w:rsidR="001613CC" w:rsidRPr="00AE4941">
              <w:rPr>
                <w:rStyle w:val="aa"/>
                <w:rFonts w:asciiTheme="majorEastAsia" w:eastAsiaTheme="majorEastAsia" w:hAnsiTheme="majorEastAsia"/>
                <w:noProof/>
              </w:rPr>
              <w:t>11.2</w:t>
            </w:r>
            <w:r w:rsidR="001613CC">
              <w:rPr>
                <w:noProof/>
              </w:rPr>
              <w:tab/>
            </w:r>
            <w:r w:rsidR="001613CC" w:rsidRPr="00AE4941">
              <w:rPr>
                <w:rStyle w:val="aa"/>
                <w:rFonts w:asciiTheme="majorEastAsia" w:eastAsiaTheme="majorEastAsia" w:hAnsiTheme="majorEastAsia" w:hint="eastAsia"/>
                <w:noProof/>
              </w:rPr>
              <w:t>客户数据库中数据表</w:t>
            </w:r>
            <w:r w:rsidR="001613CC">
              <w:rPr>
                <w:noProof/>
                <w:webHidden/>
              </w:rPr>
              <w:tab/>
            </w:r>
            <w:r>
              <w:rPr>
                <w:noProof/>
                <w:webHidden/>
              </w:rPr>
              <w:fldChar w:fldCharType="begin"/>
            </w:r>
            <w:r w:rsidR="001613CC">
              <w:rPr>
                <w:noProof/>
                <w:webHidden/>
              </w:rPr>
              <w:instrText xml:space="preserve"> PAGEREF _Toc122097431 \h </w:instrText>
            </w:r>
            <w:r>
              <w:rPr>
                <w:noProof/>
                <w:webHidden/>
              </w:rPr>
            </w:r>
            <w:r>
              <w:rPr>
                <w:noProof/>
                <w:webHidden/>
              </w:rPr>
              <w:fldChar w:fldCharType="separate"/>
            </w:r>
            <w:r w:rsidR="001613CC">
              <w:rPr>
                <w:noProof/>
                <w:webHidden/>
              </w:rPr>
              <w:t>75</w:t>
            </w:r>
            <w:r>
              <w:rPr>
                <w:noProof/>
                <w:webHidden/>
              </w:rPr>
              <w:fldChar w:fldCharType="end"/>
            </w:r>
          </w:hyperlink>
        </w:p>
        <w:p w:rsidR="001613CC" w:rsidRDefault="00916B49">
          <w:pPr>
            <w:pStyle w:val="10"/>
            <w:tabs>
              <w:tab w:val="left" w:pos="840"/>
              <w:tab w:val="right" w:leader="dot" w:pos="10456"/>
            </w:tabs>
            <w:rPr>
              <w:noProof/>
            </w:rPr>
          </w:pPr>
          <w:hyperlink w:anchor="_Toc122097432" w:history="1">
            <w:r w:rsidR="001613CC" w:rsidRPr="00AE4941">
              <w:rPr>
                <w:rStyle w:val="aa"/>
                <w:rFonts w:asciiTheme="majorEastAsia" w:eastAsiaTheme="majorEastAsia" w:hAnsiTheme="majorEastAsia"/>
                <w:noProof/>
              </w:rPr>
              <w:t>12</w:t>
            </w:r>
            <w:r w:rsidR="001613CC">
              <w:rPr>
                <w:noProof/>
              </w:rPr>
              <w:tab/>
            </w:r>
            <w:r w:rsidR="001613CC" w:rsidRPr="00AE4941">
              <w:rPr>
                <w:rStyle w:val="aa"/>
                <w:rFonts w:asciiTheme="majorEastAsia" w:eastAsiaTheme="majorEastAsia" w:hAnsiTheme="majorEastAsia" w:hint="eastAsia"/>
                <w:noProof/>
              </w:rPr>
              <w:t>存储过程集合</w:t>
            </w:r>
            <w:r w:rsidR="001613CC">
              <w:rPr>
                <w:noProof/>
                <w:webHidden/>
              </w:rPr>
              <w:tab/>
            </w:r>
            <w:r>
              <w:rPr>
                <w:noProof/>
                <w:webHidden/>
              </w:rPr>
              <w:fldChar w:fldCharType="begin"/>
            </w:r>
            <w:r w:rsidR="001613CC">
              <w:rPr>
                <w:noProof/>
                <w:webHidden/>
              </w:rPr>
              <w:instrText xml:space="preserve"> PAGEREF _Toc122097432 \h </w:instrText>
            </w:r>
            <w:r>
              <w:rPr>
                <w:noProof/>
                <w:webHidden/>
              </w:rPr>
            </w:r>
            <w:r>
              <w:rPr>
                <w:noProof/>
                <w:webHidden/>
              </w:rPr>
              <w:fldChar w:fldCharType="separate"/>
            </w:r>
            <w:r w:rsidR="001613CC">
              <w:rPr>
                <w:noProof/>
                <w:webHidden/>
              </w:rPr>
              <w:t>78</w:t>
            </w:r>
            <w:r>
              <w:rPr>
                <w:noProof/>
                <w:webHidden/>
              </w:rPr>
              <w:fldChar w:fldCharType="end"/>
            </w:r>
          </w:hyperlink>
        </w:p>
        <w:p w:rsidR="001613CC" w:rsidRDefault="00916B49">
          <w:pPr>
            <w:pStyle w:val="20"/>
            <w:tabs>
              <w:tab w:val="left" w:pos="1260"/>
              <w:tab w:val="right" w:leader="dot" w:pos="10456"/>
            </w:tabs>
            <w:rPr>
              <w:noProof/>
            </w:rPr>
          </w:pPr>
          <w:hyperlink w:anchor="_Toc122097433" w:history="1">
            <w:r w:rsidR="001613CC" w:rsidRPr="00AE4941">
              <w:rPr>
                <w:rStyle w:val="aa"/>
                <w:rFonts w:asciiTheme="majorEastAsia" w:eastAsiaTheme="majorEastAsia" w:hAnsiTheme="majorEastAsia"/>
                <w:noProof/>
              </w:rPr>
              <w:t>12.1</w:t>
            </w:r>
            <w:r w:rsidR="001613CC">
              <w:rPr>
                <w:noProof/>
              </w:rPr>
              <w:tab/>
            </w:r>
            <w:r w:rsidR="001613CC" w:rsidRPr="00AE4941">
              <w:rPr>
                <w:rStyle w:val="aa"/>
                <w:rFonts w:asciiTheme="majorEastAsia" w:eastAsiaTheme="majorEastAsia" w:hAnsiTheme="majorEastAsia" w:hint="eastAsia"/>
                <w:noProof/>
              </w:rPr>
              <w:t>更新服务最近活动时间</w:t>
            </w:r>
            <w:r w:rsidR="001613CC">
              <w:rPr>
                <w:noProof/>
                <w:webHidden/>
              </w:rPr>
              <w:tab/>
            </w:r>
            <w:r>
              <w:rPr>
                <w:noProof/>
                <w:webHidden/>
              </w:rPr>
              <w:fldChar w:fldCharType="begin"/>
            </w:r>
            <w:r w:rsidR="001613CC">
              <w:rPr>
                <w:noProof/>
                <w:webHidden/>
              </w:rPr>
              <w:instrText xml:space="preserve"> PAGEREF _Toc122097433 \h </w:instrText>
            </w:r>
            <w:r>
              <w:rPr>
                <w:noProof/>
                <w:webHidden/>
              </w:rPr>
            </w:r>
            <w:r>
              <w:rPr>
                <w:noProof/>
                <w:webHidden/>
              </w:rPr>
              <w:fldChar w:fldCharType="separate"/>
            </w:r>
            <w:r w:rsidR="001613CC">
              <w:rPr>
                <w:noProof/>
                <w:webHidden/>
              </w:rPr>
              <w:t>78</w:t>
            </w:r>
            <w:r>
              <w:rPr>
                <w:noProof/>
                <w:webHidden/>
              </w:rPr>
              <w:fldChar w:fldCharType="end"/>
            </w:r>
          </w:hyperlink>
        </w:p>
        <w:p w:rsidR="001613CC" w:rsidRDefault="00916B49">
          <w:pPr>
            <w:pStyle w:val="20"/>
            <w:tabs>
              <w:tab w:val="left" w:pos="1260"/>
              <w:tab w:val="right" w:leader="dot" w:pos="10456"/>
            </w:tabs>
            <w:rPr>
              <w:noProof/>
            </w:rPr>
          </w:pPr>
          <w:hyperlink w:anchor="_Toc122097434" w:history="1">
            <w:r w:rsidR="001613CC" w:rsidRPr="00AE4941">
              <w:rPr>
                <w:rStyle w:val="aa"/>
                <w:rFonts w:asciiTheme="majorEastAsia" w:eastAsiaTheme="majorEastAsia" w:hAnsiTheme="majorEastAsia"/>
                <w:noProof/>
              </w:rPr>
              <w:t>12.2</w:t>
            </w:r>
            <w:r w:rsidR="001613CC">
              <w:rPr>
                <w:noProof/>
              </w:rPr>
              <w:tab/>
            </w:r>
            <w:r w:rsidR="001613CC" w:rsidRPr="00AE4941">
              <w:rPr>
                <w:rStyle w:val="aa"/>
                <w:rFonts w:asciiTheme="majorEastAsia" w:eastAsiaTheme="majorEastAsia" w:hAnsiTheme="majorEastAsia" w:hint="eastAsia"/>
                <w:noProof/>
              </w:rPr>
              <w:t>更新</w:t>
            </w:r>
            <w:r w:rsidR="001613CC" w:rsidRPr="00AE4941">
              <w:rPr>
                <w:rStyle w:val="aa"/>
                <w:rFonts w:asciiTheme="majorEastAsia" w:eastAsiaTheme="majorEastAsia" w:hAnsiTheme="majorEastAsia"/>
                <w:noProof/>
              </w:rPr>
              <w:t>App</w:t>
            </w:r>
            <w:r w:rsidR="001613CC" w:rsidRPr="00AE4941">
              <w:rPr>
                <w:rStyle w:val="aa"/>
                <w:rFonts w:asciiTheme="majorEastAsia" w:eastAsiaTheme="majorEastAsia" w:hAnsiTheme="majorEastAsia" w:hint="eastAsia"/>
                <w:noProof/>
              </w:rPr>
              <w:t>最近活动时间</w:t>
            </w:r>
            <w:r w:rsidR="001613CC">
              <w:rPr>
                <w:noProof/>
                <w:webHidden/>
              </w:rPr>
              <w:tab/>
            </w:r>
            <w:r>
              <w:rPr>
                <w:noProof/>
                <w:webHidden/>
              </w:rPr>
              <w:fldChar w:fldCharType="begin"/>
            </w:r>
            <w:r w:rsidR="001613CC">
              <w:rPr>
                <w:noProof/>
                <w:webHidden/>
              </w:rPr>
              <w:instrText xml:space="preserve"> PAGEREF _Toc122097434 \h </w:instrText>
            </w:r>
            <w:r>
              <w:rPr>
                <w:noProof/>
                <w:webHidden/>
              </w:rPr>
            </w:r>
            <w:r>
              <w:rPr>
                <w:noProof/>
                <w:webHidden/>
              </w:rPr>
              <w:fldChar w:fldCharType="separate"/>
            </w:r>
            <w:r w:rsidR="001613CC">
              <w:rPr>
                <w:noProof/>
                <w:webHidden/>
              </w:rPr>
              <w:t>79</w:t>
            </w:r>
            <w:r>
              <w:rPr>
                <w:noProof/>
                <w:webHidden/>
              </w:rPr>
              <w:fldChar w:fldCharType="end"/>
            </w:r>
          </w:hyperlink>
        </w:p>
        <w:p w:rsidR="001613CC" w:rsidRDefault="00916B49">
          <w:pPr>
            <w:pStyle w:val="20"/>
            <w:tabs>
              <w:tab w:val="left" w:pos="1260"/>
              <w:tab w:val="right" w:leader="dot" w:pos="10456"/>
            </w:tabs>
            <w:rPr>
              <w:noProof/>
            </w:rPr>
          </w:pPr>
          <w:hyperlink w:anchor="_Toc122097435" w:history="1">
            <w:r w:rsidR="001613CC" w:rsidRPr="00AE4941">
              <w:rPr>
                <w:rStyle w:val="aa"/>
                <w:rFonts w:asciiTheme="majorEastAsia" w:eastAsiaTheme="majorEastAsia" w:hAnsiTheme="majorEastAsia"/>
                <w:noProof/>
              </w:rPr>
              <w:t>12.3</w:t>
            </w:r>
            <w:r w:rsidR="001613CC">
              <w:rPr>
                <w:noProof/>
              </w:rPr>
              <w:tab/>
            </w:r>
            <w:r w:rsidR="001613CC" w:rsidRPr="00AE4941">
              <w:rPr>
                <w:rStyle w:val="aa"/>
                <w:rFonts w:asciiTheme="majorEastAsia" w:eastAsiaTheme="majorEastAsia" w:hAnsiTheme="majorEastAsia" w:hint="eastAsia"/>
                <w:noProof/>
              </w:rPr>
              <w:t>注册</w:t>
            </w:r>
            <w:r w:rsidR="001613CC" w:rsidRPr="00AE4941">
              <w:rPr>
                <w:rStyle w:val="aa"/>
                <w:rFonts w:asciiTheme="majorEastAsia" w:eastAsiaTheme="majorEastAsia" w:hAnsiTheme="majorEastAsia"/>
                <w:noProof/>
              </w:rPr>
              <w:t>App</w:t>
            </w:r>
            <w:r w:rsidR="001613CC">
              <w:rPr>
                <w:noProof/>
                <w:webHidden/>
              </w:rPr>
              <w:tab/>
            </w:r>
            <w:r>
              <w:rPr>
                <w:noProof/>
                <w:webHidden/>
              </w:rPr>
              <w:fldChar w:fldCharType="begin"/>
            </w:r>
            <w:r w:rsidR="001613CC">
              <w:rPr>
                <w:noProof/>
                <w:webHidden/>
              </w:rPr>
              <w:instrText xml:space="preserve"> PAGEREF _Toc122097435 \h </w:instrText>
            </w:r>
            <w:r>
              <w:rPr>
                <w:noProof/>
                <w:webHidden/>
              </w:rPr>
            </w:r>
            <w:r>
              <w:rPr>
                <w:noProof/>
                <w:webHidden/>
              </w:rPr>
              <w:fldChar w:fldCharType="separate"/>
            </w:r>
            <w:r w:rsidR="001613CC">
              <w:rPr>
                <w:noProof/>
                <w:webHidden/>
              </w:rPr>
              <w:t>79</w:t>
            </w:r>
            <w:r>
              <w:rPr>
                <w:noProof/>
                <w:webHidden/>
              </w:rPr>
              <w:fldChar w:fldCharType="end"/>
            </w:r>
          </w:hyperlink>
        </w:p>
        <w:p w:rsidR="003A151D" w:rsidRDefault="00916B49" w:rsidP="001567F8">
          <w:pPr>
            <w:outlineLvl w:val="0"/>
          </w:pPr>
          <w:r>
            <w:fldChar w:fldCharType="end"/>
          </w:r>
        </w:p>
      </w:sdtContent>
    </w:sdt>
    <w:p w:rsidR="003A151D" w:rsidRDefault="003A151D">
      <w:pPr>
        <w:jc w:val="center"/>
        <w:rPr>
          <w:b/>
          <w:sz w:val="36"/>
        </w:rPr>
      </w:pPr>
    </w:p>
    <w:p w:rsidR="003A151D" w:rsidRDefault="006D3C71">
      <w:pPr>
        <w:widowControl/>
        <w:jc w:val="left"/>
        <w:rPr>
          <w:b/>
          <w:sz w:val="36"/>
        </w:rPr>
      </w:pPr>
      <w:r>
        <w:rPr>
          <w:b/>
          <w:sz w:val="36"/>
        </w:rPr>
        <w:br w:type="page"/>
      </w: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4" w:name="_Toc122097344"/>
      <w:r>
        <w:rPr>
          <w:rFonts w:asciiTheme="majorEastAsia" w:eastAsiaTheme="majorEastAsia" w:hAnsiTheme="majorEastAsia"/>
          <w:sz w:val="32"/>
        </w:rPr>
        <w:lastRenderedPageBreak/>
        <w:t>概述</w:t>
      </w:r>
      <w:bookmarkEnd w:id="4"/>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 xml:space="preserve">UDMS的全称是 </w:t>
      </w:r>
      <w:r>
        <w:rPr>
          <w:rFonts w:asciiTheme="minorEastAsia" w:hAnsiTheme="minorEastAsia"/>
          <w:sz w:val="20"/>
          <w:szCs w:val="24"/>
        </w:rPr>
        <w:t>Universal Data Management System，主要面向制造业进行数据采集、整合、分析，为制造业提供数据服务，作为制造业的决策依据。</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UDMS 由数据采集终端、云端、客户端构成，数据采集终端主要负责各类数据采集，进行本地和云端存储，云端提供一个数据库存储空间，客户端云端获取数据并进行相关分析，以使得相关数据发挥最大的价值。</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UDMS以电子产品生产类企业为切入点，最终目标是覆盖到整个制造产业。</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UTS (</w:t>
      </w:r>
      <w:r>
        <w:rPr>
          <w:rFonts w:asciiTheme="minorEastAsia" w:hAnsiTheme="minorEastAsia"/>
          <w:sz w:val="20"/>
          <w:szCs w:val="24"/>
        </w:rPr>
        <w:t>Universal Test System</w:t>
      </w:r>
      <w:r>
        <w:rPr>
          <w:rFonts w:asciiTheme="minorEastAsia" w:hAnsiTheme="minorEastAsia" w:hint="eastAsia"/>
          <w:sz w:val="20"/>
          <w:szCs w:val="24"/>
        </w:rPr>
        <w:t>) 是建立在UMDS基础上的一个应用实例，UTS主要面向电子产品制造业，例如：PCBA测试、成品测试、产能统计 等等。</w:t>
      </w:r>
    </w:p>
    <w:p w:rsidR="003A151D" w:rsidRDefault="003A151D">
      <w:pPr>
        <w:rPr>
          <w:rFonts w:asciiTheme="minorEastAsia" w:hAnsiTheme="minorEastAsia"/>
          <w:sz w:val="20"/>
          <w:szCs w:val="24"/>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5" w:name="_Toc122097345"/>
      <w:r>
        <w:rPr>
          <w:rFonts w:asciiTheme="majorEastAsia" w:eastAsiaTheme="majorEastAsia" w:hAnsiTheme="majorEastAsia" w:hint="eastAsia"/>
          <w:sz w:val="32"/>
        </w:rPr>
        <w:t>系统框架和主要功能</w:t>
      </w:r>
      <w:bookmarkEnd w:id="5"/>
    </w:p>
    <w:p w:rsidR="003A151D" w:rsidRDefault="00916B49">
      <w:pPr>
        <w:rPr>
          <w:rFonts w:asciiTheme="minorEastAsia" w:hAnsiTheme="minorEastAsia"/>
          <w:sz w:val="20"/>
          <w:szCs w:val="24"/>
        </w:rPr>
      </w:pPr>
      <w:r>
        <w:rPr>
          <w:rFonts w:asciiTheme="minorEastAsia" w:hAnsiTheme="minorEastAsia"/>
          <w:sz w:val="20"/>
          <w:szCs w:val="24"/>
        </w:rPr>
        <w:pict>
          <v:shapetype id="_x0000_t202" coordsize="21600,21600" o:spt="202" path="m,l,21600r21600,l21600,xe">
            <v:stroke joinstyle="miter"/>
            <v:path gradientshapeok="t" o:connecttype="rect"/>
          </v:shapetype>
          <v:shape id="文本框 5" o:spid="_x0000_s1028" type="#_x0000_t202" style="position:absolute;left:0;text-align:left;margin-left:135.45pt;margin-top:8.65pt;width:184.2pt;height:101.55pt;z-index:251664384;mso-height-percent:200;mso-height-percent:200;mso-width-relative:margin;mso-height-relative:margin" o:gfxdata="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TDLUNUAAAAKAQAADwAAAAAAAAABACAAAAAiAAAAZHJzL2Rvd25yZXYu&#10;eG1sUEsBAhQAFAAAAAgAh07iQE0sZ7X+AQAAAwQAAA4AAAAAAAAAAQAgAAAAJAEAAGRycy9lMm9E&#10;b2MueG1sUEsFBgAAAAAGAAYAWQEAAJQFAAAAAA==&#10;" fillcolor="#f2f2f2">
            <v:textbox style="mso-next-textbox:#文本框 5;mso-fit-shape-to-text:t">
              <w:txbxContent>
                <w:p w:rsidR="00FB42A9" w:rsidRDefault="00FB42A9">
                  <w:pPr>
                    <w:rPr>
                      <w:b/>
                      <w:color w:val="548DD4" w:themeColor="text2" w:themeTint="99"/>
                      <w:sz w:val="24"/>
                    </w:rPr>
                  </w:pPr>
                  <w:r>
                    <w:rPr>
                      <w:rFonts w:hint="eastAsia"/>
                      <w:b/>
                      <w:color w:val="548DD4" w:themeColor="text2" w:themeTint="99"/>
                      <w:sz w:val="24"/>
                    </w:rPr>
                    <w:t>云端服务器</w:t>
                  </w:r>
                </w:p>
                <w:p w:rsidR="00FB42A9" w:rsidRDefault="00FB42A9">
                  <w:pPr>
                    <w:rPr>
                      <w:sz w:val="16"/>
                    </w:rPr>
                  </w:pPr>
                  <w:r>
                    <w:rPr>
                      <w:rFonts w:hint="eastAsia"/>
                    </w:rPr>
                    <w:tab/>
                  </w:r>
                  <w:r>
                    <w:rPr>
                      <w:rFonts w:hint="eastAsia"/>
                      <w:sz w:val="16"/>
                    </w:rPr>
                    <w:t xml:space="preserve">--- </w:t>
                  </w:r>
                  <w:r>
                    <w:rPr>
                      <w:rFonts w:hint="eastAsia"/>
                      <w:sz w:val="16"/>
                    </w:rPr>
                    <w:t>数据库服务</w:t>
                  </w:r>
                </w:p>
                <w:p w:rsidR="00FB42A9" w:rsidRDefault="00FB42A9">
                  <w:pPr>
                    <w:rPr>
                      <w:sz w:val="16"/>
                    </w:rPr>
                  </w:pPr>
                  <w:r>
                    <w:rPr>
                      <w:rFonts w:hint="eastAsia"/>
                      <w:sz w:val="16"/>
                    </w:rPr>
                    <w:tab/>
                  </w:r>
                  <w:r>
                    <w:rPr>
                      <w:sz w:val="16"/>
                    </w:rPr>
                    <w:t>---</w:t>
                  </w:r>
                  <w:r>
                    <w:rPr>
                      <w:rFonts w:hint="eastAsia"/>
                      <w:sz w:val="16"/>
                    </w:rPr>
                    <w:t xml:space="preserve"> </w:t>
                  </w:r>
                  <w:r>
                    <w:rPr>
                      <w:rFonts w:hint="eastAsia"/>
                      <w:sz w:val="16"/>
                    </w:rPr>
                    <w:t>嵌入式设备读写接口</w:t>
                  </w:r>
                </w:p>
                <w:p w:rsidR="00FB42A9" w:rsidRDefault="00FB42A9">
                  <w:pPr>
                    <w:rPr>
                      <w:sz w:val="16"/>
                    </w:rPr>
                  </w:pPr>
                  <w:r>
                    <w:rPr>
                      <w:rFonts w:hint="eastAsia"/>
                      <w:sz w:val="16"/>
                    </w:rPr>
                    <w:tab/>
                    <w:t xml:space="preserve">--- </w:t>
                  </w:r>
                  <w:r>
                    <w:rPr>
                      <w:rFonts w:hint="eastAsia"/>
                      <w:sz w:val="16"/>
                    </w:rPr>
                    <w:t>数据备份</w:t>
                  </w:r>
                </w:p>
                <w:p w:rsidR="00FB42A9" w:rsidRDefault="00FB42A9">
                  <w:pPr>
                    <w:rPr>
                      <w:sz w:val="16"/>
                    </w:rPr>
                  </w:pPr>
                  <w:r>
                    <w:rPr>
                      <w:rFonts w:hint="eastAsia"/>
                      <w:sz w:val="16"/>
                    </w:rPr>
                    <w:tab/>
                    <w:t xml:space="preserve">--- </w:t>
                  </w:r>
                  <w:r>
                    <w:rPr>
                      <w:rFonts w:hint="eastAsia"/>
                      <w:sz w:val="16"/>
                    </w:rPr>
                    <w:t>数据写入、查询</w:t>
                  </w:r>
                </w:p>
                <w:p w:rsidR="00FB42A9" w:rsidRDefault="00FB42A9">
                  <w:pPr>
                    <w:rPr>
                      <w:sz w:val="16"/>
                    </w:rPr>
                  </w:pPr>
                  <w:r>
                    <w:rPr>
                      <w:rFonts w:hint="eastAsia"/>
                      <w:sz w:val="16"/>
                    </w:rPr>
                    <w:tab/>
                    <w:t xml:space="preserve">--- </w:t>
                  </w:r>
                  <w:r>
                    <w:rPr>
                      <w:rFonts w:hint="eastAsia"/>
                      <w:sz w:val="16"/>
                    </w:rPr>
                    <w:t>云端数据操作界面</w:t>
                  </w:r>
                </w:p>
              </w:txbxContent>
            </v:textbox>
          </v:shape>
        </w:pict>
      </w:r>
      <w:r>
        <w:rPr>
          <w:rFonts w:asciiTheme="minorEastAsia" w:hAnsiTheme="minorEastAsia"/>
          <w:sz w:val="20"/>
          <w:szCs w:val="24"/>
        </w:rPr>
        <w:pict>
          <v:shape id="文本框 7" o:spid="_x0000_s1029" type="#_x0000_t202" style="position:absolute;left:0;text-align:left;margin-left:348.45pt;margin-top:8.1pt;width:158.45pt;height:69.1pt;z-index:251665408;mso-width-relative:margin;mso-height-relative:margin" o:gfxdata="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m8CiNgAAAALAQAADwAAAAAAAAABACAAAAAiAAAAZHJzL2Rvd25yZXYueG1sUEsBAhQA&#10;FAAAAAgAh07iQExdch7yAQAA6QMAAA4AAAAAAAAAAQAgAAAAJwEAAGRycy9lMm9Eb2MueG1sUEsF&#10;BgAAAAAGAAYAWQEAAIsFAAAAAA==&#10;" fillcolor="#f2f2f2">
            <v:textbox style="mso-next-textbox:#文本框 7">
              <w:txbxContent>
                <w:p w:rsidR="00FB42A9" w:rsidRDefault="00FB42A9">
                  <w:pPr>
                    <w:rPr>
                      <w:b/>
                      <w:color w:val="215868" w:themeColor="accent5" w:themeShade="80"/>
                      <w:sz w:val="16"/>
                    </w:rPr>
                  </w:pPr>
                  <w:r>
                    <w:rPr>
                      <w:rFonts w:hint="eastAsia"/>
                      <w:b/>
                      <w:color w:val="215868" w:themeColor="accent5" w:themeShade="80"/>
                      <w:sz w:val="16"/>
                    </w:rPr>
                    <w:t>对接第三方数据服务</w:t>
                  </w:r>
                </w:p>
                <w:p w:rsidR="00FB42A9" w:rsidRDefault="00FB42A9">
                  <w:pPr>
                    <w:rPr>
                      <w:sz w:val="16"/>
                    </w:rPr>
                  </w:pPr>
                  <w:r>
                    <w:rPr>
                      <w:rFonts w:hint="eastAsia"/>
                      <w:sz w:val="16"/>
                    </w:rPr>
                    <w:t xml:space="preserve">--- </w:t>
                  </w:r>
                  <w:r>
                    <w:rPr>
                      <w:rFonts w:hint="eastAsia"/>
                      <w:sz w:val="16"/>
                    </w:rPr>
                    <w:t>客户其他数据系统</w:t>
                  </w:r>
                </w:p>
                <w:p w:rsidR="00FB42A9" w:rsidRDefault="00FB42A9">
                  <w:pPr>
                    <w:rPr>
                      <w:sz w:val="16"/>
                    </w:rPr>
                  </w:pPr>
                  <w:r>
                    <w:rPr>
                      <w:rFonts w:hint="eastAsia"/>
                      <w:sz w:val="16"/>
                    </w:rPr>
                    <w:t xml:space="preserve">--- </w:t>
                  </w:r>
                  <w:r>
                    <w:rPr>
                      <w:rFonts w:hint="eastAsia"/>
                      <w:sz w:val="16"/>
                    </w:rPr>
                    <w:t>微信等第三方终端数据链接</w:t>
                  </w:r>
                </w:p>
              </w:txbxContent>
            </v:textbox>
          </v:shape>
        </w:pict>
      </w:r>
    </w:p>
    <w:p w:rsidR="003A151D" w:rsidRDefault="00916B49">
      <w:pPr>
        <w:rPr>
          <w:rFonts w:asciiTheme="minorEastAsia" w:hAnsiTheme="minorEastAsia"/>
          <w:sz w:val="20"/>
          <w:szCs w:val="24"/>
        </w:rPr>
      </w:pPr>
      <w:r>
        <w:rPr>
          <w:rFonts w:asciiTheme="minorEastAsia" w:hAnsiTheme="minorEastAsia"/>
          <w:sz w:val="20"/>
          <w:szCs w:val="24"/>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自选图形 11" o:spid="_x0000_s1030" type="#_x0000_t38" style="position:absolute;left:0;text-align:left;margin-left:320.6pt;margin-top:11.9pt;width:25.85pt;height:19.2pt;flip:y;z-index:251666432" o:gfxdata="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hbeOtkAAAAJAQAADwAAAAAAAAABACAAAAAiAAAAZHJzL2Rvd25y&#10;ZXYueG1sUEsBAhQAFAAAAAgAh07iQOed46/9AQAA2AMAAA4AAAAAAAAAAQAgAAAAKAEAAGRycy9l&#10;Mm9Eb2MueG1sUEsFBgAAAAAGAAYAWQEAAJcFAAAAAA==&#10;" adj="10779">
            <v:stroke startarrow="block" endarrow="block"/>
          </v:shape>
        </w:pict>
      </w:r>
    </w:p>
    <w:p w:rsidR="003A151D" w:rsidRDefault="00916B49">
      <w:pPr>
        <w:rPr>
          <w:rFonts w:asciiTheme="minorEastAsia" w:hAnsiTheme="minorEastAsia"/>
          <w:sz w:val="20"/>
          <w:szCs w:val="24"/>
        </w:rPr>
      </w:pPr>
      <w:r>
        <w:rPr>
          <w:rFonts w:asciiTheme="minorEastAsia" w:hAnsiTheme="minorEastAsia"/>
          <w:sz w:val="20"/>
          <w:szCs w:val="24"/>
        </w:rPr>
        <w:pict>
          <v:shape id="文本框 92" o:spid="_x0000_s1031" type="#_x0000_t202" style="position:absolute;left:0;text-align:left;margin-left:16.1pt;margin-top:9.9pt;width:87.85pt;height:69.1pt;z-index:251734016;mso-width-relative:margin;mso-height-relative:margin" o:gfxdata="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kxyldQAAAAJAQAADwAAAAAAAAABACAAAAAiAAAAZHJzL2Rvd25yZXYueG1sUEsBAhQA&#10;FAAAAAgAh07iQHpqqP72AQAA6gMAAA4AAAAAAAAAAQAgAAAAIwEAAGRycy9lMm9Eb2MueG1sUEsF&#10;BgAAAAAGAAYAWQEAAIsFAAAAAA==&#10;" fillcolor="#f2f2f2">
            <v:textbox style="mso-next-textbox:#文本框 92">
              <w:txbxContent>
                <w:p w:rsidR="00FB42A9" w:rsidRDefault="00FB42A9">
                  <w:pPr>
                    <w:rPr>
                      <w:b/>
                      <w:color w:val="215868" w:themeColor="accent5" w:themeShade="80"/>
                      <w:sz w:val="16"/>
                    </w:rPr>
                  </w:pPr>
                  <w:r>
                    <w:rPr>
                      <w:b/>
                      <w:color w:val="215868" w:themeColor="accent5" w:themeShade="80"/>
                      <w:sz w:val="16"/>
                    </w:rPr>
                    <w:t>查询终端</w:t>
                  </w:r>
                </w:p>
                <w:p w:rsidR="00FB42A9" w:rsidRDefault="00FB42A9">
                  <w:pPr>
                    <w:rPr>
                      <w:sz w:val="16"/>
                    </w:rPr>
                  </w:pPr>
                  <w:r>
                    <w:rPr>
                      <w:rFonts w:hint="eastAsia"/>
                      <w:b/>
                      <w:color w:val="215868" w:themeColor="accent5" w:themeShade="80"/>
                      <w:sz w:val="16"/>
                    </w:rPr>
                    <w:tab/>
                  </w:r>
                  <w:r>
                    <w:rPr>
                      <w:rFonts w:hint="eastAsia"/>
                      <w:sz w:val="16"/>
                    </w:rPr>
                    <w:t>手机、</w:t>
                  </w:r>
                  <w:r>
                    <w:rPr>
                      <w:rFonts w:hint="eastAsia"/>
                      <w:sz w:val="16"/>
                    </w:rPr>
                    <w:t>PC</w:t>
                  </w:r>
                  <w:r>
                    <w:rPr>
                      <w:rFonts w:hint="eastAsia"/>
                      <w:sz w:val="16"/>
                    </w:rPr>
                    <w:t>、平板电脑</w:t>
                  </w:r>
                  <w:r>
                    <w:rPr>
                      <w:rFonts w:hint="eastAsia"/>
                      <w:sz w:val="16"/>
                    </w:rPr>
                    <w:t xml:space="preserve"> </w:t>
                  </w:r>
                  <w:r>
                    <w:rPr>
                      <w:rFonts w:hint="eastAsia"/>
                      <w:sz w:val="16"/>
                    </w:rPr>
                    <w:t>等等</w:t>
                  </w:r>
                </w:p>
              </w:txbxContent>
            </v:textbox>
          </v:shape>
        </w:pict>
      </w:r>
    </w:p>
    <w:p w:rsidR="003A151D" w:rsidRDefault="00916B49">
      <w:pPr>
        <w:rPr>
          <w:rFonts w:asciiTheme="minorEastAsia" w:hAnsiTheme="minorEastAsia"/>
          <w:sz w:val="20"/>
          <w:szCs w:val="24"/>
        </w:rPr>
      </w:pPr>
      <w:r>
        <w:rPr>
          <w:rFonts w:asciiTheme="minorEastAsia" w:hAnsiTheme="minorEastAsia"/>
          <w:sz w:val="20"/>
          <w:szCs w:val="24"/>
        </w:rPr>
        <w:pict>
          <v:shape id="自选图形 94" o:spid="_x0000_s1032" type="#_x0000_t38" style="position:absolute;left:0;text-align:left;margin-left:105.4pt;margin-top:11.2pt;width:30.5pt;height:19.2pt;flip:y;z-index:251735040" o:gfxdata="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dUB/XAAAACQEAAA8AAAAAAAAAAQAgAAAAIgAAAGRycy9kb3ducmV2&#10;LnhtbFBLAQIUABQAAAAIAIdO4kB+BU/N/QEAANgDAAAOAAAAAAAAAAEAIAAAACYBAABkcnMvZTJv&#10;RG9jLnhtbFBLBQYAAAAABgAGAFkBAACVBQAAAAA=&#10;" adj="10800">
            <v:stroke startarrow="block" endarrow="block"/>
          </v:shape>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自选图形 20" o:spid="_x0000_s1033" type="#_x0000_t73" style="position:absolute;left:0;text-align:left;margin-left:193.75pt;margin-top:9.8pt;width:31.95pt;height:33.15pt;z-index:251672576" o:gfxdata="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AFSTtoAAAAJAQAADwAAAAAAAAABACAAAAAiAAAAZHJzL2Rvd25yZXYueG1s&#10;UEsBAhQAFAAAAAgAh07iQJfbwQ32AQAA6wMAAA4AAAAAAAAAAQAgAAAAKQEAAGRycy9lMm9Eb2Mu&#10;eG1sUEsFBgAAAAAGAAYAWQEAAJEFAAAAAA==&#10;">
            <v:textbox style="mso-next-textbox:#自选图形 20">
              <w:txbxContent>
                <w:p w:rsidR="00FB42A9" w:rsidRDefault="00FB42A9"/>
              </w:txbxContent>
            </v:textbox>
          </v:shape>
        </w:pict>
      </w:r>
    </w:p>
    <w:p w:rsidR="003A151D" w:rsidRDefault="00916B49">
      <w:pPr>
        <w:rPr>
          <w:rFonts w:asciiTheme="minorEastAsia" w:hAnsiTheme="minorEastAsia"/>
          <w:sz w:val="20"/>
          <w:szCs w:val="24"/>
        </w:rPr>
      </w:pPr>
      <w:r>
        <w:rPr>
          <w:rFonts w:asciiTheme="minorEastAsia" w:hAnsiTheme="minorEastAsia"/>
          <w:sz w:val="20"/>
          <w:szCs w:val="24"/>
        </w:rPr>
        <w:pict>
          <v:shape id="自选图形 16" o:spid="_x0000_s1034" type="#_x0000_t32" style="position:absolute;left:0;text-align:left;margin-left:41.65pt;margin-top:150.7pt;width:492.1pt;height:0;z-index:251659264" o:gfxdata="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pKHpnWAAAACwEAAA8AAAAA&#10;AAAAAQAgAAAAIgAAAGRycy9kb3ducmV2LnhtbFBLAQIUABQAAAAIAIdO4kBU+2KS3QEAAJcDAAAO&#10;AAAAAAAAAAEAIAAAACUBAABkcnMvZTJvRG9jLnhtbFBLBQYAAAAABgAGAFkBAAB0BQAAAAA=&#10;" strokecolor="#f79646" strokeweight="3pt"/>
        </w:pict>
      </w:r>
      <w:r>
        <w:rPr>
          <w:rFonts w:asciiTheme="minorEastAsia" w:hAnsiTheme="minorEastAsia"/>
          <w:sz w:val="20"/>
          <w:szCs w:val="24"/>
        </w:rPr>
        <w:pict>
          <v:shape id="自选图形 15" o:spid="_x0000_s1035" type="#_x0000_t32" style="position:absolute;left:0;text-align:left;margin-left:41.65pt;margin-top:7.95pt;width:492.1pt;height:0;z-index:251660288" o:gfxdata="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PYMVPUAAAACQEAAA8AAAAA&#10;AAAAAQAgAAAAIgAAAGRycy9kb3ducmV2LnhtbFBLAQIUABQAAAAIAIdO4kBix+oO3wEAAJcDAAAO&#10;AAAAAAAAAAEAIAAAACMBAABkcnMvZTJvRG9jLnhtbFBLBQYAAAAABgAGAFkBAAB0BQAAAAA=&#10;" strokecolor="#f79646" strokeweight="3pt"/>
        </w:pict>
      </w: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 id="文本框 14" o:spid="_x0000_s1036" type="#_x0000_t202" style="position:absolute;left:0;text-align:left;margin-left:337.55pt;margin-top:4.95pt;width:186.15pt;height:85.95pt;z-index:251668480;mso-height-percent:200;mso-height-percent:200;mso-width-relative:margin;mso-height-relative:margin" o:gfxdata="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LpyorWAAAACgEAAA8AAAAAAAAAAQAgAAAAIgAAAGRycy9kb3ducmV2&#10;LnhtbFBLAQIUABQAAAAIAIdO4kBO6sXY/gEAAAUEAAAOAAAAAAAAAAEAIAAAACUBAABkcnMvZTJv&#10;RG9jLnhtbFBLBQYAAAAABgAGAFkBAACVBQAAAAA=&#10;" fillcolor="#f2f2f2">
            <v:textbox style="mso-next-textbox:#文本框 14;mso-fit-shape-to-text:t">
              <w:txbxContent>
                <w:p w:rsidR="00FB42A9" w:rsidRDefault="00FB42A9">
                  <w:pPr>
                    <w:rPr>
                      <w:b/>
                      <w:color w:val="548DD4" w:themeColor="text2" w:themeTint="99"/>
                      <w:sz w:val="24"/>
                    </w:rPr>
                  </w:pPr>
                  <w:r>
                    <w:rPr>
                      <w:rFonts w:hint="eastAsia"/>
                      <w:b/>
                      <w:color w:val="548DD4" w:themeColor="text2" w:themeTint="99"/>
                      <w:sz w:val="24"/>
                    </w:rPr>
                    <w:t>硬件界面</w:t>
                  </w:r>
                </w:p>
                <w:p w:rsidR="00FB42A9" w:rsidRDefault="00FB42A9">
                  <w:pPr>
                    <w:rPr>
                      <w:sz w:val="16"/>
                    </w:rPr>
                  </w:pPr>
                  <w:r>
                    <w:rPr>
                      <w:rFonts w:hint="eastAsia"/>
                    </w:rPr>
                    <w:tab/>
                  </w:r>
                  <w:r>
                    <w:rPr>
                      <w:rFonts w:hint="eastAsia"/>
                      <w:sz w:val="16"/>
                    </w:rPr>
                    <w:t xml:space="preserve">--- </w:t>
                  </w:r>
                  <w:r>
                    <w:rPr>
                      <w:rFonts w:hint="eastAsia"/>
                      <w:sz w:val="16"/>
                    </w:rPr>
                    <w:t>数据采集</w:t>
                  </w:r>
                </w:p>
                <w:p w:rsidR="00FB42A9" w:rsidRDefault="00FB42A9">
                  <w:pPr>
                    <w:rPr>
                      <w:sz w:val="16"/>
                    </w:rPr>
                  </w:pPr>
                  <w:r>
                    <w:rPr>
                      <w:rFonts w:hint="eastAsia"/>
                      <w:sz w:val="16"/>
                    </w:rPr>
                    <w:tab/>
                  </w:r>
                  <w:r>
                    <w:rPr>
                      <w:sz w:val="16"/>
                    </w:rPr>
                    <w:t>---</w:t>
                  </w:r>
                  <w:r>
                    <w:rPr>
                      <w:rFonts w:hint="eastAsia"/>
                      <w:sz w:val="16"/>
                    </w:rPr>
                    <w:t xml:space="preserve"> </w:t>
                  </w:r>
                  <w:r>
                    <w:rPr>
                      <w:rFonts w:hint="eastAsia"/>
                      <w:sz w:val="16"/>
                    </w:rPr>
                    <w:t>通讯接口</w:t>
                  </w:r>
                </w:p>
                <w:p w:rsidR="00FB42A9" w:rsidRDefault="00FB42A9">
                  <w:pPr>
                    <w:rPr>
                      <w:sz w:val="16"/>
                    </w:rPr>
                  </w:pPr>
                  <w:r>
                    <w:rPr>
                      <w:rFonts w:hint="eastAsia"/>
                      <w:sz w:val="16"/>
                    </w:rPr>
                    <w:tab/>
                    <w:t xml:space="preserve">--- </w:t>
                  </w:r>
                  <w:r>
                    <w:rPr>
                      <w:rFonts w:hint="eastAsia"/>
                      <w:sz w:val="16"/>
                    </w:rPr>
                    <w:t>高要求时序执行</w:t>
                  </w:r>
                  <w:r>
                    <w:rPr>
                      <w:rFonts w:hint="eastAsia"/>
                      <w:sz w:val="16"/>
                    </w:rPr>
                    <w:t xml:space="preserve"> </w:t>
                  </w:r>
                </w:p>
                <w:p w:rsidR="00FB42A9" w:rsidRDefault="00FB42A9">
                  <w:pPr>
                    <w:rPr>
                      <w:sz w:val="16"/>
                    </w:rPr>
                  </w:pPr>
                  <w:r>
                    <w:rPr>
                      <w:rFonts w:hint="eastAsia"/>
                      <w:sz w:val="16"/>
                    </w:rPr>
                    <w:tab/>
                    <w:t xml:space="preserve">--- </w:t>
                  </w:r>
                  <w:r>
                    <w:rPr>
                      <w:rFonts w:hint="eastAsia"/>
                      <w:sz w:val="16"/>
                    </w:rPr>
                    <w:t>测试机械执行机构控制</w:t>
                  </w:r>
                </w:p>
              </w:txbxContent>
            </v:textbox>
          </v:shape>
        </w:pict>
      </w:r>
      <w:r>
        <w:rPr>
          <w:rFonts w:asciiTheme="minorEastAsia" w:hAnsiTheme="minorEastAsia"/>
          <w:sz w:val="20"/>
          <w:szCs w:val="24"/>
        </w:rPr>
        <w:pict>
          <v:shape id="_x0000_s1037" type="#_x0000_t202" style="position:absolute;left:0;text-align:left;margin-left:82.6pt;margin-top:4.95pt;width:173.6pt;height:86.55pt;z-index:251667456;mso-width-relative:margin;mso-height-relative:margin" o:gfxdata="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DWgSZ1wAAAAkBAAAPAAAAAAAAAAEAIAAAACIAAABkcnMvZG93bnJldi54bWxQSwECFAAU&#10;AAAACACHTuJAn/cn2PIBAADrAwAADgAAAAAAAAABACAAAAAmAQAAZHJzL2Uyb0RvYy54bWxQSwUG&#10;AAAAAAYABgBZAQAAigUAAAAA&#10;" fillcolor="#f2f2f2">
            <v:textbox style="mso-next-textbox:#_x0000_s1037">
              <w:txbxContent>
                <w:p w:rsidR="00FB42A9" w:rsidRDefault="00FB42A9">
                  <w:pPr>
                    <w:rPr>
                      <w:b/>
                      <w:color w:val="548DD4" w:themeColor="text2" w:themeTint="99"/>
                      <w:sz w:val="24"/>
                    </w:rPr>
                  </w:pPr>
                  <w:r>
                    <w:rPr>
                      <w:rFonts w:hint="eastAsia"/>
                      <w:b/>
                      <w:color w:val="548DD4" w:themeColor="text2" w:themeTint="99"/>
                      <w:sz w:val="24"/>
                    </w:rPr>
                    <w:t>测试主机（</w:t>
                  </w:r>
                  <w:r>
                    <w:rPr>
                      <w:rFonts w:hint="eastAsia"/>
                      <w:b/>
                      <w:color w:val="548DD4" w:themeColor="text2" w:themeTint="99"/>
                      <w:sz w:val="24"/>
                    </w:rPr>
                    <w:t xml:space="preserve">PC </w:t>
                  </w:r>
                  <w:r>
                    <w:rPr>
                      <w:rFonts w:hint="eastAsia"/>
                      <w:b/>
                      <w:color w:val="548DD4" w:themeColor="text2" w:themeTint="99"/>
                      <w:sz w:val="24"/>
                    </w:rPr>
                    <w:t>或</w:t>
                  </w:r>
                  <w:r>
                    <w:rPr>
                      <w:rFonts w:hint="eastAsia"/>
                      <w:b/>
                      <w:color w:val="548DD4" w:themeColor="text2" w:themeTint="99"/>
                      <w:sz w:val="24"/>
                    </w:rPr>
                    <w:t xml:space="preserve"> </w:t>
                  </w:r>
                  <w:r>
                    <w:rPr>
                      <w:rFonts w:hint="eastAsia"/>
                      <w:b/>
                      <w:color w:val="548DD4" w:themeColor="text2" w:themeTint="99"/>
                      <w:sz w:val="24"/>
                    </w:rPr>
                    <w:t>嵌入式系统）</w:t>
                  </w:r>
                </w:p>
                <w:p w:rsidR="00FB42A9" w:rsidRDefault="00FB42A9">
                  <w:pPr>
                    <w:rPr>
                      <w:sz w:val="16"/>
                    </w:rPr>
                  </w:pPr>
                  <w:r>
                    <w:rPr>
                      <w:rFonts w:hint="eastAsia"/>
                    </w:rPr>
                    <w:tab/>
                  </w:r>
                  <w:r>
                    <w:rPr>
                      <w:rFonts w:hint="eastAsia"/>
                      <w:sz w:val="16"/>
                    </w:rPr>
                    <w:t xml:space="preserve">--- </w:t>
                  </w:r>
                  <w:r>
                    <w:rPr>
                      <w:rFonts w:hint="eastAsia"/>
                      <w:sz w:val="16"/>
                    </w:rPr>
                    <w:t>测试计划调试、执行</w:t>
                  </w:r>
                </w:p>
                <w:p w:rsidR="00FB42A9" w:rsidRDefault="00FB42A9">
                  <w:pPr>
                    <w:rPr>
                      <w:sz w:val="16"/>
                    </w:rPr>
                  </w:pPr>
                  <w:r>
                    <w:rPr>
                      <w:rFonts w:hint="eastAsia"/>
                      <w:sz w:val="16"/>
                    </w:rPr>
                    <w:tab/>
                  </w:r>
                  <w:r>
                    <w:rPr>
                      <w:sz w:val="16"/>
                    </w:rPr>
                    <w:t>---</w:t>
                  </w:r>
                  <w:r>
                    <w:rPr>
                      <w:rFonts w:hint="eastAsia"/>
                      <w:sz w:val="16"/>
                    </w:rPr>
                    <w:t xml:space="preserve"> </w:t>
                  </w:r>
                  <w:r>
                    <w:rPr>
                      <w:rFonts w:hint="eastAsia"/>
                      <w:sz w:val="16"/>
                    </w:rPr>
                    <w:t>测试标准判定</w:t>
                  </w:r>
                </w:p>
                <w:p w:rsidR="00FB42A9" w:rsidRDefault="00FB42A9">
                  <w:pPr>
                    <w:rPr>
                      <w:sz w:val="16"/>
                    </w:rPr>
                  </w:pPr>
                  <w:r>
                    <w:rPr>
                      <w:rFonts w:hint="eastAsia"/>
                      <w:sz w:val="16"/>
                    </w:rPr>
                    <w:tab/>
                    <w:t xml:space="preserve">--- </w:t>
                  </w:r>
                  <w:r>
                    <w:rPr>
                      <w:rFonts w:hint="eastAsia"/>
                      <w:sz w:val="16"/>
                    </w:rPr>
                    <w:t>测试记录</w:t>
                  </w:r>
                </w:p>
                <w:p w:rsidR="00FB42A9" w:rsidRDefault="00FB42A9">
                  <w:pPr>
                    <w:rPr>
                      <w:sz w:val="16"/>
                    </w:rPr>
                  </w:pPr>
                  <w:r>
                    <w:rPr>
                      <w:rFonts w:hint="eastAsia"/>
                      <w:sz w:val="16"/>
                    </w:rPr>
                    <w:tab/>
                    <w:t xml:space="preserve">--- </w:t>
                  </w:r>
                  <w:r>
                    <w:rPr>
                      <w:rFonts w:hint="eastAsia"/>
                      <w:sz w:val="16"/>
                    </w:rPr>
                    <w:t>数据统计、预警</w:t>
                  </w:r>
                </w:p>
              </w:txbxContent>
            </v:textbox>
          </v:shape>
        </w:pict>
      </w: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自选图形 19" o:spid="_x0000_s1038" type="#_x0000_t69" style="position:absolute;left:0;text-align:left;margin-left:256.2pt;margin-top:6.9pt;width:82.15pt;height:18.8pt;z-index:251671552" o:gfxdata="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N+nddkA&#10;AAAJAQAADwAAAAAAAAABACAAAAAiAAAAZHJzL2Rvd25yZXYueG1sUEsBAhQAFAAAAAgAh07iQB3R&#10;6o8eAgAAPgQAAA4AAAAAAAAAAQAgAAAAKAEAAGRycy9lMm9Eb2MueG1sUEsFBgAAAAAGAAYAWQEA&#10;ALgFAAAAAA==&#10;" adj="4319">
            <v:textbox style="mso-next-textbox:#自选图形 19">
              <w:txbxContent>
                <w:p w:rsidR="00FB42A9" w:rsidRDefault="00FB42A9"/>
              </w:txbxContent>
            </v:textbox>
          </v:shape>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自选图形 18" o:spid="_x0000_s1039" type="#_x0000_t70" style="position:absolute;left:0;text-align:left;margin-left:406pt;margin-top:13.5pt;width:53.85pt;height:70.25pt;z-index:251670528" o:gfxdata="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mu6A9kAAAAKAQAADwAAAAAAAAABACAAAAAiAAAAZHJzL2Rvd25yZXYueG1sUEsBAhQAFAAAAAgA&#10;h07iQFuVS5skAgAASAQAAA4AAAAAAAAAAQAgAAAAKAEAAGRycy9lMm9Eb2MueG1sUEsFBgAAAAAG&#10;AAYAWQEAAL4FAAAAAA==&#10;" adj=",4319">
            <v:textbox style="layout-flow:vertical-ideographic;mso-next-textbox:#自选图形 18">
              <w:txbxContent>
                <w:p w:rsidR="00FB42A9" w:rsidRDefault="00FB42A9"/>
              </w:txbxContent>
            </v:textbox>
          </v:shape>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 id="文本框 17" o:spid="_x0000_s1040" type="#_x0000_t202" style="position:absolute;left:0;text-align:left;margin-left:338.35pt;margin-top:4.85pt;width:186.15pt;height:23.55pt;z-index:251669504;mso-height-percent:200;mso-height-percent:200;mso-width-relative:margin;mso-height-relative:margin" o:gfxdata="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aaLR9UAAAAJAQAADwAAAAAAAAABACAAAAAiAAAAZHJzL2Rvd25yZXYu&#10;eG1sUEsBAhQAFAAAAAgAh07iQBQOaj7+AQAABAQAAA4AAAAAAAAAAQAgAAAAJAEAAGRycy9lMm9E&#10;b2MueG1sUEsFBgAAAAAGAAYAWQEAAJQFAAAAAA==&#10;" fillcolor="#f2f2f2">
            <v:textbox style="mso-next-textbox:#文本框 17;mso-fit-shape-to-text:t">
              <w:txbxContent>
                <w:p w:rsidR="00FB42A9" w:rsidRDefault="00FB42A9">
                  <w:pPr>
                    <w:jc w:val="center"/>
                    <w:rPr>
                      <w:sz w:val="16"/>
                    </w:rPr>
                  </w:pPr>
                  <w:r>
                    <w:rPr>
                      <w:rFonts w:hint="eastAsia"/>
                      <w:b/>
                      <w:color w:val="548DD4" w:themeColor="text2" w:themeTint="99"/>
                      <w:sz w:val="24"/>
                    </w:rPr>
                    <w:t>DUT</w:t>
                  </w:r>
                </w:p>
              </w:txbxContent>
            </v:textbox>
          </v:shape>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上图描述了本系统的逻辑框架，数据处理主要建立在UDMS基础之上，关于UDMS，请参考文档：DOC-UDMS-V01-20180328.</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测试硬件界面由测试机架、采集卡、控制电路等部分组成，其中采集卡和控制部分集成在一片通用测试界面版上，</w:t>
      </w:r>
      <w:r>
        <w:rPr>
          <w:rFonts w:asciiTheme="minorEastAsia" w:hAnsiTheme="minorEastAsia" w:hint="eastAsia"/>
          <w:sz w:val="20"/>
          <w:szCs w:val="24"/>
        </w:rPr>
        <w:lastRenderedPageBreak/>
        <w:t>根据资源和性能不同，测试界面板有多个型号，彼此之间通讯协议相同，资源相同情况下可以互换。</w:t>
      </w:r>
    </w:p>
    <w:p w:rsidR="003A151D" w:rsidRDefault="006D3C71">
      <w:pPr>
        <w:rPr>
          <w:rFonts w:asciiTheme="minorEastAsia" w:hAnsiTheme="minorEastAsia"/>
          <w:sz w:val="20"/>
          <w:szCs w:val="24"/>
        </w:rPr>
      </w:pPr>
      <w:r>
        <w:rPr>
          <w:rFonts w:asciiTheme="minorEastAsia" w:hAnsiTheme="minorEastAsia" w:hint="eastAsia"/>
          <w:sz w:val="20"/>
          <w:szCs w:val="24"/>
        </w:rPr>
        <w:tab/>
      </w:r>
    </w:p>
    <w:p w:rsidR="003A151D" w:rsidRDefault="006D3C71">
      <w:pPr>
        <w:rPr>
          <w:rFonts w:asciiTheme="minorEastAsia" w:hAnsiTheme="minorEastAsia"/>
          <w:sz w:val="20"/>
          <w:szCs w:val="24"/>
        </w:rPr>
      </w:pPr>
      <w:r>
        <w:rPr>
          <w:rFonts w:asciiTheme="minorEastAsia" w:hAnsiTheme="minorEastAsia" w:hint="eastAsia"/>
          <w:sz w:val="20"/>
          <w:szCs w:val="24"/>
        </w:rPr>
        <w:tab/>
        <w:t>测试主机运行一套通用测试框架，该框架包含了测试界面管理、测试计划执行、测试标准调试、测试数据存储、数据分析和预警等功能模块。</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t>测试数据分本机储存和云端储存两部分，运行时数据保存在本地端，并定期同步到云端（如果开通云端服务）。同时可以架设内部服务器，数据同时保存在内网服务器上，以便内部其他数据终端查询。</w:t>
      </w:r>
    </w:p>
    <w:p w:rsidR="003A151D" w:rsidRDefault="003A151D">
      <w:pPr>
        <w:rPr>
          <w:rFonts w:asciiTheme="minorEastAsia" w:hAnsiTheme="minorEastAsia"/>
          <w:sz w:val="20"/>
          <w:szCs w:val="24"/>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6" w:name="_Toc122097346"/>
      <w:r>
        <w:rPr>
          <w:rFonts w:asciiTheme="majorEastAsia" w:eastAsiaTheme="majorEastAsia" w:hAnsiTheme="majorEastAsia"/>
          <w:sz w:val="32"/>
        </w:rPr>
        <w:t>设计总览</w:t>
      </w:r>
      <w:bookmarkEnd w:id="6"/>
    </w:p>
    <w:p w:rsidR="003A151D" w:rsidRDefault="006D3C71">
      <w:pPr>
        <w:rPr>
          <w:rFonts w:asciiTheme="minorEastAsia" w:hAnsiTheme="minorEastAsia"/>
          <w:sz w:val="20"/>
          <w:szCs w:val="24"/>
        </w:rPr>
      </w:pPr>
      <w:r>
        <w:rPr>
          <w:rFonts w:asciiTheme="minorEastAsia" w:hAnsiTheme="minorEastAsia" w:hint="eastAsia"/>
          <w:sz w:val="20"/>
          <w:szCs w:val="24"/>
        </w:rPr>
        <w:tab/>
        <w:t>本章节主要描述系统各模块的设计细节。</w:t>
      </w:r>
    </w:p>
    <w:p w:rsidR="003A151D" w:rsidRDefault="003A151D">
      <w:pPr>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 w:name="_Toc122097347"/>
      <w:r>
        <w:rPr>
          <w:rFonts w:asciiTheme="majorEastAsia" w:eastAsiaTheme="majorEastAsia" w:hAnsiTheme="majorEastAsia"/>
          <w:sz w:val="32"/>
        </w:rPr>
        <w:t>工艺流程设计</w:t>
      </w:r>
      <w:bookmarkEnd w:id="7"/>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t>根据不同的工厂和产品，产线布局会有所不同，但是最终所涉及的站位都差别不大，下图展示了典型的电子产品生产测试流程：</w:t>
      </w:r>
    </w:p>
    <w:p w:rsidR="003A151D" w:rsidRDefault="00916B49">
      <w:pPr>
        <w:rPr>
          <w:rFonts w:asciiTheme="minorEastAsia" w:hAnsiTheme="minorEastAsia"/>
          <w:sz w:val="20"/>
          <w:szCs w:val="24"/>
        </w:rPr>
      </w:pPr>
      <w:r>
        <w:rPr>
          <w:rFonts w:asciiTheme="minorEastAsia" w:hAnsiTheme="minorEastAsia"/>
          <w:sz w:val="20"/>
          <w:szCs w:val="24"/>
        </w:rPr>
        <w:pict>
          <v:shapetype id="_x0000_t4" coordsize="21600,21600" o:spt="4" path="m10800,l,10800,10800,21600,21600,10800xe">
            <v:stroke joinstyle="miter"/>
            <v:path gradientshapeok="t" o:connecttype="rect" textboxrect="5400,5400,16200,16200"/>
          </v:shapetype>
          <v:shape id="自选图形 74" o:spid="_x0000_s1041" type="#_x0000_t4" style="position:absolute;left:0;text-align:left;margin-left:315pt;margin-top:121.6pt;width:78.25pt;height:42.6pt;z-index:251715584" o:gfxdata="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kl2jjaAAAACwEAAA8AAAAAAAAAAQAgAAAAIgAA&#10;AGRycy9kb3ducmV2LnhtbFBLAQIUABQAAAAIAIdO4kCgrpr5BgIAAAkEAAAOAAAAAAAAAAEAIAAA&#10;ACkBAABkcnMvZTJvRG9jLnhtbFBLBQYAAAAABgAGAFkBAAChBQAAAAA=&#10;">
            <v:textbox style="mso-next-textbox:#自选图形 74" inset="0,0,0,0">
              <w:txbxContent>
                <w:p w:rsidR="00FB42A9" w:rsidRDefault="00FB42A9">
                  <w:pPr>
                    <w:jc w:val="center"/>
                  </w:pPr>
                  <w:r>
                    <w:t>检测</w:t>
                  </w:r>
                  <w:r>
                    <w:rPr>
                      <w:rFonts w:hint="eastAsia"/>
                      <w:b/>
                      <w:highlight w:val="yellow"/>
                    </w:rPr>
                    <w:t>T03</w:t>
                  </w:r>
                </w:p>
                <w:p w:rsidR="00FB42A9" w:rsidRDefault="00FB42A9">
                  <w:pPr>
                    <w:jc w:val="center"/>
                  </w:pPr>
                </w:p>
              </w:txbxContent>
            </v:textbox>
          </v:shape>
        </w:pict>
      </w:r>
      <w:r>
        <w:rPr>
          <w:rFonts w:asciiTheme="minorEastAsia" w:hAnsiTheme="minorEastAsia"/>
          <w:sz w:val="20"/>
          <w:szCs w:val="24"/>
        </w:rPr>
        <w:pict>
          <v:shape id="自选图形 73" o:spid="_x0000_s1042" type="#_x0000_t4" style="position:absolute;left:0;text-align:left;margin-left:194.25pt;margin-top:121.6pt;width:78.25pt;height:42.6pt;z-index:251714560" o:gfxdata="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&#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JsuUfYAAAACwEAAA8AAAAAAAAAAQAgAAAAIgAAAGRy&#10;cy9kb3ducmV2LnhtbFBLAQIUABQAAAAIAIdO4kA9Ar1tBQIAAAkEAAAOAAAAAAAAAAEAIAAAACcB&#10;AABkcnMvZTJvRG9jLnhtbFBLBQYAAAAABgAGAFkBAACeBQAAAAA=&#10;">
            <v:textbox style="mso-next-textbox:#自选图形 73" inset="0,0,0,0">
              <w:txbxContent>
                <w:p w:rsidR="00FB42A9" w:rsidRDefault="00FB42A9">
                  <w:pPr>
                    <w:jc w:val="center"/>
                  </w:pPr>
                  <w:r>
                    <w:t>检测</w:t>
                  </w:r>
                  <w:r>
                    <w:rPr>
                      <w:rFonts w:hint="eastAsia"/>
                      <w:b/>
                      <w:highlight w:val="yellow"/>
                    </w:rPr>
                    <w:t>T02</w:t>
                  </w:r>
                </w:p>
                <w:p w:rsidR="00FB42A9" w:rsidRDefault="00FB42A9">
                  <w:pPr>
                    <w:jc w:val="center"/>
                  </w:pPr>
                </w:p>
              </w:txbxContent>
            </v:textbox>
          </v:shape>
        </w:pict>
      </w:r>
      <w:r>
        <w:rPr>
          <w:rFonts w:asciiTheme="minorEastAsia" w:hAnsiTheme="minorEastAsia"/>
          <w:sz w:val="20"/>
          <w:szCs w:val="24"/>
        </w:rPr>
        <w:pict>
          <v:rect id="矩形 32" o:spid="_x0000_s1043" style="position:absolute;left:0;text-align:left;margin-left:312.85pt;margin-top:86.05pt;width:78.25pt;height:23.2pt;z-index:251680768" o:gfxdata="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Li9&#10;8tkAAAALAQAADwAAAAAAAAABACAAAAAiAAAAZHJzL2Rvd25yZXYueG1sUEsBAhQAFAAAAAgAh07i&#10;QLJ4X9HoAQAA3AMAAA4AAAAAAAAAAQAgAAAAKAEAAGRycy9lMm9Eb2MueG1sUEsFBgAAAAAGAAYA&#10;WQEAAIIFAAAAAA==&#10;">
            <v:textbox style="mso-next-textbox:#矩形 32">
              <w:txbxContent>
                <w:p w:rsidR="00FB42A9" w:rsidRDefault="00FB42A9">
                  <w:pPr>
                    <w:jc w:val="center"/>
                  </w:pPr>
                  <w:r>
                    <w:t>加工</w:t>
                  </w:r>
                </w:p>
              </w:txbxContent>
            </v:textbox>
          </v:rect>
        </w:pict>
      </w:r>
      <w:r>
        <w:rPr>
          <w:rFonts w:asciiTheme="minorEastAsia" w:hAnsiTheme="minorEastAsia"/>
          <w:sz w:val="20"/>
          <w:szCs w:val="24"/>
        </w:rPr>
        <w:pict>
          <v:shapetype id="_x0000_t118" coordsize="21600,21600" o:spt="118" path="m,4292l21600,r,21600l,21600xe">
            <v:stroke joinstyle="miter"/>
            <v:path gradientshapeok="t" o:connecttype="custom" o:connectlocs="10800,2146;0,10800;10800,21600;21600,10800" textboxrect="0,4291,21600,21600"/>
          </v:shapetype>
          <v:shape id="自选图形 30" o:spid="_x0000_s1044" type="#_x0000_t118" style="position:absolute;left:0;text-align:left;margin-left:192.1pt;margin-top:30.35pt;width:78.25pt;height:34.45pt;z-index:251678720" o:gfxdata="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VAZmNoAAAAKAQAADwAAAAAAAAABACAAAAAiAAAAZHJzL2Rv&#10;d25yZXYueG1sUEsBAhQAFAAAAAgAh07iQCaGCfn/AQAA8gMAAA4AAAAAAAAAAQAgAAAAKQEAAGRy&#10;cy9lMm9Eb2MueG1sUEsFBgAAAAAGAAYAWQEAAJoFAAAAAA==&#10;">
            <v:textbox style="mso-next-textbox:#自选图形 30">
              <w:txbxContent>
                <w:p w:rsidR="00FB42A9" w:rsidRDefault="00FB42A9">
                  <w:pPr>
                    <w:jc w:val="center"/>
                  </w:pPr>
                  <w:r>
                    <w:t>物料投入</w:t>
                  </w:r>
                </w:p>
              </w:txbxContent>
            </v:textbox>
          </v:shape>
        </w:pict>
      </w:r>
      <w:r>
        <w:rPr>
          <w:rFonts w:asciiTheme="minorEastAsia" w:hAnsiTheme="minorEastAsia"/>
          <w:sz w:val="20"/>
          <w:szCs w:val="24"/>
        </w:rPr>
        <w:pict>
          <v:rect id="矩形 28" o:spid="_x0000_s1045" style="position:absolute;left:0;text-align:left;margin-left:192.1pt;margin-top:86.05pt;width:78.25pt;height:23.2pt;z-index:251677696" o:gfxdata="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A&#10;mDtH2QAAAAsBAAAPAAAAAAAAAAEAIAAAACIAAABkcnMvZG93bnJldi54bWxQSwECFAAUAAAACACH&#10;TuJAflmSOuoBAADcAwAADgAAAAAAAAABACAAAAAoAQAAZHJzL2Uyb0RvYy54bWxQSwUGAAAAAAYA&#10;BgBZAQAAhAUAAAAA&#10;">
            <v:textbox style="mso-next-textbox:#矩形 28">
              <w:txbxContent>
                <w:p w:rsidR="00FB42A9" w:rsidRDefault="00FB42A9">
                  <w:pPr>
                    <w:jc w:val="center"/>
                  </w:pPr>
                  <w:r>
                    <w:t>加工</w:t>
                  </w:r>
                </w:p>
              </w:txbxContent>
            </v:textbox>
          </v:rect>
        </w:pict>
      </w:r>
      <w:r>
        <w:rPr>
          <w:rFonts w:asciiTheme="minorEastAsia" w:hAnsiTheme="minorEastAsia"/>
          <w:sz w:val="20"/>
          <w:szCs w:val="24"/>
        </w:rPr>
        <w:pict>
          <v:shape id="自选图形 26" o:spid="_x0000_s1046" type="#_x0000_t118" style="position:absolute;left:0;text-align:left;margin-left:71.05pt;margin-top:30.35pt;width:78.25pt;height:34.45pt;z-index:251675648" o:gfxdata="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dB4H22QAAAAoBAAAPAAAAAAAAAAEAIAAAACIAAABkcnMvZG93&#10;bnJldi54bWxQSwECFAAUAAAACACHTuJAijtgXv8BAADyAwAADgAAAAAAAAABACAAAAAoAQAAZHJz&#10;L2Uyb0RvYy54bWxQSwUGAAAAAAYABgBZAQAAmQUAAAAA&#10;">
            <v:textbox style="mso-next-textbox:#自选图形 26">
              <w:txbxContent>
                <w:p w:rsidR="00FB42A9" w:rsidRDefault="00FB42A9">
                  <w:pPr>
                    <w:jc w:val="center"/>
                  </w:pPr>
                  <w:r>
                    <w:t>物料投入</w:t>
                  </w:r>
                </w:p>
              </w:txbxContent>
            </v:textbox>
          </v:shape>
        </w:pict>
      </w:r>
      <w:r>
        <w:rPr>
          <w:rFonts w:asciiTheme="minorEastAsia" w:hAnsiTheme="minorEastAsia"/>
          <w:sz w:val="20"/>
          <w:szCs w:val="24"/>
        </w:rPr>
        <w:pict>
          <v:rect id="_x0000_s1047" style="position:absolute;left:0;text-align:left;margin-left:71.05pt;margin-top:86.05pt;width:78.25pt;height:23.2pt;z-index:251673600" o:gfxdata="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1RtRzX&#10;AAAACwEAAA8AAAAAAAAAAQAgAAAAIgAAAGRycy9kb3ducmV2LnhtbFBLAQIUABQAAAAIAIdO4kC9&#10;CYAd6AEAANwDAAAOAAAAAAAAAAEAIAAAACYBAABkcnMvZTJvRG9jLnhtbFBLBQYAAAAABgAGAFkB&#10;AACABQAAAAA=&#10;">
            <v:textbox style="mso-next-textbox:#_x0000_s1047">
              <w:txbxContent>
                <w:p w:rsidR="00FB42A9" w:rsidRDefault="00FB42A9">
                  <w:pPr>
                    <w:jc w:val="center"/>
                  </w:pPr>
                  <w:r>
                    <w:t>加工</w:t>
                  </w:r>
                </w:p>
              </w:txbxContent>
            </v:textbox>
          </v:rect>
        </w:pict>
      </w:r>
      <w:r>
        <w:rPr>
          <w:rFonts w:asciiTheme="minorEastAsia" w:hAnsiTheme="minorEastAsia"/>
          <w:sz w:val="20"/>
          <w:szCs w:val="24"/>
        </w:rPr>
        <w:pict>
          <v:shape id="_x0000_s1048" type="#_x0000_t4" style="position:absolute;left:0;text-align:left;margin-left:71.05pt;margin-top:121.6pt;width:78.25pt;height:42.6pt;z-index:251674624" o:gfxdata="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VeUL2QAAAAsBAAAPAAAAAAAAAAEAIAAAACIAAABk&#10;cnMvZG93bnJldi54bWxQSwECFAAUAAAACACHTuJAOdT6KwUCAAAJBAAADgAAAAAAAAABACAAAAAo&#10;AQAAZHJzL2Uyb0RvYy54bWxQSwUGAAAAAAYABgBZAQAAnwUAAAAA&#10;">
            <v:textbox style="mso-next-textbox:#_x0000_s1048" inset="0,0,0,0">
              <w:txbxContent>
                <w:p w:rsidR="00FB42A9" w:rsidRDefault="00FB42A9">
                  <w:pPr>
                    <w:jc w:val="center"/>
                  </w:pPr>
                  <w:r>
                    <w:t>检测</w:t>
                  </w:r>
                  <w:r>
                    <w:rPr>
                      <w:rFonts w:hint="eastAsia"/>
                      <w:b/>
                      <w:highlight w:val="yellow"/>
                    </w:rPr>
                    <w:t>T01</w:t>
                  </w:r>
                </w:p>
                <w:p w:rsidR="00FB42A9" w:rsidRDefault="00FB42A9">
                  <w:pPr>
                    <w:jc w:val="center"/>
                  </w:pPr>
                </w:p>
              </w:txbxContent>
            </v:textbox>
          </v:shape>
        </w:pict>
      </w:r>
      <w:r>
        <w:rPr>
          <w:rFonts w:asciiTheme="minorEastAsia" w:hAnsiTheme="minorEastAsia"/>
          <w:sz w:val="20"/>
          <w:szCs w:val="24"/>
        </w:rPr>
        <w:pict>
          <v:rect id="矩形 36" o:spid="_x0000_s1049" style="position:absolute;left:0;text-align:left;margin-left:119.85pt;margin-top:181.25pt;width:92.7pt;height:23.2pt;z-index:251683840" o:gfxdata="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ox6cX2gAAAAsBAAAPAAAAAAAAAAEAIAAAACIAAABkcnMvZG93bnJldi54bWxQSwECFAAUAAAA&#10;CACHTuJADv67VuwBAADdAwAADgAAAAAAAAABACAAAAApAQAAZHJzL2Uyb0RvYy54bWxQSwUGAAAA&#10;AAYABgBZAQAAhwUAAAAA&#10;">
            <v:textbox style="mso-next-textbox:#矩形 36">
              <w:txbxContent>
                <w:p w:rsidR="00FB42A9" w:rsidRDefault="00FB42A9">
                  <w:pPr>
                    <w:jc w:val="center"/>
                  </w:pPr>
                  <w:r>
                    <w:t>加工</w:t>
                  </w:r>
                </w:p>
              </w:txbxContent>
            </v:textbox>
          </v:rect>
        </w:pict>
      </w:r>
      <w:r>
        <w:rPr>
          <w:rFonts w:asciiTheme="minorEastAsia" w:hAnsiTheme="minorEastAsia"/>
          <w:sz w:val="20"/>
          <w:szCs w:val="24"/>
        </w:rPr>
        <w:pict>
          <v:rect id="矩形 38" o:spid="_x0000_s1050" style="position:absolute;left:0;text-align:left;margin-left:171.2pt;margin-top:280.95pt;width:134pt;height:23.2pt;z-index:251684864" o:gfxdata="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4ZVfdgAAAALAQAADwAAAAAAAAABACAAAAAiAAAAZHJzL2Rvd25yZXYueG1sUEsBAhQAFAAAAAgA&#10;h07iQJFFNtDsAQAA3QMAAA4AAAAAAAAAAQAgAAAAJwEAAGRycy9lMm9Eb2MueG1sUEsFBgAAAAAG&#10;AAYAWQEAAIUFAAAAAA==&#10;">
            <v:textbox style="mso-next-textbox:#矩形 38">
              <w:txbxContent>
                <w:p w:rsidR="00FB42A9" w:rsidRDefault="00FB42A9">
                  <w:pPr>
                    <w:jc w:val="center"/>
                  </w:pPr>
                  <w:r>
                    <w:rPr>
                      <w:rFonts w:hint="eastAsia"/>
                    </w:rPr>
                    <w:t>组装</w:t>
                  </w:r>
                </w:p>
              </w:txbxContent>
            </v:textbox>
          </v:rect>
        </w:pict>
      </w:r>
      <w:r w:rsidRPr="00916B49">
        <w:rPr>
          <w:rFonts w:asciiTheme="minorEastAsia" w:hAnsiTheme="minorEastAsia"/>
          <w:color w:val="215868" w:themeColor="accent5" w:themeShade="80"/>
          <w:sz w:val="20"/>
          <w:szCs w:val="24"/>
        </w:rPr>
        <w:pict>
          <v:rect id="矩形 35" o:spid="_x0000_s1051" style="position:absolute;left:0;text-align:left;margin-left:312.85pt;margin-top:7.15pt;width:78.25pt;height:23.2pt;z-index:251682816" o:gfxdata="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HKuMArZAAAACQEAAA8AAAAAAAAAAQAgAAAAIgAAAGRycy9kb3ducmV2Lnht&#10;bFBLAQIUABQAAAAIAIdO4kAIHnyshgEAAPQCAAAOAAAAAAAAAAEAIAAAACgBAABkcnMvZTJvRG9j&#10;LnhtbFBLBQYAAAAABgAGAFkBAAAgBQAAAAA=&#10;" filled="f" stroked="f">
            <v:textbox style="mso-next-textbox:#矩形 35">
              <w:txbxContent>
                <w:p w:rsidR="00FB42A9" w:rsidRDefault="00FB42A9">
                  <w:pPr>
                    <w:jc w:val="center"/>
                    <w:rPr>
                      <w:b/>
                      <w:color w:val="E36C0A" w:themeColor="accent6" w:themeShade="BF"/>
                      <w:sz w:val="24"/>
                    </w:rPr>
                  </w:pPr>
                  <w:r>
                    <w:rPr>
                      <w:rFonts w:hint="eastAsia"/>
                      <w:b/>
                      <w:color w:val="E36C0A" w:themeColor="accent6" w:themeShade="BF"/>
                      <w:sz w:val="24"/>
                    </w:rPr>
                    <w:t>组件</w:t>
                  </w:r>
                  <w:r>
                    <w:rPr>
                      <w:rFonts w:hint="eastAsia"/>
                      <w:b/>
                      <w:color w:val="E36C0A" w:themeColor="accent6" w:themeShade="BF"/>
                      <w:sz w:val="24"/>
                    </w:rPr>
                    <w:t>3</w:t>
                  </w:r>
                </w:p>
              </w:txbxContent>
            </v:textbox>
          </v:rect>
        </w:pict>
      </w:r>
      <w:r w:rsidRPr="00916B49">
        <w:rPr>
          <w:rFonts w:asciiTheme="minorEastAsia" w:hAnsiTheme="minorEastAsia"/>
          <w:color w:val="215868" w:themeColor="accent5" w:themeShade="80"/>
          <w:sz w:val="20"/>
          <w:szCs w:val="24"/>
        </w:rPr>
        <w:pict>
          <v:rect id="矩形 31" o:spid="_x0000_s1052" style="position:absolute;left:0;text-align:left;margin-left:192.1pt;margin-top:7.15pt;width:78.25pt;height:23.2pt;z-index:251679744" o:gfxdata="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AVzKgbaAAAACQEAAA8AAAAAAAAAAQAgAAAAIgAAAGRycy9kb3ducmV2Lnht&#10;bFBLAQIUABQAAAAIAIdO4kBeL/I+hQEAAPQCAAAOAAAAAAAAAAEAIAAAACkBAABkcnMvZTJvRG9j&#10;LnhtbFBLBQYAAAAABgAGAFkBAAAgBQAAAAA=&#10;" filled="f" stroked="f">
            <v:textbox style="mso-next-textbox:#矩形 31">
              <w:txbxContent>
                <w:p w:rsidR="00FB42A9" w:rsidRDefault="00FB42A9">
                  <w:pPr>
                    <w:jc w:val="center"/>
                    <w:rPr>
                      <w:b/>
                      <w:color w:val="E36C0A" w:themeColor="accent6" w:themeShade="BF"/>
                      <w:sz w:val="24"/>
                    </w:rPr>
                  </w:pPr>
                  <w:r>
                    <w:rPr>
                      <w:rFonts w:hint="eastAsia"/>
                      <w:b/>
                      <w:color w:val="E36C0A" w:themeColor="accent6" w:themeShade="BF"/>
                      <w:sz w:val="24"/>
                    </w:rPr>
                    <w:t>组件</w:t>
                  </w:r>
                  <w:r>
                    <w:rPr>
                      <w:rFonts w:hint="eastAsia"/>
                      <w:b/>
                      <w:color w:val="E36C0A" w:themeColor="accent6" w:themeShade="BF"/>
                      <w:sz w:val="24"/>
                    </w:rPr>
                    <w:t>2</w:t>
                  </w:r>
                </w:p>
              </w:txbxContent>
            </v:textbox>
          </v:rect>
        </w:pict>
      </w:r>
      <w:r w:rsidRPr="00916B49">
        <w:rPr>
          <w:rFonts w:asciiTheme="minorEastAsia" w:hAnsiTheme="minorEastAsia"/>
          <w:color w:val="215868" w:themeColor="accent5" w:themeShade="80"/>
          <w:sz w:val="20"/>
          <w:szCs w:val="24"/>
        </w:rPr>
        <w:pict>
          <v:rect id="矩形 27" o:spid="_x0000_s1053" style="position:absolute;left:0;text-align:left;margin-left:71.05pt;margin-top:7.15pt;width:78.25pt;height:23.2pt;z-index:251676672" o:gfxdata="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JJMe/XZAAAACQEAAA8AAAAAAAAAAQAgAAAAIgAAAGRycy9kb3ducmV2Lnht&#10;bFBLAQIUABQAAAAIAIdO4kCWHsd6hgEAAPQCAAAOAAAAAAAAAAEAIAAAACgBAABkcnMvZTJvRG9j&#10;LnhtbFBLBQYAAAAABgAGAFkBAAAgBQAAAAA=&#10;" filled="f" stroked="f">
            <v:textbox style="mso-next-textbox:#矩形 27">
              <w:txbxContent>
                <w:p w:rsidR="00FB42A9" w:rsidRDefault="00FB42A9">
                  <w:pPr>
                    <w:jc w:val="center"/>
                    <w:rPr>
                      <w:b/>
                      <w:color w:val="E36C0A" w:themeColor="accent6" w:themeShade="BF"/>
                      <w:sz w:val="24"/>
                    </w:rPr>
                  </w:pPr>
                  <w:r>
                    <w:rPr>
                      <w:rFonts w:hint="eastAsia"/>
                      <w:b/>
                      <w:color w:val="E36C0A" w:themeColor="accent6" w:themeShade="BF"/>
                      <w:sz w:val="24"/>
                    </w:rPr>
                    <w:t>组件</w:t>
                  </w:r>
                  <w:r>
                    <w:rPr>
                      <w:rFonts w:hint="eastAsia"/>
                      <w:b/>
                      <w:color w:val="E36C0A" w:themeColor="accent6" w:themeShade="BF"/>
                      <w:sz w:val="24"/>
                    </w:rPr>
                    <w:t>1</w:t>
                  </w:r>
                </w:p>
              </w:txbxContent>
            </v:textbox>
          </v:rect>
        </w:pict>
      </w:r>
      <w:r>
        <w:rPr>
          <w:rFonts w:asciiTheme="minorEastAsia" w:hAnsiTheme="minorEastAsia"/>
          <w:sz w:val="20"/>
          <w:szCs w:val="24"/>
        </w:rPr>
        <w:pict>
          <v:shape id="自选图形 47" o:spid="_x0000_s1054" type="#_x0000_t32" style="position:absolute;left:0;text-align:left;margin-left:107.3pt;margin-top:64.8pt;width:.65pt;height:21.25pt;flip:x;z-index:251693056" o:gfxdata="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rOHd/aAAAACwEAAA8AAAAAAAAAAQAgAAAAIgAAAGRycy9kb3ducmV2LnhtbFBLAQIUABQAAAAI&#10;AIdO4kAlu+lu6wEAAKcDAAAOAAAAAAAAAAEAIAAAACkBAABkcnMvZTJvRG9jLnhtbFBLBQYAAAAA&#10;BgAGAFkBAACGBQAAAAA=&#10;">
            <v:stroke endarrow="block"/>
          </v:shape>
        </w:pict>
      </w:r>
      <w:r>
        <w:rPr>
          <w:rFonts w:asciiTheme="minorEastAsia" w:hAnsiTheme="minorEastAsia"/>
          <w:sz w:val="20"/>
          <w:szCs w:val="24"/>
        </w:rPr>
        <w:pict>
          <v:shape id="自选图形 46" o:spid="_x0000_s1055" type="#_x0000_t32" style="position:absolute;left:0;text-align:left;margin-left:233.3pt;margin-top:64.8pt;width:.65pt;height:21.25pt;flip:x;z-index:251692032" o:gfxdata="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tm1fdoAAAALAQAADwAAAAAAAAABACAAAAAiAAAAZHJzL2Rvd25yZXYueG1sUEsBAhQAFAAAAAgA&#10;h07iQFpbJ4LqAQAApwMAAA4AAAAAAAAAAQAgAAAAKQEAAGRycy9lMm9Eb2MueG1sUEsFBgAAAAAG&#10;AAYAWQEAAIUFAAAAAA==&#10;">
            <v:stroke endarrow="block"/>
          </v:shape>
        </w:pict>
      </w:r>
      <w:r>
        <w:rPr>
          <w:rFonts w:asciiTheme="minorEastAsia" w:hAnsiTheme="minorEastAsia"/>
          <w:sz w:val="20"/>
          <w:szCs w:val="24"/>
        </w:rPr>
        <w:pict>
          <v:shape id="自选图形 42" o:spid="_x0000_s1056" type="#_x0000_t32" style="position:absolute;left:0;text-align:left;margin-left:352.15pt;margin-top:64.8pt;width:.65pt;height:21.25pt;flip:x;z-index:251687936" o:gfxdata="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L7J2baAAAACwEAAA8AAAAAAAAAAQAgAAAAIgAAAGRycy9kb3ducmV2LnhtbFBLAQIUABQAAAAI&#10;AIdO4kAk1v6H6wEAAKcDAAAOAAAAAAAAAAEAIAAAACkBAABkcnMvZTJvRG9jLnhtbFBLBQYAAAAA&#10;BgAGAFkBAACGBQAAAAA=&#10;">
            <v:stroke endarrow="block"/>
          </v:shape>
        </w:pict>
      </w:r>
      <w:r>
        <w:rPr>
          <w:rFonts w:asciiTheme="minorEastAsia" w:hAnsiTheme="minorEastAsia"/>
          <w:sz w:val="20"/>
          <w:szCs w:val="24"/>
        </w:rPr>
        <w:pict>
          <v:shape id="自选图形 45" o:spid="_x0000_s1057" type="#_x0000_t32" style="position:absolute;left:0;text-align:left;margin-left:354.05pt;margin-top:109.25pt;width:0;height:12.5pt;z-index:251691008" o:gfxdata="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eRXVP2gAAAAsB&#10;AAAPAAAAAAAAAAEAIAAAACIAAABkcnMvZG93bnJldi54bWxQSwECFAAUAAAACACHTuJAzNhXveAB&#10;AACaAwAADgAAAAAAAAABACAAAAApAQAAZHJzL2Uyb0RvYy54bWxQSwUGAAAAAAYABgBZAQAAewUA&#10;AAAA&#10;">
            <v:stroke endarrow="block"/>
          </v:shape>
        </w:pict>
      </w:r>
      <w:r>
        <w:rPr>
          <w:rFonts w:asciiTheme="minorEastAsia" w:hAnsiTheme="minorEastAsia"/>
          <w:sz w:val="20"/>
          <w:szCs w:val="24"/>
        </w:rPr>
        <w:pict>
          <v:shape id="自选图形 44" o:spid="_x0000_s1058" type="#_x0000_t32" style="position:absolute;left:0;text-align:left;margin-left:233.3pt;margin-top:109.25pt;width:0;height:12.5pt;z-index:251689984" o:gfxdata="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EY9bc2QAAAAsB&#10;AAAPAAAAAAAAAAEAIAAAACIAAABkcnMvZG93bnJldi54bWxQSwECFAAUAAAACACHTuJANWbxNeEB&#10;AACaAwAADgAAAAAAAAABACAAAAAoAQAAZHJzL2Uyb0RvYy54bWxQSwUGAAAAAAYABgBZAQAAewUA&#10;AAAA&#10;">
            <v:stroke endarrow="block"/>
          </v:shape>
        </w:pict>
      </w:r>
      <w:r>
        <w:rPr>
          <w:rFonts w:asciiTheme="minorEastAsia" w:hAnsiTheme="minorEastAsia"/>
          <w:sz w:val="20"/>
          <w:szCs w:val="24"/>
        </w:rPr>
        <w:pict>
          <v:shape id="自选图形 43" o:spid="_x0000_s1059" type="#_x0000_t32" style="position:absolute;left:0;text-align:left;margin-left:111.75pt;margin-top:109.25pt;width:0;height:12.5pt;z-index:251688960" o:gfxdata="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fDxydcAAAALAQAA&#10;DwAAAAAAAAABACAAAAAiAAAAZHJzL2Rvd25yZXYueG1sUEsBAhQAFAAAAAgAh07iQFhSYjjhAQAA&#10;mgMAAA4AAAAAAAAAAQAgAAAAJgEAAGRycy9lMm9Eb2MueG1sUEsFBgAAAAAGAAYAWQEAAHkFAAAA&#10;AA==&#10;">
            <v:stroke endarrow="block"/>
          </v:shape>
        </w:pict>
      </w:r>
      <w:r>
        <w:rPr>
          <w:rFonts w:asciiTheme="minorEastAsia" w:hAnsiTheme="minorEastAsia"/>
          <w:sz w:val="20"/>
          <w:szCs w:val="24"/>
        </w:rPr>
        <w:pict>
          <v:shape id="自选图形 63" o:spid="_x0000_s1060" type="#_x0000_t32" style="position:absolute;left:0;text-align:left;margin-left:270.05pt;margin-top:142.8pt;width:20.4pt;height:.05pt;z-index:251707392" o:gfxdata="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6RvUe&#10;2wAAAAsBAAAPAAAAAAAAAAEAIAAAACIAAABkcnMvZG93bnJldi54bWxQSwECFAAUAAAACACHTuJA&#10;OOD3duUBAACcAwAADgAAAAAAAAABACAAAAAqAQAAZHJzL2Uyb0RvYy54bWxQSwUGAAAAAAYABgBZ&#10;AQAAgQUAAAAA&#10;" strokecolor="red">
            <v:stroke endarrow="block"/>
          </v:shape>
        </w:pict>
      </w:r>
      <w:r>
        <w:rPr>
          <w:rFonts w:asciiTheme="minorEastAsia" w:hAnsiTheme="minorEastAsia"/>
          <w:sz w:val="20"/>
          <w:szCs w:val="24"/>
        </w:rPr>
        <w:pict>
          <v:shape id="自选图形 64" o:spid="_x0000_s1061" type="#_x0000_t32" style="position:absolute;left:0;text-align:left;margin-left:149.3pt;margin-top:142.8pt;width:25.05pt;height:.05pt;z-index:251708416" o:gfxdata="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eha6doA&#10;AAALAQAADwAAAAAAAAABACAAAAAiAAAAZHJzL2Rvd25yZXYueG1sUEsBAhQAFAAAAAgAh07iQJGd&#10;i9zkAQAAnAMAAA4AAAAAAAAAAQAgAAAAKQEAAGRycy9lMm9Eb2MueG1sUEsFBgAAAAAGAAYAWQEA&#10;AH8FAAAAAA==&#10;" strokecolor="red">
            <v:stroke endarrow="block"/>
          </v:shape>
        </w:pict>
      </w:r>
      <w:r>
        <w:rPr>
          <w:rFonts w:asciiTheme="minorEastAsia" w:hAnsiTheme="minorEastAsia"/>
          <w:sz w:val="20"/>
          <w:szCs w:val="24"/>
        </w:rPr>
        <w:pict>
          <v:shape id="自选图形 61" o:spid="_x0000_s1062" type="#_x0000_t32" style="position:absolute;left:0;text-align:left;margin-left:391.1pt;margin-top:142.8pt;width:41.8pt;height:.05pt;z-index:251705344" o:gfxdata="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doCo/a&#10;AAAACwEAAA8AAAAAAAAAAQAgAAAAIgAAAGRycy9kb3ducmV2LnhtbFBLAQIUABQAAAAIAIdO4kA4&#10;xIx+5QEAAJwDAAAOAAAAAAAAAAEAIAAAACkBAABkcnMvZTJvRG9jLnhtbFBLBQYAAAAABgAGAFkB&#10;AACABQAAAAA=&#10;" strokecolor="red">
            <v:stroke endarrow="block"/>
          </v:shape>
        </w:pict>
      </w:r>
      <w:r>
        <w:rPr>
          <w:rFonts w:asciiTheme="minorEastAsia" w:hAnsiTheme="minorEastAsia"/>
          <w:sz w:val="20"/>
          <w:szCs w:val="24"/>
        </w:rPr>
        <w:pict>
          <v:shape id="自选图形 57" o:spid="_x0000_s1063" type="#_x0000_t32" style="position:absolute;left:0;text-align:left;margin-left:285.8pt;margin-top:164.35pt;width:.6pt;height:116.6pt;flip:x;z-index:251701248" o:gfxdata="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3p6uDaAAAACwEAAA8AAAAAAAAAAQAgAAAAIgAAAGRycy9kb3ducmV2LnhtbFBLAQIUABQAAAAI&#10;AIdO4kDW1bW36wEAAKgDAAAOAAAAAAAAAAEAIAAAACkBAABkcnMvZTJvRG9jLnhtbFBLBQYAAAAA&#10;BgAGAFkBAACGBQAAAAA=&#10;">
            <v:stroke endarrow="block"/>
          </v:shape>
        </w:pict>
      </w:r>
      <w:r>
        <w:rPr>
          <w:rFonts w:asciiTheme="minorEastAsia" w:hAnsiTheme="minorEastAsia"/>
          <w:sz w:val="20"/>
          <w:szCs w:val="24"/>
        </w:rPr>
        <w:pict>
          <v:shape id="自选图形 51" o:spid="_x0000_s1064" type="#_x0000_t32" style="position:absolute;left:0;text-align:left;margin-left:196.55pt;margin-top:164.35pt;width:36.75pt;height:0;z-index:251696128" o:gfxdata="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4aPtdgAAAALAQAADwAAAAAA&#10;AAABACAAAAAiAAAAZHJzL2Rvd25yZXYueG1sUEsBAhQAFAAAAAgAh07iQBVmmUbaAQAAlgMAAA4A&#10;AAAAAAAAAQAgAAAAJwEAAGRycy9lMm9Eb2MueG1sUEsFBgAAAAAGAAYAWQEAAHMFAAAAAA==&#10;"/>
        </w:pict>
      </w:r>
      <w:r>
        <w:rPr>
          <w:rFonts w:asciiTheme="minorEastAsia" w:hAnsiTheme="minorEastAsia"/>
          <w:sz w:val="20"/>
          <w:szCs w:val="24"/>
        </w:rPr>
        <w:pict>
          <v:shape id="自选图形 52" o:spid="_x0000_s1065" type="#_x0000_t32" style="position:absolute;left:0;text-align:left;margin-left:196.55pt;margin-top:164.35pt;width:0;height:16.9pt;z-index:251697152" o:gfxdata="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kj3wVtoAAAAL&#10;AQAADwAAAAAAAAABACAAAAAiAAAAZHJzL2Rvd25yZXYueG1sUEsBAhQAFAAAAAgAh07iQFjBOFTh&#10;AQAAmgMAAA4AAAAAAAAAAQAgAAAAKQEAAGRycy9lMm9Eb2MueG1sUEsFBgAAAAAGAAYAWQEAAHwF&#10;AAAAAA==&#10;">
            <v:stroke endarrow="block"/>
          </v:shape>
        </w:pict>
      </w:r>
      <w:r>
        <w:rPr>
          <w:rFonts w:asciiTheme="minorEastAsia" w:hAnsiTheme="minorEastAsia"/>
          <w:sz w:val="20"/>
          <w:szCs w:val="24"/>
        </w:rPr>
        <w:pict>
          <v:shape id="自选图形 50" o:spid="_x0000_s1066" type="#_x0000_t32" style="position:absolute;left:0;text-align:left;margin-left:149.3pt;margin-top:164.35pt;width:0;height:16.9pt;z-index:251695104" o:gfxdata="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ApPjraAAAACwEA&#10;AA8AAAAAAAAAAQAgAAAAIgAAAGRycy9kb3ducmV2LnhtbFBLAQIUABQAAAAIAIdO4kAATX7C3wEA&#10;AJoDAAAOAAAAAAAAAAEAIAAAACkBAABkcnMvZTJvRG9jLnhtbFBLBQYAAAAABgAGAFkBAAB6BQAA&#10;AAA=&#10;">
            <v:stroke endarrow="block"/>
          </v:shape>
        </w:pict>
      </w:r>
      <w:r>
        <w:rPr>
          <w:rFonts w:asciiTheme="minorEastAsia" w:hAnsiTheme="minorEastAsia"/>
          <w:sz w:val="20"/>
          <w:szCs w:val="24"/>
        </w:rPr>
        <w:pict>
          <v:shape id="自选图形 49" o:spid="_x0000_s1067" type="#_x0000_t32" style="position:absolute;left:0;text-align:left;margin-left:111.75pt;margin-top:164.35pt;width:37.55pt;height:0;z-index:251694080" o:gfxdata="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EQV+tkAAAALAQAADwAA&#10;AAAAAAABACAAAAAiAAAAZHJzL2Rvd25yZXYueG1sUEsBAhQAFAAAAAgAh07iQKPxEX7cAQAAlgMA&#10;AA4AAAAAAAAAAQAgAAAAKAEAAGRycy9lMm9Eb2MueG1sUEsFBgAAAAAGAAYAWQEAAHYFAAAAAA==&#10;"/>
        </w:pict>
      </w:r>
      <w:r>
        <w:rPr>
          <w:rFonts w:asciiTheme="minorEastAsia" w:hAnsiTheme="minorEastAsia"/>
          <w:sz w:val="20"/>
          <w:szCs w:val="24"/>
        </w:rPr>
        <w:pict>
          <v:shape id="自选图形 54" o:spid="_x0000_s1068" type="#_x0000_t32" style="position:absolute;left:0;text-align:left;margin-left:165.6pt;margin-top:204.45pt;width:0;height:20.95pt;z-index:251698176" o:gfxdata="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IT7KIdkAAAALAQAA&#10;DwAAAAAAAAABACAAAAAiAAAAZHJzL2Rvd25yZXYueG1sUEsBAhQAFAAAAAgAh07iQMwbpx3fAQAA&#10;mgMAAA4AAAAAAAAAAQAgAAAAKAEAAGRycy9lMm9Eb2MueG1sUEsFBgAAAAAGAAYAWQEAAHkFAAAA&#10;AA==&#10;">
            <v:stroke endarrow="block"/>
          </v:shape>
        </w:pict>
      </w:r>
      <w:r>
        <w:rPr>
          <w:rFonts w:asciiTheme="minorEastAsia" w:hAnsiTheme="minorEastAsia"/>
          <w:sz w:val="20"/>
          <w:szCs w:val="24"/>
        </w:rPr>
        <w:pict>
          <v:shape id="自选图形 58" o:spid="_x0000_s1069" type="#_x0000_t32" style="position:absolute;left:0;text-align:left;margin-left:203.15pt;margin-top:268pt;width:0;height:12.95pt;z-index:251702272" o:gfxdata="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gv+uK2AAAAAsBAAAP&#10;AAAAAAAAAAEAIAAAACIAAABkcnMvZG93bnJldi54bWxQSwECFAAUAAAACACHTuJAAzXdFN8BAACa&#10;AwAADgAAAAAAAAABACAAAAAnAQAAZHJzL2Uyb0RvYy54bWxQSwUGAAAAAAYABgBZAQAAeAUAAAAA&#10;">
            <v:stroke endarrow="block"/>
          </v:shape>
        </w:pict>
      </w:r>
      <w:r>
        <w:rPr>
          <w:rFonts w:asciiTheme="minorEastAsia" w:hAnsiTheme="minorEastAsia"/>
          <w:sz w:val="20"/>
          <w:szCs w:val="24"/>
        </w:rPr>
        <w:pict>
          <v:shape id="自选图形 55" o:spid="_x0000_s1070" type="#_x0000_t32" style="position:absolute;left:0;text-align:left;margin-left:165.6pt;margin-top:268pt;width:37.55pt;height:0;z-index:251699200" o:gfxdata="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QmBJnYAAAACwEAAA8AAAAA&#10;AAAAAQAgAAAAIgAAAGRycy9kb3ducmV2LnhtbFBLAQIUABQAAAAIAIdO4kDymTd32wEAAJYDAAAO&#10;AAAAAAAAAAEAIAAAACcBAABkcnMvZTJvRG9jLnhtbFBLBQYAAAAABgAGAFkBAAB0BQAAAAA=&#10;"/>
        </w:pict>
      </w:r>
      <w:r>
        <w:rPr>
          <w:rFonts w:asciiTheme="minorEastAsia" w:hAnsiTheme="minorEastAsia"/>
          <w:sz w:val="20"/>
          <w:szCs w:val="24"/>
        </w:rPr>
        <w:pict>
          <v:shape id="自选图形 34" o:spid="_x0000_s1071" type="#_x0000_t118" style="position:absolute;left:0;text-align:left;margin-left:312.85pt;margin-top:30.35pt;width:78.25pt;height:34.45pt;z-index:251681792" o:gfxdata="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eudFbZAAAACgEAAA8AAAAAAAAAAQAgAAAAIgAAAGRycy9k&#10;b3ducmV2LnhtbFBLAQIUABQAAAAIAIdO4kDYOw35AQIAAPIDAAAOAAAAAAAAAAEAIAAAACgBAABk&#10;cnMvZTJvRG9jLnhtbFBLBQYAAAAABgAGAFkBAACbBQAAAAA=&#10;">
            <v:textbox style="mso-next-textbox:#自选图形 34">
              <w:txbxContent>
                <w:p w:rsidR="00FB42A9" w:rsidRDefault="00FB42A9">
                  <w:pPr>
                    <w:jc w:val="center"/>
                  </w:pPr>
                  <w:r>
                    <w:t>物料投入</w:t>
                  </w:r>
                </w:p>
              </w:txbxContent>
            </v:textbox>
          </v:shape>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 id="自选图形 85" o:spid="_x0000_s1072" type="#_x0000_t32" style="position:absolute;left:0;text-align:left;margin-left:232.8pt;margin-top:3.8pt;width:65.5pt;height:.05pt;flip:x;z-index:251726848" o:gfxdata="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G&#10;be4G1wAAAAcBAAAPAAAAAAAAAAEAIAAAACIAAABkcnMvZG93bnJldi54bWxQSwECFAAUAAAACACH&#10;TuJAv9CrtOwBAACmAwAADgAAAAAAAAABACAAAAAmAQAAZHJzL2Uyb0RvYy54bWxQSwUGAAAAAAYA&#10;BgBZAQAAhAUAAAAA&#10;" strokecolor="#00b050">
            <v:stroke endarrow="block"/>
          </v:shape>
        </w:pict>
      </w:r>
      <w:r>
        <w:rPr>
          <w:rFonts w:asciiTheme="minorEastAsia" w:hAnsiTheme="minorEastAsia"/>
          <w:sz w:val="20"/>
          <w:szCs w:val="24"/>
        </w:rPr>
        <w:pict>
          <v:shape id="自选图形 86" o:spid="_x0000_s1073" type="#_x0000_t32" style="position:absolute;left:0;text-align:left;margin-left:298.3pt;margin-top:3.8pt;width:0;height:19.15pt;flip:y;z-index:251727872" o:gfxdata="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FXM9+jWAAAACAEA&#10;AA8AAAAAAAAAAQAgAAAAIgAAAGRycy9kb3ducmV2LnhtbFBLAQIUABQAAAAIAIdO4kAS8R2Y4wEA&#10;AKADAAAOAAAAAAAAAAEAIAAAACUBAABkcnMvZTJvRG9jLnhtbFBLBQYAAAAABgAGAFkBAAB6BQAA&#10;AAA=&#10;" strokecolor="#00b050"/>
        </w:pict>
      </w:r>
      <w:r>
        <w:rPr>
          <w:rFonts w:asciiTheme="minorEastAsia" w:hAnsiTheme="minorEastAsia"/>
          <w:sz w:val="20"/>
          <w:szCs w:val="24"/>
        </w:rPr>
        <w:pict>
          <v:shape id="自选图形 83" o:spid="_x0000_s1074" type="#_x0000_t32" style="position:absolute;left:0;text-align:left;margin-left:354.05pt;margin-top:3.8pt;width:87.45pt;height:0;flip:x;z-index:251724800" o:gfxdata="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9KEu9&#10;1gAAAAcBAAAPAAAAAAAAAAEAIAAAACIAAABkcnMvZG93bnJldi54bWxQSwECFAAUAAAACACHTuJA&#10;o7wIH+oBAAClAwAADgAAAAAAAAABACAAAAAlAQAAZHJzL2Uyb0RvYy54bWxQSwUGAAAAAAYABgBZ&#10;AQAAgQUAAAAA&#10;" strokecolor="#00b050">
            <v:stroke endarrow="block"/>
          </v:shape>
        </w:pict>
      </w:r>
      <w:r>
        <w:rPr>
          <w:rFonts w:asciiTheme="minorEastAsia" w:hAnsiTheme="minorEastAsia"/>
          <w:sz w:val="20"/>
          <w:szCs w:val="24"/>
        </w:rPr>
        <w:pict>
          <v:shape id="自选图形 84" o:spid="_x0000_s1075" type="#_x0000_t32" style="position:absolute;left:0;text-align:left;margin-left:441.5pt;margin-top:3.8pt;width:0;height:19.15pt;flip:y;z-index:251725824" o:gfxdata="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P0mm+1gAAAAgB&#10;AAAPAAAAAAAAAAEAIAAAACIAAABkcnMvZG93bnJldi54bWxQSwECFAAUAAAACACHTuJAsKEmNOQB&#10;AACgAwAADgAAAAAAAAABACAAAAAlAQAAZHJzL2Uyb0RvYy54bWxQSwUGAAAAAAYABgBZAQAAewUA&#10;AAAA&#10;" strokecolor="#00b050"/>
        </w:pict>
      </w:r>
      <w:r>
        <w:rPr>
          <w:rFonts w:asciiTheme="minorEastAsia" w:hAnsiTheme="minorEastAsia"/>
          <w:sz w:val="20"/>
          <w:szCs w:val="24"/>
        </w:rPr>
        <w:pict>
          <v:shape id="自选图形 82" o:spid="_x0000_s1076" type="#_x0000_t32" style="position:absolute;left:0;text-align:left;margin-left:182.15pt;margin-top:3.8pt;width:0;height:19.15pt;flip:y;z-index:251723776" o:gfxdata="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xA9v7WAAAACAEA&#10;AA8AAAAAAAAAAQAgAAAAIgAAAGRycy9kb3ducmV2LnhtbFBLAQIUABQAAAAIAIdO4kABNb574wEA&#10;AKADAAAOAAAAAAAAAAEAIAAAACUBAABkcnMvZTJvRG9jLnhtbFBLBQYAAAAABgAGAFkBAAB6BQAA&#10;AAA=&#10;" strokecolor="#00b050"/>
        </w:pict>
      </w:r>
      <w:r>
        <w:rPr>
          <w:rFonts w:asciiTheme="minorEastAsia" w:hAnsiTheme="minorEastAsia"/>
          <w:sz w:val="20"/>
          <w:szCs w:val="24"/>
        </w:rPr>
        <w:pict>
          <v:shape id="自选图形 67" o:spid="_x0000_s1077" type="#_x0000_t32" style="position:absolute;left:0;text-align:left;margin-left:111.75pt;margin-top:3.8pt;width:70.4pt;height:0;flip:x;z-index:251711488" o:gfxdata="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YdO&#10;/9cAAAAHAQAADwAAAAAAAAABACAAAAAiAAAAZHJzL2Rvd25yZXYueG1sUEsBAhQAFAAAAAgAh07i&#10;QKJrvhzqAQAApAMAAA4AAAAAAAAAAQAgAAAAJgEAAGRycy9lMm9Eb2MueG1sUEsFBgAAAAAGAAYA&#10;WQEAAIIFAAAAAA==&#10;" strokecolor="#00b050">
            <v:stroke endarrow="block"/>
          </v:shape>
        </w:pict>
      </w:r>
    </w:p>
    <w:p w:rsidR="003A151D" w:rsidRDefault="00916B49">
      <w:pPr>
        <w:rPr>
          <w:rFonts w:asciiTheme="minorEastAsia" w:hAnsiTheme="minorEastAsia"/>
          <w:sz w:val="20"/>
          <w:szCs w:val="24"/>
        </w:rPr>
      </w:pPr>
      <w:r>
        <w:rPr>
          <w:rFonts w:asciiTheme="minorEastAsia" w:hAnsiTheme="minorEastAsia"/>
          <w:sz w:val="20"/>
          <w:szCs w:val="24"/>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77" o:spid="_x0000_s1078" type="#_x0000_t5" style="position:absolute;left:0;text-align:left;margin-left:173.25pt;margin-top:7.35pt;width:17.75pt;height:15.9pt;z-index:251718656" o:gfxdata="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YFKGDXAAAACQEAAA8AAAAAAAAAAQAgAAAA&#10;IgAAAGRycy9kb3ducmV2LnhtbFBLAQIUABQAAAAIAIdO4kDTfDDTDAIAAAcEAAAOAAAAAAAAAAEA&#10;IAAAACYBAABkcnMvZTJvRG9jLnhtbFBLBQYAAAAABgAGAFkBAACkBQAAAAA=&#10;" fillcolor="#fde9d9" strokecolor="#e36c0a"/>
        </w:pict>
      </w:r>
      <w:r>
        <w:rPr>
          <w:rFonts w:asciiTheme="minorEastAsia" w:hAnsiTheme="minorEastAsia"/>
          <w:sz w:val="20"/>
          <w:szCs w:val="24"/>
        </w:rPr>
        <w:pict>
          <v:shape id="自选图形 76" o:spid="_x0000_s1079" type="#_x0000_t5" style="position:absolute;left:0;text-align:left;margin-left:288.75pt;margin-top:7.35pt;width:17.75pt;height:15.9pt;z-index:251717632" o:gfxdata="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zIO7tgAAAAJAQAADwAAAAAAAAABACAAAAAi&#10;AAAAZHJzL2Rvd25yZXYueG1sUEsBAhQAFAAAAAgAh07iQCaQz68KAgAABwQAAA4AAAAAAAAAAQAg&#10;AAAAJwEAAGRycy9lMm9Eb2MueG1sUEsFBgAAAAAGAAYAWQEAAKMFAAAAAA==&#10;" fillcolor="#fde9d9" strokecolor="#e36c0a"/>
        </w:pict>
      </w:r>
      <w:r>
        <w:rPr>
          <w:rFonts w:asciiTheme="minorEastAsia" w:hAnsiTheme="minorEastAsia"/>
          <w:sz w:val="20"/>
          <w:szCs w:val="24"/>
        </w:rPr>
        <w:pict>
          <v:shape id="自选图形 75" o:spid="_x0000_s1080" type="#_x0000_t5" style="position:absolute;left:0;text-align:left;margin-left:432.9pt;margin-top:7.35pt;width:17.75pt;height:15.9pt;z-index:251716608" o:gfxdata="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C1IsdgAAAAJAQAADwAAAAAAAAABACAAAAAi&#10;AAAAZHJzL2Rvd25yZXYueG1sUEsBAhQAFAAAAAgAh07iQMiUcAMKAgAABwQAAA4AAAAAAAAAAQAg&#10;AAAAJwEAAGRycy9lMm9Eb2MueG1sUEsFBgAAAAAGAAYAWQEAAKMFAAAAAA==&#10;" fillcolor="#fde9d9" strokecolor="#e36c0a"/>
        </w:pict>
      </w: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 id="自选图形 56" o:spid="_x0000_s1081" type="#_x0000_t32" style="position:absolute;left:0;text-align:left;margin-left:286.4pt;margin-top:8.4pt;width:67.65pt;height:0;z-index:251700224" o:gfxdata="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XxCdcAAAAJAQAADwAAAAAA&#10;AAABACAAAAAiAAAAZHJzL2Rvd25yZXYueG1sUEsBAhQAFAAAAAgAh07iQCd218fbAQAAlgMAAA4A&#10;AAAAAAAAAQAgAAAAJgEAAGRycy9lMm9Eb2MueG1sUEsFBgAAAAAGAAYAWQEAAHMFAAAAAA==&#10;"/>
        </w:pict>
      </w:r>
    </w:p>
    <w:p w:rsidR="003A151D" w:rsidRDefault="00916B49">
      <w:pPr>
        <w:rPr>
          <w:rFonts w:asciiTheme="minorEastAsia" w:hAnsiTheme="minorEastAsia"/>
          <w:sz w:val="20"/>
          <w:szCs w:val="24"/>
        </w:rPr>
      </w:pPr>
      <w:r>
        <w:rPr>
          <w:rFonts w:asciiTheme="minorEastAsia" w:hAnsiTheme="minorEastAsia"/>
          <w:sz w:val="20"/>
          <w:szCs w:val="24"/>
        </w:rPr>
        <w:pict>
          <v:rect id="矩形 41" o:spid="_x0000_s1082" style="position:absolute;left:0;text-align:left;margin-left:410.75pt;margin-top:1.6pt;width:94.6pt;height:202.55pt;z-index:251686912" o:gfxdata="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tDRsPY&#10;AAAACgEAAA8AAAAAAAAAAQAgAAAAIgAAAGRycy9kb3ducmV2LnhtbFBLAQIUABQAAAAIAIdO4kDQ&#10;rlxB5wEAAN4DAAAOAAAAAAAAAAEAIAAAACcBAABkcnMvZTJvRG9jLnhtbFBLBQYAAAAABgAGAFkB&#10;AACABQAAAAA=&#10;">
            <v:textbox style="mso-next-textbox:#矩形 41">
              <w:txbxContent>
                <w:p w:rsidR="00FB42A9" w:rsidRDefault="00FB42A9">
                  <w:pPr>
                    <w:jc w:val="center"/>
                    <w:rPr>
                      <w:b/>
                      <w:sz w:val="28"/>
                    </w:rPr>
                  </w:pPr>
                  <w:r>
                    <w:rPr>
                      <w:rFonts w:hint="eastAsia"/>
                      <w:b/>
                      <w:sz w:val="28"/>
                    </w:rPr>
                    <w:t>线外维修</w:t>
                  </w:r>
                </w:p>
                <w:p w:rsidR="00FB42A9" w:rsidRDefault="00FB42A9">
                  <w:pPr>
                    <w:jc w:val="center"/>
                  </w:pPr>
                </w:p>
                <w:p w:rsidR="00FB42A9" w:rsidRDefault="00FB42A9">
                  <w:pPr>
                    <w:jc w:val="center"/>
                  </w:pPr>
                  <w:r>
                    <w:rPr>
                      <w:rFonts w:hint="eastAsia"/>
                    </w:rPr>
                    <w:t>每站检测的不良品，经维修判定后，从检出不良品的前一站投入</w:t>
                  </w:r>
                </w:p>
              </w:txbxContent>
            </v:textbox>
          </v:rect>
        </w:pict>
      </w: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 id="自选图形 87" o:spid="_x0000_s1083" type="#_x0000_t32" style="position:absolute;left:0;text-align:left;margin-left:245.65pt;margin-top:11.3pt;width:0;height:23.65pt;flip:y;z-index:251728896" o:gfxdata="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sWpRtcAAAAJ&#10;AQAADwAAAAAAAAABACAAAAAiAAAAZHJzL2Rvd25yZXYueG1sUEsBAhQAFAAAAAgAh07iQBq9rXDk&#10;AQAAoAMAAA4AAAAAAAAAAQAgAAAAJgEAAGRycy9lMm9Eb2MueG1sUEsFBgAAAAAGAAYAWQEAAHwF&#10;AAAAAA==&#10;" strokecolor="#00b050"/>
        </w:pict>
      </w:r>
      <w:r>
        <w:rPr>
          <w:rFonts w:asciiTheme="minorEastAsia" w:hAnsiTheme="minorEastAsia"/>
          <w:sz w:val="20"/>
          <w:szCs w:val="24"/>
        </w:rPr>
        <w:pict>
          <v:shape id="自选图形 66" o:spid="_x0000_s1084" type="#_x0000_t32" style="position:absolute;left:0;text-align:left;margin-left:165.6pt;margin-top:11.3pt;width:80.05pt;height:0;flip:x;z-index:251710464" o:gfxdata="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u&#10;gUNU2QAAAAkBAAAPAAAAAAAAAAEAIAAAACIAAABkcnMvZG93bnJldi54bWxQSwECFAAUAAAACACH&#10;TuJAcOgLbeoBAAClAwAADgAAAAAAAAABACAAAAAoAQAAZHJzL2Uyb0RvYy54bWxQSwUGAAAAAAYA&#10;BgBZAQAAhAUAAAAA&#10;" strokecolor="#00b050">
            <v:stroke endarrow="block"/>
          </v:shape>
        </w:pict>
      </w:r>
    </w:p>
    <w:p w:rsidR="003A151D" w:rsidRDefault="00916B49">
      <w:pPr>
        <w:rPr>
          <w:rFonts w:asciiTheme="minorEastAsia" w:hAnsiTheme="minorEastAsia"/>
          <w:sz w:val="20"/>
          <w:szCs w:val="24"/>
        </w:rPr>
      </w:pPr>
      <w:r>
        <w:rPr>
          <w:rFonts w:asciiTheme="minorEastAsia" w:hAnsiTheme="minorEastAsia"/>
          <w:sz w:val="20"/>
          <w:szCs w:val="24"/>
        </w:rPr>
        <w:pict>
          <v:shape id="自选图形 80" o:spid="_x0000_s1085" type="#_x0000_t4" style="position:absolute;left:0;text-align:left;margin-left:119.85pt;margin-top:7pt;width:89.7pt;height:42.6pt;z-index:251721728" o:gfxdata="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0bjdKtgAAAAJAQAADwAAAAAAAAABACAAAAAiAAAAZHJz&#10;L2Rvd25yZXYueG1sUEsBAhQAFAAAAAgAh07iQCzw1akEAgAACgQAAA4AAAAAAAAAAQAgAAAAJwEA&#10;AGRycy9lMm9Eb2MueG1sUEsFBgAAAAAGAAYAWQEAAJ0FAAAAAA==&#10;">
            <v:textbox style="mso-next-textbox:#自选图形 80" inset="0,0,0,0">
              <w:txbxContent>
                <w:p w:rsidR="00FB42A9" w:rsidRDefault="00FB42A9">
                  <w:pPr>
                    <w:jc w:val="center"/>
                  </w:pPr>
                  <w:r>
                    <w:t>检测</w:t>
                  </w:r>
                  <w:r>
                    <w:rPr>
                      <w:rFonts w:hint="eastAsia"/>
                      <w:b/>
                      <w:highlight w:val="yellow"/>
                    </w:rPr>
                    <w:t>T04</w:t>
                  </w:r>
                </w:p>
                <w:p w:rsidR="00FB42A9" w:rsidRDefault="00FB42A9">
                  <w:pPr>
                    <w:jc w:val="center"/>
                  </w:pPr>
                </w:p>
              </w:txbxContent>
            </v:textbox>
          </v:shape>
        </w:pict>
      </w:r>
    </w:p>
    <w:p w:rsidR="003A151D" w:rsidRDefault="00916B49">
      <w:pPr>
        <w:rPr>
          <w:rFonts w:asciiTheme="minorEastAsia" w:hAnsiTheme="minorEastAsia"/>
          <w:sz w:val="20"/>
          <w:szCs w:val="24"/>
        </w:rPr>
      </w:pPr>
      <w:r>
        <w:rPr>
          <w:rFonts w:asciiTheme="minorEastAsia" w:hAnsiTheme="minorEastAsia"/>
          <w:sz w:val="20"/>
          <w:szCs w:val="24"/>
        </w:rPr>
        <w:pict>
          <v:shape id="_x0000_s1086" type="#_x0000_t32" style="position:absolute;left:0;text-align:left;margin-left:209.55pt;margin-top:13.4pt;width:27.95pt;height:.05pt;z-index:251706368" o:gfxdata="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OEGP2QAA&#10;AAkBAAAPAAAAAAAAAAEAIAAAACIAAABkcnMvZG93bnJldi54bWxQSwECFAAUAAAACACHTuJAmRzb&#10;huQBAACcAwAADgAAAAAAAAABACAAAAAoAQAAZHJzL2Uyb0RvYy54bWxQSwUGAAAAAAYABgBZAQAA&#10;fgUAAAAA&#10;" strokecolor="red">
            <v:stroke endarrow="block"/>
          </v:shape>
        </w:pict>
      </w:r>
      <w:r>
        <w:rPr>
          <w:rFonts w:asciiTheme="minorEastAsia" w:hAnsiTheme="minorEastAsia"/>
          <w:sz w:val="20"/>
          <w:szCs w:val="24"/>
        </w:rPr>
        <w:pict>
          <v:shape id="自选图形 78" o:spid="_x0000_s1087" type="#_x0000_t5" style="position:absolute;left:0;text-align:left;margin-left:237.5pt;margin-top:3.8pt;width:17.75pt;height:15.9pt;z-index:251719680" o:gfxdata="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fPIRLYAAAACAEAAA8AAAAAAAAAAQAgAAAA&#10;IgAAAGRycy9kb3ducmV2LnhtbFBLAQIUABQAAAAIAIdO4kC3UF+JCwIAAAcEAAAOAAAAAAAAAAEA&#10;IAAAACcBAABkcnMvZTJvRG9jLnhtbFBLBQYAAAAABgAGAFkBAACkBQAAAAA=&#10;" fillcolor="#fde9d9" strokecolor="#e36c0a"/>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rect id="矩形 69" o:spid="_x0000_s1088" style="position:absolute;left:0;text-align:left;margin-left:419.35pt;margin-top:9.8pt;width:78.25pt;height:23.2pt;z-index:251713536" o:gfxdata="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IhQ3/2gAAAAkBAAAPAAAAAAAAAAEAIAAAACIAAABkcnMvZG93bnJldi54&#10;bWxQSwECFAAUAAAACACHTuJA39PHioYBAAD0AgAADgAAAAAAAAABACAAAAApAQAAZHJzL2Uyb0Rv&#10;Yy54bWxQSwUGAAAAAAYABgBZAQAAIQUAAAAA&#10;" filled="f" stroked="f">
            <v:textbox style="mso-next-textbox:#矩形 69">
              <w:txbxContent>
                <w:p w:rsidR="00FB42A9" w:rsidRDefault="00FB42A9">
                  <w:pPr>
                    <w:jc w:val="center"/>
                    <w:rPr>
                      <w:b/>
                      <w:color w:val="31849B" w:themeColor="accent5" w:themeShade="BF"/>
                    </w:rPr>
                  </w:pPr>
                  <w:r>
                    <w:rPr>
                      <w:b/>
                      <w:color w:val="31849B" w:themeColor="accent5" w:themeShade="BF"/>
                    </w:rPr>
                    <w:t>维修后</w:t>
                  </w:r>
                </w:p>
              </w:txbxContent>
            </v:textbox>
          </v:rect>
        </w:pict>
      </w:r>
    </w:p>
    <w:p w:rsidR="003A151D" w:rsidRDefault="00916B49">
      <w:pPr>
        <w:rPr>
          <w:rFonts w:asciiTheme="minorEastAsia" w:hAnsiTheme="minorEastAsia"/>
          <w:sz w:val="20"/>
          <w:szCs w:val="24"/>
        </w:rPr>
      </w:pPr>
      <w:r>
        <w:rPr>
          <w:rFonts w:asciiTheme="minorEastAsia" w:hAnsiTheme="minorEastAsia"/>
          <w:sz w:val="20"/>
          <w:szCs w:val="24"/>
        </w:rPr>
        <w:pict>
          <v:shape id="自选图形 88" o:spid="_x0000_s1089" type="#_x0000_t32" style="position:absolute;left:0;text-align:left;margin-left:441.3pt;margin-top:10.95pt;width:40.35pt;height:0;z-index:251729920" o:gfxdata="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xDsoR2AAAAAkBAAAPAAAA&#10;AAAAAAEAIAAAACIAAABkcnMvZG93bnJldi54bWxQSwECFAAUAAAACACHTuJAl/5ReNwBAACWAwAA&#10;DgAAAAAAAAABACAAAAAnAQAAZHJzL2Uyb0RvYy54bWxQSwUGAAAAAAYABgBZAQAAdQUAAAAA&#10;" strokecolor="#00b050"/>
        </w:pict>
      </w:r>
      <w:r>
        <w:rPr>
          <w:rFonts w:asciiTheme="minorEastAsia" w:hAnsiTheme="minorEastAsia"/>
          <w:sz w:val="20"/>
          <w:szCs w:val="24"/>
        </w:rPr>
        <w:pict>
          <v:rect id="矩形 68" o:spid="_x0000_s1090" style="position:absolute;left:0;text-align:left;margin-left:420.45pt;margin-top:13.8pt;width:78.25pt;height:23.2pt;z-index:251712512" o:gfxdata="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8xYz+2gAAAAkBAAAPAAAAAAAAAAEAIAAAACIAAABkcnMvZG93bnJldi54&#10;bWxQSwECFAAUAAAACACHTuJAWSxnEYYBAAD0AgAADgAAAAAAAAABACAAAAApAQAAZHJzL2Uyb0Rv&#10;Yy54bWxQSwUGAAAAAAYABgBZAQAAIQUAAAAA&#10;" filled="f" stroked="f">
            <v:textbox style="mso-next-textbox:#矩形 68">
              <w:txbxContent>
                <w:p w:rsidR="00FB42A9" w:rsidRDefault="00FB42A9">
                  <w:pPr>
                    <w:jc w:val="center"/>
                    <w:rPr>
                      <w:b/>
                      <w:color w:val="FF0000"/>
                    </w:rPr>
                  </w:pPr>
                  <w:r>
                    <w:rPr>
                      <w:b/>
                      <w:color w:val="FF0000"/>
                    </w:rPr>
                    <w:t>测试不良</w:t>
                  </w:r>
                </w:p>
              </w:txbxContent>
            </v:textbox>
          </v:rect>
        </w:pict>
      </w:r>
      <w:r>
        <w:rPr>
          <w:rFonts w:asciiTheme="minorEastAsia" w:hAnsiTheme="minorEastAsia"/>
          <w:sz w:val="20"/>
          <w:szCs w:val="24"/>
        </w:rPr>
        <w:pict>
          <v:shape id="自选图形 89" o:spid="_x0000_s1091" type="#_x0000_t32" style="position:absolute;left:0;text-align:left;margin-left:441.3pt;margin-top:31.15pt;width:40.35pt;height:.05pt;z-index:251730944" o:gfxdata="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lalU2AAAAAkBAAAP&#10;AAAAAAAAAAEAIAAAACIAAABkcnMvZG93bnJldi54bWxQSwECFAAUAAAACACHTuJA9Tk0pd8BAACY&#10;AwAADgAAAAAAAAABACAAAAAnAQAAZHJzL2Uyb0RvYy54bWxQSwUGAAAAAAYABgBZAQAAeAUAAAAA&#10;" strokecolor="red"/>
        </w:pict>
      </w:r>
      <w:r>
        <w:rPr>
          <w:rFonts w:asciiTheme="minorEastAsia" w:hAnsiTheme="minorEastAsia"/>
          <w:sz w:val="20"/>
          <w:szCs w:val="24"/>
        </w:rPr>
        <w:pict>
          <v:shape id="自选图形 59" o:spid="_x0000_s1092" type="#_x0000_t32" style="position:absolute;left:0;text-align:left;margin-left:240.1pt;margin-top:7.75pt;width:0;height:20.95pt;z-index:251703296" o:gfxdata="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Equ9V2AAAAAkBAAAP&#10;AAAAAAAAAAEAIAAAACIAAABkcnMvZG93bnJldi54bWxQSwECFAAUAAAACACHTuJAfdi5Vt8BAACa&#10;AwAADgAAAAAAAAABACAAAAAnAQAAZHJzL2Uyb0RvYy54bWxQSwUGAAAAAAYABgBZAQAAeAUAAAAA&#10;">
            <v:stroke endarrow="block"/>
          </v:shape>
        </w:pict>
      </w:r>
    </w:p>
    <w:p w:rsidR="003A151D" w:rsidRDefault="00916B49">
      <w:pPr>
        <w:rPr>
          <w:rFonts w:asciiTheme="minorEastAsia" w:hAnsiTheme="minorEastAsia"/>
          <w:sz w:val="20"/>
          <w:szCs w:val="24"/>
        </w:rPr>
      </w:pPr>
      <w:r>
        <w:rPr>
          <w:rFonts w:asciiTheme="minorEastAsia" w:hAnsiTheme="minorEastAsia"/>
          <w:sz w:val="20"/>
          <w:szCs w:val="24"/>
        </w:rPr>
        <w:pict>
          <v:shape id="自选图形 81" o:spid="_x0000_s1093" type="#_x0000_t4" style="position:absolute;left:0;text-align:left;margin-left:173.25pt;margin-top:13.1pt;width:131.95pt;height:42.6pt;z-index:251722752" o:gfxdata="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3N5yl2AAAAAoBAAAPAAAAAAAAAAEAIAAAACIAAABk&#10;cnMvZG93bnJldi54bWxQSwECFAAUAAAACACHTuJAGY40IgYCAAAKBAAADgAAAAAAAAABACAAAAAn&#10;AQAAZHJzL2Uyb0RvYy54bWxQSwUGAAAAAAYABgBZAQAAnwUAAAAA&#10;">
            <v:textbox style="mso-next-textbox:#自选图形 81" inset="0,0,0,0">
              <w:txbxContent>
                <w:p w:rsidR="00FB42A9" w:rsidRDefault="00FB42A9">
                  <w:pPr>
                    <w:jc w:val="center"/>
                  </w:pPr>
                  <w:r>
                    <w:t>检测</w:t>
                  </w:r>
                  <w:r>
                    <w:rPr>
                      <w:rFonts w:hint="eastAsia"/>
                      <w:b/>
                      <w:highlight w:val="yellow"/>
                    </w:rPr>
                    <w:t>T05</w:t>
                  </w:r>
                </w:p>
                <w:p w:rsidR="00FB42A9" w:rsidRDefault="00FB42A9">
                  <w:pPr>
                    <w:jc w:val="center"/>
                  </w:pPr>
                </w:p>
              </w:txbxContent>
            </v:textbox>
          </v:shape>
        </w:pict>
      </w:r>
    </w:p>
    <w:p w:rsidR="003A151D" w:rsidRDefault="00916B49">
      <w:pPr>
        <w:rPr>
          <w:rFonts w:asciiTheme="minorEastAsia" w:hAnsiTheme="minorEastAsia"/>
          <w:sz w:val="20"/>
          <w:szCs w:val="24"/>
        </w:rPr>
      </w:pPr>
      <w:r>
        <w:rPr>
          <w:rFonts w:asciiTheme="minorEastAsia" w:hAnsiTheme="minorEastAsia"/>
          <w:sz w:val="20"/>
          <w:szCs w:val="24"/>
        </w:rPr>
        <w:pict>
          <v:rect id="矩形 91" o:spid="_x0000_s1094" style="position:absolute;left:0;text-align:left;margin-left:436.95pt;margin-top:4.75pt;width:60.65pt;height:23.2pt;z-index:251732992" o:gfxdata="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AHNKnY2QAAAAgBAAAPAAAAAAAAAAEAIAAAACIAAABkcnMvZG93bnJldi54bWxQ&#10;SwECFAAUAAAACACHTuJAeEDeYoQBAAD0AgAADgAAAAAAAAABACAAAAAoAQAAZHJzL2Uyb0RvYy54&#10;bWxQSwUGAAAAAAYABgBZAQAAHgUAAAAA&#10;" filled="f" stroked="f">
            <v:textbox style="mso-next-textbox:#矩形 91">
              <w:txbxContent>
                <w:p w:rsidR="00FB42A9" w:rsidRDefault="00FB42A9">
                  <w:pPr>
                    <w:jc w:val="left"/>
                    <w:rPr>
                      <w:b/>
                      <w:color w:val="000000" w:themeColor="text1"/>
                    </w:rPr>
                  </w:pPr>
                  <w:r>
                    <w:rPr>
                      <w:rFonts w:hint="eastAsia"/>
                      <w:b/>
                      <w:color w:val="000000" w:themeColor="text1"/>
                    </w:rPr>
                    <w:t>维修站</w:t>
                  </w:r>
                </w:p>
              </w:txbxContent>
            </v:textbox>
          </v:rect>
        </w:pict>
      </w:r>
      <w:r>
        <w:rPr>
          <w:rFonts w:asciiTheme="minorEastAsia" w:hAnsiTheme="minorEastAsia"/>
          <w:sz w:val="20"/>
          <w:szCs w:val="24"/>
        </w:rPr>
        <w:pict>
          <v:shape id="自选图形 90" o:spid="_x0000_s1095" type="#_x0000_t5" style="position:absolute;left:0;text-align:left;margin-left:420.45pt;margin-top:3.55pt;width:17.75pt;height:15.9pt;z-index:251731968" o:gfxdata="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CnvNDYAAAACAEAAA8AAAAAAAAAAQAgAAAAIgAA&#10;AGRycy9kb3ducmV2LnhtbFBLAQIUABQAAAAIAIdO4kCjpgdbCAIAAAcEAAAOAAAAAAAAAAEAIAAA&#10;ACcBAABkcnMvZTJvRG9jLnhtbFBLBQYAAAAABgAGAFkBAAChBQAAAAA=&#10;" fillcolor="#fde9d9" strokecolor="#e36c0a"/>
        </w:pict>
      </w:r>
      <w:r>
        <w:rPr>
          <w:rFonts w:asciiTheme="minorEastAsia" w:hAnsiTheme="minorEastAsia"/>
          <w:sz w:val="20"/>
          <w:szCs w:val="24"/>
        </w:rPr>
        <w:pict>
          <v:shape id="自选图形 79" o:spid="_x0000_s1096" type="#_x0000_t5" style="position:absolute;left:0;text-align:left;margin-left:331.95pt;margin-top:11.25pt;width:17.75pt;height:15.9pt;z-index:251720704" o:gfxdata="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9qDzq2QAAAAkBAAAPAAAAAAAAAAEA&#10;IAAAACIAAABkcnMvZG93bnJldi54bWxQSwECFAAUAAAACACHTuJAs40f3A4CAAAHBAAADgAAAAAA&#10;AAABACAAAAAoAQAAZHJzL2Uyb0RvYy54bWxQSwUGAAAAAAYABgBZAQAAqAUAAAAA&#10;" fillcolor="#fde9d9" strokecolor="#e36c0a"/>
        </w:pict>
      </w:r>
    </w:p>
    <w:p w:rsidR="003A151D" w:rsidRDefault="00916B49">
      <w:pPr>
        <w:rPr>
          <w:rFonts w:asciiTheme="minorEastAsia" w:hAnsiTheme="minorEastAsia"/>
          <w:sz w:val="20"/>
          <w:szCs w:val="24"/>
        </w:rPr>
      </w:pPr>
      <w:r>
        <w:rPr>
          <w:rFonts w:asciiTheme="minorEastAsia" w:hAnsiTheme="minorEastAsia"/>
          <w:sz w:val="20"/>
          <w:szCs w:val="24"/>
        </w:rPr>
        <w:pict>
          <v:shape id="自选图形 65" o:spid="_x0000_s1097" type="#_x0000_t32" style="position:absolute;left:0;text-align:left;margin-left:305.2pt;margin-top:3.45pt;width:30pt;height:0;z-index:251709440" o:gfxdata="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r3dwP1QAAAAcBAAAP&#10;AAAAAAAAAAEAIAAAACIAAABkcnMvZG93bnJldi54bWxQSwECFAAUAAAACACHTuJA+bwg1+IBAACa&#10;AwAADgAAAAAAAAABACAAAAAkAQAAZHJzL2Uyb0RvYy54bWxQSwUGAAAAAAYABgBZAQAAeAUAAAAA&#10;" strokecolor="red">
            <v:stroke endarrow="block"/>
          </v:shape>
        </w:pict>
      </w:r>
    </w:p>
    <w:p w:rsidR="003A151D" w:rsidRDefault="00916B49">
      <w:pPr>
        <w:rPr>
          <w:rFonts w:asciiTheme="minorEastAsia" w:hAnsiTheme="minorEastAsia"/>
          <w:sz w:val="20"/>
          <w:szCs w:val="24"/>
        </w:rPr>
      </w:pPr>
      <w:r>
        <w:rPr>
          <w:rFonts w:asciiTheme="minorEastAsia" w:hAnsiTheme="minorEastAsia"/>
          <w:sz w:val="20"/>
          <w:szCs w:val="24"/>
        </w:rPr>
        <w:pict>
          <v:shape id="自选图形 60" o:spid="_x0000_s1098" type="#_x0000_t32" style="position:absolute;left:0;text-align:left;margin-left:240.1pt;margin-top:8.9pt;width:0;height:17.95pt;z-index:251704320" o:gfxdata="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fSRb/YAAAACQEAAA8A&#10;AAAAAAAAAQAgAAAAIgAAAGRycy9kb3ducmV2LnhtbFBLAQIUABQAAAAIAIdO4kBbIPaI3gEAAJoD&#10;AAAOAAAAAAAAAAEAIAAAACcBAABkcnMvZTJvRG9jLnhtbFBLBQYAAAAABgAGAFkBAAB3BQAAAAA=&#10;">
            <v:stroke endarrow="block"/>
          </v:shape>
        </w:pict>
      </w:r>
    </w:p>
    <w:p w:rsidR="003A151D" w:rsidRDefault="00916B49">
      <w:pPr>
        <w:rPr>
          <w:rFonts w:asciiTheme="minorEastAsia" w:hAnsiTheme="minorEastAsia"/>
          <w:sz w:val="20"/>
          <w:szCs w:val="24"/>
        </w:rPr>
      </w:pPr>
      <w:r>
        <w:rPr>
          <w:rFonts w:asciiTheme="minorEastAsia" w:hAnsiTheme="minorEastAsia"/>
          <w:sz w:val="20"/>
          <w:szCs w:val="24"/>
        </w:rPr>
        <w:pict>
          <v:rect id="矩形 40" o:spid="_x0000_s1099" style="position:absolute;left:0;text-align:left;margin-left:171.2pt;margin-top:11.25pt;width:134pt;height:23.2pt;z-index:251685888" o:gfxdata="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xVHVc&#10;1wAAAAkBAAAPAAAAAAAAAAEAIAAAACIAAABkcnMvZG93bnJldi54bWxQSwECFAAUAAAACACHTuJA&#10;2b1LxekBAADdAwAADgAAAAAAAAABACAAAAAmAQAAZHJzL2Uyb0RvYy54bWxQSwUGAAAAAAYABgBZ&#10;AQAAgQUAAAAA&#10;">
            <v:textbox style="mso-next-textbox:#矩形 40">
              <w:txbxContent>
                <w:p w:rsidR="00FB42A9" w:rsidRDefault="00FB42A9">
                  <w:pPr>
                    <w:jc w:val="center"/>
                  </w:pPr>
                  <w:r>
                    <w:t>包装</w:t>
                  </w:r>
                </w:p>
              </w:txbxContent>
            </v:textbox>
          </v:rect>
        </w:pict>
      </w:r>
    </w:p>
    <w:p w:rsidR="003A151D" w:rsidRDefault="003A151D">
      <w:pPr>
        <w:rPr>
          <w:rFonts w:asciiTheme="minorEastAsia" w:hAnsiTheme="minorEastAsia"/>
          <w:sz w:val="20"/>
          <w:szCs w:val="24"/>
        </w:rPr>
      </w:pPr>
    </w:p>
    <w:p w:rsidR="003A151D" w:rsidRDefault="003A151D">
      <w:pPr>
        <w:ind w:left="420" w:firstLine="420"/>
        <w:rPr>
          <w:rFonts w:asciiTheme="minorEastAsia" w:hAnsiTheme="minorEastAsia"/>
          <w:sz w:val="20"/>
          <w:szCs w:val="24"/>
        </w:rPr>
      </w:pPr>
    </w:p>
    <w:p w:rsidR="003A151D" w:rsidRDefault="006D3C71">
      <w:pPr>
        <w:ind w:left="420" w:firstLine="420"/>
        <w:rPr>
          <w:rFonts w:asciiTheme="minorEastAsia" w:hAnsiTheme="minorEastAsia"/>
          <w:sz w:val="20"/>
          <w:szCs w:val="24"/>
        </w:rPr>
      </w:pPr>
      <w:r>
        <w:rPr>
          <w:rFonts w:asciiTheme="minorEastAsia" w:hAnsiTheme="minorEastAsia" w:hint="eastAsia"/>
          <w:sz w:val="20"/>
          <w:szCs w:val="24"/>
        </w:rPr>
        <w:t>一旦产线规划好，测试站将会被命名一个测试站号，例如上图中的T01，T02... ...等等。</w:t>
      </w: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r>
    </w:p>
    <w:p w:rsidR="003A151D" w:rsidRDefault="006D3C71">
      <w:pPr>
        <w:rPr>
          <w:rFonts w:asciiTheme="minorEastAsia" w:hAnsiTheme="minorEastAsia"/>
          <w:sz w:val="20"/>
          <w:szCs w:val="24"/>
        </w:rPr>
      </w:pPr>
      <w:r>
        <w:rPr>
          <w:rFonts w:asciiTheme="minorEastAsia" w:hAnsiTheme="minorEastAsia" w:hint="eastAsia"/>
          <w:sz w:val="20"/>
          <w:szCs w:val="24"/>
        </w:rPr>
        <w:lastRenderedPageBreak/>
        <w:tab/>
      </w:r>
      <w:r>
        <w:rPr>
          <w:rFonts w:asciiTheme="minorEastAsia" w:hAnsiTheme="minorEastAsia" w:hint="eastAsia"/>
          <w:sz w:val="20"/>
          <w:szCs w:val="24"/>
        </w:rPr>
        <w:tab/>
        <w:t>每个待测产品（DUT：Device Under Test）在投入测试站之前将会被贴上一个条形码，这个条码将会一直跟随</w:t>
      </w:r>
      <w:r>
        <w:rPr>
          <w:rFonts w:asciiTheme="minorEastAsia" w:hAnsiTheme="minorEastAsia" w:hint="eastAsia"/>
          <w:sz w:val="20"/>
          <w:szCs w:val="24"/>
        </w:rPr>
        <w:tab/>
        <w:t>产品的生产流程往后跑，每个测试站将会以这个条码为唯一索引记录测试参数。以后回溯有关数据时，就以条码作</w:t>
      </w:r>
      <w:r>
        <w:rPr>
          <w:rFonts w:asciiTheme="minorEastAsia" w:hAnsiTheme="minorEastAsia" w:hint="eastAsia"/>
          <w:sz w:val="20"/>
          <w:szCs w:val="24"/>
        </w:rPr>
        <w:tab/>
        <w:t>为索引。</w:t>
      </w: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r>
    </w:p>
    <w:p w:rsidR="003A151D" w:rsidRDefault="006D3C71">
      <w:pPr>
        <w:ind w:left="420" w:firstLine="420"/>
        <w:rPr>
          <w:rFonts w:asciiTheme="minorEastAsia" w:hAnsiTheme="minorEastAsia"/>
          <w:sz w:val="20"/>
          <w:szCs w:val="24"/>
        </w:rPr>
      </w:pPr>
      <w:r>
        <w:rPr>
          <w:rFonts w:asciiTheme="minorEastAsia" w:hAnsiTheme="minorEastAsia" w:hint="eastAsia"/>
          <w:sz w:val="20"/>
          <w:szCs w:val="24"/>
        </w:rPr>
        <w:t>在最后的组装流程中，若干个组件将会被组合成一个完成品，所以，这个完成品除了具备自己的唯一条码外，还将记录每个组件的条码编号，这个组件的条码编号可能是一个新的条码，也可能是若干个条码组合而成的一个数 据串。</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t>测试站测试到DUT 有FAIL 产生时，会将详细的检测数据保存在数据库。维修站在维修DUT时，先通过数据库</w:t>
      </w:r>
      <w:r>
        <w:rPr>
          <w:rFonts w:asciiTheme="minorEastAsia" w:hAnsiTheme="minorEastAsia" w:hint="eastAsia"/>
          <w:sz w:val="20"/>
          <w:szCs w:val="24"/>
        </w:rPr>
        <w:tab/>
        <w:t>查询具体的测试数据，并进行分析维修，维修记录也将记录在数据库中待查。</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t>测试站产生的数据实时的保存在本地数据库，并根据具体设定，定期保存到本地、内网服务器和云端服务器。</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t>测试站应该具备数据统计功能，例如：按时段统计、按机型统计，统计产能、不良率等有关信息。</w:t>
      </w: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t>查询终端（PC、手机、平板）等将会有一个查询程序，用来查询有关统计数据。</w:t>
      </w:r>
    </w:p>
    <w:p w:rsidR="003A151D" w:rsidRDefault="00916B49">
      <w:pPr>
        <w:rPr>
          <w:rFonts w:asciiTheme="minorEastAsia" w:hAnsiTheme="minorEastAsia"/>
          <w:sz w:val="20"/>
          <w:szCs w:val="24"/>
        </w:rPr>
      </w:pPr>
      <w:r>
        <w:rPr>
          <w:rFonts w:asciiTheme="minorEastAsia" w:hAnsiTheme="minorEastAsia"/>
          <w:sz w:val="20"/>
          <w:szCs w:val="24"/>
        </w:rPr>
        <w:pict>
          <v:shape id="文本框 99" o:spid="_x0000_s1100" type="#_x0000_t202" style="position:absolute;left:0;text-align:left;margin-left:288.75pt;margin-top:38.75pt;width:93.15pt;height:106pt;z-index:251740160;mso-width-relative:margin;mso-height-relative:margin" o:gfxdata="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Nj3iPZAAAACgEAAA8AAAAAAAAAAQAgAAAAIgAAAGRycy9kb3ducmV2LnhtbFBLAQIU&#10;ABQAAAAIAIdO4kCIlsRv8gEAAOsDAAAOAAAAAAAAAAEAIAAAACgBAABkcnMvZTJvRG9jLnhtbFBL&#10;BQYAAAAABgAGAFkBAACMBQAAAAA=&#10;">
            <v:textbox style="mso-next-textbox:#文本框 99">
              <w:txbxContent>
                <w:p w:rsidR="00FB42A9" w:rsidRDefault="00FB42A9">
                  <w:r>
                    <w:rPr>
                      <w:rFonts w:hint="eastAsia"/>
                    </w:rPr>
                    <w:t>1</w:t>
                  </w:r>
                  <w:r>
                    <w:rPr>
                      <w:rFonts w:hint="eastAsia"/>
                    </w:rPr>
                    <w:t>，组件序号</w:t>
                  </w:r>
                </w:p>
                <w:p w:rsidR="00FB42A9" w:rsidRDefault="00FB42A9">
                  <w:r>
                    <w:rPr>
                      <w:rFonts w:hint="eastAsia"/>
                    </w:rPr>
                    <w:t>2</w:t>
                  </w:r>
                  <w:r>
                    <w:rPr>
                      <w:rFonts w:hint="eastAsia"/>
                    </w:rPr>
                    <w:t>，投入时间</w:t>
                  </w:r>
                </w:p>
                <w:p w:rsidR="00FB42A9" w:rsidRDefault="00FB42A9">
                  <w:r>
                    <w:rPr>
                      <w:rFonts w:hint="eastAsia"/>
                    </w:rPr>
                    <w:t>3</w:t>
                  </w:r>
                  <w:r>
                    <w:rPr>
                      <w:rFonts w:hint="eastAsia"/>
                    </w:rPr>
                    <w:t>，测试问题点</w:t>
                  </w:r>
                </w:p>
                <w:p w:rsidR="00FB42A9" w:rsidRDefault="00FB42A9">
                  <w:r>
                    <w:rPr>
                      <w:rFonts w:hint="eastAsia"/>
                    </w:rPr>
                    <w:t>4</w:t>
                  </w:r>
                  <w:r>
                    <w:rPr>
                      <w:rFonts w:hint="eastAsia"/>
                    </w:rPr>
                    <w:t>，维修内容</w:t>
                  </w:r>
                </w:p>
                <w:p w:rsidR="00FB42A9" w:rsidRDefault="00FB42A9">
                  <w:r>
                    <w:rPr>
                      <w:rFonts w:hint="eastAsia"/>
                    </w:rPr>
                    <w:t>5</w:t>
                  </w:r>
                  <w:r>
                    <w:rPr>
                      <w:rFonts w:hint="eastAsia"/>
                    </w:rPr>
                    <w:t>，不良类型</w:t>
                  </w:r>
                </w:p>
                <w:p w:rsidR="00FB42A9" w:rsidRDefault="00FB42A9">
                  <w:r>
                    <w:rPr>
                      <w:rFonts w:hint="eastAsia"/>
                    </w:rPr>
                    <w:t>6</w:t>
                  </w:r>
                  <w:r>
                    <w:rPr>
                      <w:rFonts w:hint="eastAsia"/>
                    </w:rPr>
                    <w:t>，涉及零部件</w:t>
                  </w:r>
                </w:p>
              </w:txbxContent>
            </v:textbox>
          </v:shape>
        </w:pict>
      </w:r>
      <w:r>
        <w:rPr>
          <w:rFonts w:asciiTheme="minorEastAsia" w:hAnsiTheme="minorEastAsia"/>
          <w:sz w:val="20"/>
          <w:szCs w:val="24"/>
        </w:rPr>
        <w:pict>
          <v:shape id="文本框 100" o:spid="_x0000_s1101" type="#_x0000_t202" style="position:absolute;left:0;text-align:left;margin-left:288.75pt;margin-top:12.85pt;width:93.15pt;height:26.4pt;z-index:251741184;mso-width-relative:margin;mso-height-relative:margin" o:gfxdata="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Fq4G9cAAAAJAQAADwAAAAAAAAABACAAAAAiAAAAZHJzL2Rvd25yZXYueG1sUEsB&#10;AhQAFAAAAAgAh07iQC4rQJf2AQAA6wMAAA4AAAAAAAAAAQAgAAAAJgEAAGRycy9lMm9Eb2MueG1s&#10;UEsFBgAAAAAGAAYAWQEAAI4FAAAAAA==&#10;" fillcolor="#fde9d9">
            <v:textbox style="mso-next-textbox:#文本框 100">
              <w:txbxContent>
                <w:p w:rsidR="00FB42A9" w:rsidRDefault="00FB42A9">
                  <w:pPr>
                    <w:jc w:val="center"/>
                    <w:rPr>
                      <w:b/>
                    </w:rPr>
                  </w:pPr>
                  <w:r>
                    <w:rPr>
                      <w:rFonts w:hint="eastAsia"/>
                      <w:b/>
                    </w:rPr>
                    <w:t>维修站数据表</w:t>
                  </w:r>
                </w:p>
              </w:txbxContent>
            </v:textbox>
          </v:shape>
        </w:pict>
      </w:r>
      <w:r>
        <w:rPr>
          <w:rFonts w:asciiTheme="minorEastAsia" w:hAnsiTheme="minorEastAsia"/>
          <w:sz w:val="20"/>
          <w:szCs w:val="24"/>
        </w:rPr>
        <w:pict>
          <v:shape id="文本框 97" o:spid="_x0000_s1102" type="#_x0000_t202" style="position:absolute;left:0;text-align:left;margin-left:178.5pt;margin-top:38.75pt;width:93.15pt;height:106pt;z-index:251738112;mso-width-relative:margin;mso-height-relative:margin" o:gfxdata="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NkqlbaAAAACgEAAA8AAAAAAAAAAQAgAAAAIgAAAGRycy9kb3ducmV2LnhtbFBLAQIU&#10;ABQAAAAIAIdO4kCAA0du8QEAAOsDAAAOAAAAAAAAAAEAIAAAACkBAABkcnMvZTJvRG9jLnhtbFBL&#10;BQYAAAAABgAGAFkBAACMBQAAAAA=&#10;">
            <v:textbox style="mso-next-textbox:#文本框 97">
              <w:txbxContent>
                <w:p w:rsidR="00FB42A9" w:rsidRDefault="00FB42A9">
                  <w:r>
                    <w:rPr>
                      <w:rFonts w:hint="eastAsia"/>
                    </w:rPr>
                    <w:t>1</w:t>
                  </w:r>
                  <w:r>
                    <w:rPr>
                      <w:rFonts w:hint="eastAsia"/>
                    </w:rPr>
                    <w:t>，组件序号</w:t>
                  </w:r>
                </w:p>
                <w:p w:rsidR="00FB42A9" w:rsidRDefault="00FB42A9">
                  <w:r>
                    <w:rPr>
                      <w:rFonts w:hint="eastAsia"/>
                    </w:rPr>
                    <w:t>2</w:t>
                  </w:r>
                  <w:r>
                    <w:rPr>
                      <w:rFonts w:hint="eastAsia"/>
                    </w:rPr>
                    <w:t>，投入时间</w:t>
                  </w:r>
                </w:p>
                <w:p w:rsidR="00FB42A9" w:rsidRDefault="00FB42A9">
                  <w:r>
                    <w:rPr>
                      <w:rFonts w:hint="eastAsia"/>
                    </w:rPr>
                    <w:t>3</w:t>
                  </w:r>
                  <w:r>
                    <w:rPr>
                      <w:rFonts w:hint="eastAsia"/>
                    </w:rPr>
                    <w:t>，子组件序号</w:t>
                  </w:r>
                  <w:r>
                    <w:rPr>
                      <w:rFonts w:hint="eastAsia"/>
                    </w:rPr>
                    <w:t>1</w:t>
                  </w:r>
                </w:p>
                <w:p w:rsidR="00FB42A9" w:rsidRDefault="00FB42A9">
                  <w:r>
                    <w:rPr>
                      <w:rFonts w:hint="eastAsia"/>
                    </w:rPr>
                    <w:t>4</w:t>
                  </w:r>
                  <w:r>
                    <w:rPr>
                      <w:rFonts w:hint="eastAsia"/>
                    </w:rPr>
                    <w:t>，子组件序号</w:t>
                  </w:r>
                  <w:r>
                    <w:rPr>
                      <w:rFonts w:hint="eastAsia"/>
                    </w:rPr>
                    <w:t>2</w:t>
                  </w:r>
                </w:p>
              </w:txbxContent>
            </v:textbox>
          </v:shape>
        </w:pict>
      </w:r>
      <w:r>
        <w:rPr>
          <w:rFonts w:asciiTheme="minorEastAsia" w:hAnsiTheme="minorEastAsia"/>
          <w:sz w:val="20"/>
          <w:szCs w:val="24"/>
        </w:rPr>
        <w:pict>
          <v:shape id="文本框 98" o:spid="_x0000_s1103" type="#_x0000_t202" style="position:absolute;left:0;text-align:left;margin-left:178.5pt;margin-top:12.85pt;width:93.15pt;height:26.4pt;z-index:251739136;mso-width-relative:margin;mso-height-relative:margin" o:gfxdata="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CBhwF2AAAAAkBAAAPAAAAAAAAAAEAIAAAACIAAABkcnMvZG93bnJldi54bWxQ&#10;SwECFAAUAAAACACHTuJArvcPZvcBAADqAwAADgAAAAAAAAABACAAAAAnAQAAZHJzL2Uyb0RvYy54&#10;bWxQSwUGAAAAAAYABgBZAQAAkAUAAAAA&#10;" fillcolor="#fde9d9">
            <v:textbox style="mso-next-textbox:#文本框 98">
              <w:txbxContent>
                <w:p w:rsidR="00FB42A9" w:rsidRDefault="00FB42A9">
                  <w:pPr>
                    <w:jc w:val="center"/>
                    <w:rPr>
                      <w:b/>
                    </w:rPr>
                  </w:pPr>
                  <w:r>
                    <w:rPr>
                      <w:rFonts w:hint="eastAsia"/>
                      <w:b/>
                    </w:rPr>
                    <w:t>组合站数据表</w:t>
                  </w:r>
                </w:p>
              </w:txbxContent>
            </v:textbox>
          </v:shape>
        </w:pict>
      </w:r>
      <w:r>
        <w:rPr>
          <w:rFonts w:asciiTheme="minorEastAsia" w:hAnsiTheme="minorEastAsia"/>
          <w:sz w:val="20"/>
          <w:szCs w:val="24"/>
        </w:rPr>
        <w:pict>
          <v:shape id="文本框 96" o:spid="_x0000_s1104" type="#_x0000_t202" style="position:absolute;left:0;text-align:left;margin-left:65.1pt;margin-top:12.85pt;width:93.15pt;height:26.4pt;z-index:251737088;mso-width-relative:margin;mso-height-relative:margin" o:gfxdata="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qT2qC2AAAAAkBAAAPAAAAAAAAAAEAIAAAACIAAABkcnMvZG93bnJldi54bWxQSwEC&#10;FAAUAAAACACHTuJA7/nrPvQBAADqAwAADgAAAAAAAAABACAAAAAnAQAAZHJzL2Uyb0RvYy54bWxQ&#10;SwUGAAAAAAYABgBZAQAAjQUAAAAA&#10;" fillcolor="#fde9d9">
            <v:textbox style="mso-next-textbox:#文本框 96">
              <w:txbxContent>
                <w:p w:rsidR="00FB42A9" w:rsidRDefault="00FB42A9">
                  <w:pPr>
                    <w:jc w:val="center"/>
                    <w:rPr>
                      <w:b/>
                    </w:rPr>
                  </w:pPr>
                  <w:r>
                    <w:rPr>
                      <w:b/>
                    </w:rPr>
                    <w:t>测试站数据表</w:t>
                  </w:r>
                </w:p>
              </w:txbxContent>
            </v:textbox>
          </v:shape>
        </w:pict>
      </w: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shape id="文本框 95" o:spid="_x0000_s1105" type="#_x0000_t202" style="position:absolute;left:0;text-align:left;margin-left:65.1pt;margin-top:7.55pt;width:93.15pt;height:106pt;z-index:251736064;mso-width-relative:margin;mso-height-relative:margin" o:gfxdata="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NgSoDZAAAACgEAAA8AAAAAAAAAAQAgAAAAIgAAAGRycy9kb3ducmV2LnhtbFBLAQIU&#10;ABQAAAAIAIdO4kAxxGOU8gEAAOsDAAAOAAAAAAAAAAEAIAAAACgBAABkcnMvZTJvRG9jLnhtbFBL&#10;BQYAAAAABgAGAFkBAACMBQAAAAA=&#10;">
            <v:textbox style="mso-next-textbox:#文本框 95">
              <w:txbxContent>
                <w:p w:rsidR="00FB42A9" w:rsidRDefault="00FB42A9">
                  <w:r>
                    <w:rPr>
                      <w:rFonts w:hint="eastAsia"/>
                    </w:rPr>
                    <w:t>1</w:t>
                  </w:r>
                  <w:r>
                    <w:rPr>
                      <w:rFonts w:hint="eastAsia"/>
                    </w:rPr>
                    <w:t>，组件序号</w:t>
                  </w:r>
                </w:p>
                <w:p w:rsidR="00FB42A9" w:rsidRDefault="00FB42A9">
                  <w:r>
                    <w:rPr>
                      <w:rFonts w:hint="eastAsia"/>
                    </w:rPr>
                    <w:t>2</w:t>
                  </w:r>
                  <w:r>
                    <w:rPr>
                      <w:rFonts w:hint="eastAsia"/>
                    </w:rPr>
                    <w:t>，机型</w:t>
                  </w:r>
                </w:p>
                <w:p w:rsidR="00FB42A9" w:rsidRDefault="00FB42A9">
                  <w:r>
                    <w:rPr>
                      <w:rFonts w:hint="eastAsia"/>
                    </w:rPr>
                    <w:t>3</w:t>
                  </w:r>
                  <w:r>
                    <w:rPr>
                      <w:rFonts w:hint="eastAsia"/>
                    </w:rPr>
                    <w:t>，测试时间</w:t>
                  </w:r>
                </w:p>
                <w:p w:rsidR="00FB42A9" w:rsidRDefault="00FB42A9">
                  <w:r>
                    <w:rPr>
                      <w:rFonts w:hint="eastAsia"/>
                    </w:rPr>
                    <w:t>4</w:t>
                  </w:r>
                  <w:r>
                    <w:rPr>
                      <w:rFonts w:hint="eastAsia"/>
                    </w:rPr>
                    <w:t>，测试结果</w:t>
                  </w:r>
                </w:p>
                <w:p w:rsidR="00FB42A9" w:rsidRDefault="00FB42A9">
                  <w:r>
                    <w:rPr>
                      <w:rFonts w:hint="eastAsia"/>
                    </w:rPr>
                    <w:t>5</w:t>
                  </w:r>
                  <w:r>
                    <w:rPr>
                      <w:rFonts w:hint="eastAsia"/>
                    </w:rPr>
                    <w:t>，测试数据</w:t>
                  </w:r>
                </w:p>
              </w:txbxContent>
            </v:textbox>
          </v:shape>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6D3C71">
      <w:pPr>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t>上图以示意图的方式描述了各站的数据表字段内容，根据具体的产品类别，以上字段内容会有所不同。</w:t>
      </w: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8" w:name="_Toc122097348"/>
      <w:r>
        <w:rPr>
          <w:rFonts w:asciiTheme="majorEastAsia" w:eastAsiaTheme="majorEastAsia" w:hAnsiTheme="majorEastAsia"/>
          <w:sz w:val="32"/>
        </w:rPr>
        <w:t>数据追溯</w:t>
      </w:r>
      <w:bookmarkEnd w:id="8"/>
    </w:p>
    <w:p w:rsidR="003A151D" w:rsidRDefault="006D3C71">
      <w:pPr>
        <w:ind w:left="420" w:firstLine="420"/>
        <w:rPr>
          <w:rFonts w:asciiTheme="minorEastAsia" w:hAnsiTheme="minorEastAsia"/>
          <w:sz w:val="20"/>
          <w:szCs w:val="24"/>
        </w:rPr>
      </w:pPr>
      <w:r>
        <w:rPr>
          <w:rFonts w:asciiTheme="minorEastAsia" w:hAnsiTheme="minorEastAsia" w:hint="eastAsia"/>
          <w:sz w:val="20"/>
          <w:szCs w:val="24"/>
        </w:rPr>
        <w:t>为了有效的整合产品的所有测试数据，方便统计和追溯，每个产品在导入量产前，需要先设计工艺流程，设计完成后，生成3.1章节描述的产品生产流程表。</w:t>
      </w:r>
    </w:p>
    <w:p w:rsidR="003A151D" w:rsidRDefault="003A151D">
      <w:pPr>
        <w:ind w:left="420" w:firstLine="420"/>
        <w:rPr>
          <w:rFonts w:asciiTheme="minorEastAsia" w:hAnsiTheme="minorEastAsia"/>
          <w:sz w:val="20"/>
          <w:szCs w:val="24"/>
        </w:rPr>
      </w:pPr>
    </w:p>
    <w:p w:rsidR="003A151D" w:rsidRDefault="006D3C71">
      <w:pPr>
        <w:ind w:left="420" w:firstLine="420"/>
        <w:rPr>
          <w:rFonts w:asciiTheme="minorEastAsia" w:hAnsiTheme="minorEastAsia"/>
          <w:sz w:val="20"/>
          <w:szCs w:val="24"/>
        </w:rPr>
      </w:pPr>
      <w:r>
        <w:rPr>
          <w:rFonts w:asciiTheme="minorEastAsia" w:hAnsiTheme="minorEastAsia" w:hint="eastAsia"/>
          <w:sz w:val="20"/>
          <w:szCs w:val="24"/>
        </w:rPr>
        <w:t>然后按照该流程表，对所有的测试站进行逐一设计。</w:t>
      </w:r>
    </w:p>
    <w:p w:rsidR="003A151D" w:rsidRDefault="003A151D">
      <w:pPr>
        <w:ind w:left="420" w:firstLine="420"/>
        <w:rPr>
          <w:rFonts w:asciiTheme="minorEastAsia" w:hAnsiTheme="minorEastAsia"/>
          <w:sz w:val="20"/>
          <w:szCs w:val="24"/>
        </w:rPr>
      </w:pPr>
    </w:p>
    <w:p w:rsidR="003A151D" w:rsidRDefault="006D3C71">
      <w:pPr>
        <w:ind w:left="420" w:firstLine="420"/>
        <w:rPr>
          <w:rFonts w:asciiTheme="minorEastAsia" w:hAnsiTheme="minorEastAsia"/>
          <w:sz w:val="20"/>
          <w:szCs w:val="24"/>
        </w:rPr>
      </w:pPr>
      <w:r>
        <w:rPr>
          <w:rFonts w:asciiTheme="minorEastAsia" w:hAnsiTheme="minorEastAsia" w:hint="eastAsia"/>
          <w:sz w:val="20"/>
          <w:szCs w:val="24"/>
        </w:rPr>
        <w:t>每一站测试都有独立的序列号，代表该站的DUT的编号。某一个组件包含若干个子件，每个子件都有其独立的序列号，这些子件共同组合成一个组件后，这个组件又有一个独立的序列号，追溯的时候，可以通过组件的序列号，找到所有子件的序列号，并通过这些子件的序列号分别调取他们各自的测试记录。</w:t>
      </w:r>
    </w:p>
    <w:p w:rsidR="003A151D" w:rsidRDefault="00916B49">
      <w:pPr>
        <w:rPr>
          <w:rFonts w:asciiTheme="minorEastAsia" w:hAnsiTheme="minorEastAsia"/>
          <w:sz w:val="20"/>
          <w:szCs w:val="24"/>
        </w:rPr>
      </w:pPr>
      <w:r>
        <w:rPr>
          <w:rFonts w:asciiTheme="minorEastAsia" w:hAnsiTheme="minorEastAsia"/>
          <w:sz w:val="20"/>
          <w:szCs w:val="24"/>
        </w:rPr>
        <w:pict>
          <v:rect id="矩形 115" o:spid="_x0000_s1106" style="position:absolute;left:0;text-align:left;margin-left:75.6pt;margin-top:3.45pt;width:399.85pt;height:78.4pt;z-index:251661312" o:gfxdata="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B3UxHW&#10;AAAACQEAAA8AAAAAAAAAAQAgAAAAIgAAAGRycy9kb3ducmV2LnhtbFBLAQIUABQAAAAIAIdO4kCx&#10;aqCM6QEAAN0DAAAOAAAAAAAAAAEAIAAAACUBAABkcnMvZTJvRG9jLnhtbFBLBQYAAAAABgAGAFkB&#10;AACABQAAAAA=&#10;">
            <v:textbox style="mso-next-textbox:#矩形 115">
              <w:txbxContent>
                <w:p w:rsidR="00FB42A9" w:rsidRDefault="00FB42A9">
                  <w:pPr>
                    <w:jc w:val="center"/>
                  </w:pPr>
                  <w:r>
                    <w:t>SN</w:t>
                  </w:r>
                  <w:r>
                    <w:t>：</w:t>
                  </w:r>
                  <w:r>
                    <w:rPr>
                      <w:rFonts w:hint="eastAsia"/>
                    </w:rPr>
                    <w:t xml:space="preserve">xxxxxxxxxx  </w:t>
                  </w:r>
                  <w:r>
                    <w:rPr>
                      <w:rFonts w:hint="eastAsia"/>
                    </w:rPr>
                    <w:t>组件</w:t>
                  </w:r>
                </w:p>
              </w:txbxContent>
            </v:textbox>
          </v:rect>
        </w:pict>
      </w:r>
    </w:p>
    <w:p w:rsidR="003A151D" w:rsidRDefault="003A151D">
      <w:pPr>
        <w:rPr>
          <w:rFonts w:asciiTheme="minorEastAsia" w:hAnsiTheme="minorEastAsia"/>
          <w:sz w:val="20"/>
          <w:szCs w:val="24"/>
        </w:rPr>
      </w:pPr>
    </w:p>
    <w:p w:rsidR="003A151D" w:rsidRDefault="00916B49">
      <w:pPr>
        <w:rPr>
          <w:rFonts w:asciiTheme="minorEastAsia" w:hAnsiTheme="minorEastAsia"/>
          <w:sz w:val="20"/>
          <w:szCs w:val="24"/>
        </w:rPr>
      </w:pPr>
      <w:r>
        <w:rPr>
          <w:rFonts w:asciiTheme="minorEastAsia" w:hAnsiTheme="minorEastAsia"/>
          <w:sz w:val="20"/>
          <w:szCs w:val="24"/>
        </w:rPr>
        <w:pict>
          <v:rect id="矩形 111" o:spid="_x0000_s1107" style="position:absolute;left:0;text-align:left;margin-left:81.45pt;margin-top:0;width:91.6pt;height:39.75pt;z-index:251742208" o:gfxdata="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xNmHu1QAA&#10;AAcBAAAPAAAAAAAAAAEAIAAAACIAAABkcnMvZG93bnJldi54bWxQSwECFAAUAAAACACHTuJAU+Pu&#10;YOgBAADeAwAADgAAAAAAAAABACAAAAAkAQAAZHJzL2Uyb0RvYy54bWxQSwUGAAAAAAYABgBZAQAA&#10;fgUAAAAA&#10;">
            <v:textbox style="mso-next-textbox:#矩形 111">
              <w:txbxContent>
                <w:p w:rsidR="00FB42A9" w:rsidRDefault="00FB42A9">
                  <w:pPr>
                    <w:jc w:val="center"/>
                  </w:pPr>
                  <w:r>
                    <w:t>SN</w:t>
                  </w:r>
                  <w:r>
                    <w:t>：</w:t>
                  </w:r>
                  <w:r>
                    <w:rPr>
                      <w:rFonts w:hint="eastAsia"/>
                    </w:rPr>
                    <w:t>xxxxxxxxxx</w:t>
                  </w:r>
                </w:p>
                <w:p w:rsidR="00FB42A9" w:rsidRDefault="00FB42A9">
                  <w:pPr>
                    <w:jc w:val="center"/>
                  </w:pPr>
                  <w:r>
                    <w:rPr>
                      <w:rFonts w:hint="eastAsia"/>
                    </w:rPr>
                    <w:t>子件</w:t>
                  </w:r>
                  <w:r>
                    <w:rPr>
                      <w:rFonts w:hint="eastAsia"/>
                    </w:rPr>
                    <w:t xml:space="preserve"> 1</w:t>
                  </w:r>
                </w:p>
              </w:txbxContent>
            </v:textbox>
          </v:rect>
        </w:pict>
      </w:r>
      <w:r w:rsidRPr="00916B49">
        <w:rPr>
          <w:rFonts w:ascii="宋体" w:eastAsia="宋体" w:hAnsi="宋体" w:cs="宋体"/>
          <w:kern w:val="0"/>
          <w:sz w:val="24"/>
          <w:szCs w:val="24"/>
        </w:rPr>
        <w:pict>
          <v:rect id="矩形 114" o:spid="_x0000_s1108" style="position:absolute;left:0;text-align:left;margin-left:377.7pt;margin-top:0;width:91.6pt;height:39.75pt;z-index:251745280" o:gfxdata="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51FyNYA&#10;AAAHAQAADwAAAAAAAAABACAAAAAiAAAAZHJzL2Rvd25yZXYueG1sUEsBAhQAFAAAAAgAh07iQPF6&#10;bPHoAQAA3gMAAA4AAAAAAAAAAQAgAAAAJQEAAGRycy9lMm9Eb2MueG1sUEsFBgAAAAAGAAYAWQEA&#10;AH8FAAAAAA==&#10;">
            <v:textbox style="mso-next-textbox:#矩形 114">
              <w:txbxContent>
                <w:p w:rsidR="00FB42A9" w:rsidRDefault="00FB42A9">
                  <w:pPr>
                    <w:jc w:val="center"/>
                  </w:pPr>
                  <w:r>
                    <w:t>SN</w:t>
                  </w:r>
                  <w:r>
                    <w:rPr>
                      <w:rFonts w:hint="eastAsia"/>
                    </w:rPr>
                    <w:t>：</w:t>
                  </w:r>
                  <w:r>
                    <w:t>xxxxxxxxxx</w:t>
                  </w:r>
                </w:p>
                <w:p w:rsidR="00FB42A9" w:rsidRDefault="00FB42A9">
                  <w:pPr>
                    <w:jc w:val="center"/>
                  </w:pPr>
                  <w:r>
                    <w:rPr>
                      <w:rFonts w:hint="eastAsia"/>
                    </w:rPr>
                    <w:t>子件</w:t>
                  </w:r>
                  <w:r>
                    <w:t xml:space="preserve"> </w:t>
                  </w:r>
                  <w:r>
                    <w:rPr>
                      <w:rFonts w:hint="eastAsia"/>
                    </w:rPr>
                    <w:t>4</w:t>
                  </w:r>
                </w:p>
              </w:txbxContent>
            </v:textbox>
          </v:rect>
        </w:pict>
      </w:r>
      <w:r>
        <w:rPr>
          <w:rFonts w:asciiTheme="minorEastAsia" w:hAnsiTheme="minorEastAsia"/>
          <w:sz w:val="20"/>
          <w:szCs w:val="24"/>
        </w:rPr>
        <w:pict>
          <v:rect id="矩形 113" o:spid="_x0000_s1109" style="position:absolute;left:0;text-align:left;margin-left:280.6pt;margin-top:0;width:91.6pt;height:39.75pt;z-index:251744256" o:gfxdata="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U/GwjX&#10;AAAABwEAAA8AAAAAAAAAAQAgAAAAIgAAAGRycy9kb3ducmV2LnhtbFBLAQIUABQAAAAIAIdO4kDn&#10;LU9n6AEAAN4DAAAOAAAAAAAAAAEAIAAAACYBAABkcnMvZTJvRG9jLnhtbFBLBQYAAAAABgAGAFkB&#10;AACABQAAAAA=&#10;">
            <v:textbox style="mso-next-textbox:#矩形 113">
              <w:txbxContent>
                <w:p w:rsidR="00FB42A9" w:rsidRDefault="00FB42A9">
                  <w:pPr>
                    <w:jc w:val="center"/>
                  </w:pPr>
                  <w:r>
                    <w:t>SN</w:t>
                  </w:r>
                  <w:r>
                    <w:t>：</w:t>
                  </w:r>
                  <w:r>
                    <w:rPr>
                      <w:rFonts w:hint="eastAsia"/>
                    </w:rPr>
                    <w:t>xxxxxxxxxx</w:t>
                  </w:r>
                </w:p>
                <w:p w:rsidR="00FB42A9" w:rsidRDefault="00FB42A9">
                  <w:pPr>
                    <w:jc w:val="center"/>
                  </w:pPr>
                  <w:r>
                    <w:rPr>
                      <w:rFonts w:hint="eastAsia"/>
                    </w:rPr>
                    <w:t>子件</w:t>
                  </w:r>
                  <w:r>
                    <w:rPr>
                      <w:rFonts w:hint="eastAsia"/>
                    </w:rPr>
                    <w:t xml:space="preserve"> 3</w:t>
                  </w:r>
                </w:p>
              </w:txbxContent>
            </v:textbox>
          </v:rect>
        </w:pict>
      </w:r>
      <w:r>
        <w:rPr>
          <w:rFonts w:asciiTheme="minorEastAsia" w:hAnsiTheme="minorEastAsia"/>
          <w:sz w:val="20"/>
          <w:szCs w:val="24"/>
        </w:rPr>
        <w:pict>
          <v:rect id="矩形 112" o:spid="_x0000_s1110" style="position:absolute;left:0;text-align:left;margin-left:181pt;margin-top:0;width:91.6pt;height:39.75pt;z-index:251743232" o:gfxdata="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WwluLX&#10;AAAABwEAAA8AAAAAAAAAAQAgAAAAIgAAAGRycy9kb3ducmV2LnhtbFBLAQIUABQAAAAIAIdO4kC9&#10;yp9k6AEAAN4DAAAOAAAAAAAAAAEAIAAAACYBAABkcnMvZTJvRG9jLnhtbFBLBQYAAAAABgAGAFkB&#10;AACABQAAAAA=&#10;">
            <v:textbox style="mso-next-textbox:#矩形 112">
              <w:txbxContent>
                <w:p w:rsidR="00FB42A9" w:rsidRDefault="00FB42A9">
                  <w:pPr>
                    <w:jc w:val="center"/>
                  </w:pPr>
                  <w:r>
                    <w:t>SN</w:t>
                  </w:r>
                  <w:r>
                    <w:t>：</w:t>
                  </w:r>
                  <w:r>
                    <w:rPr>
                      <w:rFonts w:hint="eastAsia"/>
                    </w:rPr>
                    <w:t>xxxxxxxxxx</w:t>
                  </w:r>
                </w:p>
                <w:p w:rsidR="00FB42A9" w:rsidRDefault="00FB42A9">
                  <w:pPr>
                    <w:jc w:val="center"/>
                  </w:pPr>
                  <w:r>
                    <w:rPr>
                      <w:rFonts w:hint="eastAsia"/>
                    </w:rPr>
                    <w:t>子件</w:t>
                  </w:r>
                  <w:r>
                    <w:rPr>
                      <w:rFonts w:hint="eastAsia"/>
                    </w:rPr>
                    <w:t xml:space="preserve"> 2</w:t>
                  </w:r>
                </w:p>
              </w:txbxContent>
            </v:textbox>
          </v:rect>
        </w:pict>
      </w:r>
    </w:p>
    <w:p w:rsidR="003A151D" w:rsidRDefault="003A151D">
      <w:pPr>
        <w:rPr>
          <w:rFonts w:asciiTheme="minorEastAsia" w:hAnsiTheme="minorEastAsia"/>
          <w:sz w:val="20"/>
          <w:szCs w:val="24"/>
        </w:rPr>
      </w:pPr>
    </w:p>
    <w:p w:rsidR="003A151D" w:rsidRDefault="003A151D">
      <w:pPr>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9" w:name="_Toc122097349"/>
      <w:r>
        <w:rPr>
          <w:rFonts w:asciiTheme="majorEastAsia" w:eastAsiaTheme="majorEastAsia" w:hAnsiTheme="majorEastAsia" w:hint="eastAsia"/>
          <w:sz w:val="32"/>
        </w:rPr>
        <w:t>作业站</w:t>
      </w:r>
      <w:bookmarkEnd w:id="9"/>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作业站是生产流程中最重要的环节，所有的组装流程都在作业站完成。在工艺流程设计完成后，有哪些作</w:t>
      </w:r>
      <w:r>
        <w:rPr>
          <w:rFonts w:asciiTheme="minorEastAsia" w:hAnsiTheme="minorEastAsia" w:hint="eastAsia"/>
          <w:sz w:val="20"/>
          <w:szCs w:val="24"/>
        </w:rPr>
        <w:lastRenderedPageBreak/>
        <w:t>业站、作业站之间的作业内容、作业站所需之工具、物料等，都将被确定下来。</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UTS系统的远期规划中，将作业站也纳入到管理范围，UTS系统将会对作业站进行如下管理：</w:t>
      </w:r>
    </w:p>
    <w:p w:rsidR="003A151D" w:rsidRDefault="006D3C71">
      <w:pPr>
        <w:pStyle w:val="ab"/>
        <w:numPr>
          <w:ilvl w:val="0"/>
          <w:numId w:val="3"/>
        </w:numPr>
        <w:ind w:firstLineChars="0"/>
        <w:rPr>
          <w:rFonts w:asciiTheme="minorEastAsia" w:hAnsiTheme="minorEastAsia"/>
          <w:sz w:val="20"/>
          <w:szCs w:val="24"/>
        </w:rPr>
      </w:pPr>
      <w:r>
        <w:rPr>
          <w:rFonts w:asciiTheme="minorEastAsia" w:hAnsiTheme="minorEastAsia" w:hint="eastAsia"/>
          <w:sz w:val="20"/>
          <w:szCs w:val="24"/>
        </w:rPr>
        <w:t>实现电子作业指导书，通过数据系统统一管理作业站的物料、工具等。</w:t>
      </w:r>
    </w:p>
    <w:p w:rsidR="003A151D" w:rsidRDefault="006D3C71">
      <w:pPr>
        <w:pStyle w:val="ab"/>
        <w:numPr>
          <w:ilvl w:val="0"/>
          <w:numId w:val="3"/>
        </w:numPr>
        <w:ind w:firstLineChars="0"/>
        <w:rPr>
          <w:rFonts w:asciiTheme="minorEastAsia" w:hAnsiTheme="minorEastAsia"/>
          <w:sz w:val="20"/>
          <w:szCs w:val="24"/>
        </w:rPr>
      </w:pPr>
      <w:r>
        <w:rPr>
          <w:rFonts w:asciiTheme="minorEastAsia" w:hAnsiTheme="minorEastAsia" w:hint="eastAsia"/>
          <w:sz w:val="20"/>
          <w:szCs w:val="24"/>
        </w:rPr>
        <w:t>作业方法，以图文、视频等方式指导作业。</w:t>
      </w:r>
    </w:p>
    <w:p w:rsidR="003A151D" w:rsidRDefault="006D3C71">
      <w:pPr>
        <w:pStyle w:val="ab"/>
        <w:numPr>
          <w:ilvl w:val="0"/>
          <w:numId w:val="3"/>
        </w:numPr>
        <w:ind w:firstLineChars="0"/>
        <w:rPr>
          <w:rFonts w:asciiTheme="minorEastAsia" w:hAnsiTheme="minorEastAsia"/>
          <w:sz w:val="20"/>
          <w:szCs w:val="24"/>
        </w:rPr>
      </w:pPr>
      <w:r>
        <w:rPr>
          <w:rFonts w:asciiTheme="minorEastAsia" w:hAnsiTheme="minorEastAsia" w:hint="eastAsia"/>
          <w:sz w:val="20"/>
          <w:szCs w:val="24"/>
        </w:rPr>
        <w:t>参数控制和采集，例如焊接站的焊接温度、焊接时间控制等。</w:t>
      </w:r>
    </w:p>
    <w:p w:rsidR="003A151D" w:rsidRDefault="006D3C71">
      <w:pPr>
        <w:pStyle w:val="ab"/>
        <w:numPr>
          <w:ilvl w:val="0"/>
          <w:numId w:val="3"/>
        </w:numPr>
        <w:ind w:firstLineChars="0"/>
        <w:rPr>
          <w:rFonts w:asciiTheme="minorEastAsia" w:hAnsiTheme="minorEastAsia"/>
          <w:sz w:val="20"/>
          <w:szCs w:val="24"/>
        </w:rPr>
      </w:pPr>
      <w:r>
        <w:rPr>
          <w:rFonts w:asciiTheme="minorEastAsia" w:hAnsiTheme="minorEastAsia" w:hint="eastAsia"/>
          <w:sz w:val="20"/>
          <w:szCs w:val="24"/>
        </w:rPr>
        <w:t>物料损耗、工时统计等。</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在UTS的初期版本中，作业站暂不纳入整体管理范围。</w:t>
      </w:r>
    </w:p>
    <w:p w:rsidR="003A151D" w:rsidRDefault="003A151D">
      <w:pPr>
        <w:ind w:left="840" w:firstLine="420"/>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0" w:name="_Toc122097350"/>
      <w:r>
        <w:rPr>
          <w:rFonts w:asciiTheme="majorEastAsia" w:eastAsiaTheme="majorEastAsia" w:hAnsiTheme="majorEastAsia" w:hint="eastAsia"/>
          <w:sz w:val="32"/>
        </w:rPr>
        <w:t>测试站</w:t>
      </w:r>
      <w:bookmarkEnd w:id="10"/>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测试是保证产品参数的最有效措施，在生产过程中，每个重要的节点都设定一个测试站，可以有效实现过程控制，确保最终产品的品质，而且在生产流程中越早发现不良，越容易纠正且减少并发损失。</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在工艺流程设计完成后，测试站的安排和具体测试后内容就将会被确定。UTS系统最重要的功能就是测试站的组织和数据管理。</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本文件在后续的文件中，会用最大的篇幅来描述测试站的具体组织和管理方式。</w:t>
      </w:r>
    </w:p>
    <w:p w:rsidR="003A151D" w:rsidRDefault="003A151D">
      <w:pPr>
        <w:ind w:left="840" w:firstLine="420"/>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1" w:name="_Toc122097351"/>
      <w:r>
        <w:rPr>
          <w:rFonts w:asciiTheme="majorEastAsia" w:eastAsiaTheme="majorEastAsia" w:hAnsiTheme="majorEastAsia" w:hint="eastAsia"/>
          <w:sz w:val="32"/>
        </w:rPr>
        <w:t>维修站</w:t>
      </w:r>
      <w:bookmarkEnd w:id="11"/>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维修站通常安排在线外，根据产品的复杂程度，通常会安排一站或多站维修。</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在UTS系统中，每个DUT豆浆会有一个唯一追踪码，在测试站，所有测试站的测试结果都将被保存，并上传至服务器，如果发现不良品，这个不良品将会被送到维修站进行维修作业。</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维修站拿到不良品后，先根据追踪码调取这个DUT的测试参数，根据测试参数来判断分析并进行维修，然后进行简单的测试验证，维修过程和结果也将会被保存在数据库中，通过追踪码可以找到这个产品的所有信息，包括测试记录、维修记录，生产时间、维修时间等等。</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维修后的产品，要重新从测试到不良的站位之前重新投入产线。</w:t>
      </w:r>
    </w:p>
    <w:p w:rsidR="003A151D" w:rsidRDefault="003A151D">
      <w:pPr>
        <w:ind w:left="840" w:firstLine="420"/>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2" w:name="_Toc122097352"/>
      <w:r>
        <w:rPr>
          <w:rFonts w:asciiTheme="majorEastAsia" w:eastAsiaTheme="majorEastAsia" w:hAnsiTheme="majorEastAsia" w:hint="eastAsia"/>
          <w:sz w:val="32"/>
        </w:rPr>
        <w:t>硬件界面</w:t>
      </w:r>
      <w:bookmarkEnd w:id="12"/>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UTS将会设计若干版本的测试硬件，有些硬件侧重连接，有些硬件侧重测量，对于第一版，UTS的硬件规划如下：</w:t>
      </w:r>
    </w:p>
    <w:p w:rsidR="003A151D" w:rsidRDefault="003A151D">
      <w:pPr>
        <w:ind w:left="840" w:firstLine="420"/>
        <w:jc w:val="center"/>
        <w:rPr>
          <w:rFonts w:asciiTheme="minorEastAsia" w:hAnsiTheme="minorEastAsia"/>
          <w:sz w:val="20"/>
          <w:szCs w:val="24"/>
        </w:rPr>
      </w:pPr>
      <w:r>
        <w:object w:dxaOrig="10856" w:dyaOrig="60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3.5pt;height:241.5pt" o:ole="">
            <v:imagedata r:id="rId9" o:title=""/>
          </v:shape>
          <o:OLEObject Type="Embed" ProgID="Visio.Drawing.11" ShapeID="_x0000_i1025" DrawAspect="Content" ObjectID="_1732746130" r:id="rId10"/>
        </w:objec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sz w:val="20"/>
          <w:szCs w:val="24"/>
        </w:rPr>
        <w:t>测试版具备上图所示的测试资源，在测试资源不够时，可以通过SPI或则RS-485总线进行扩展。所有的测试版通过一个标准的扩展接口进行连接，对不同的测试针床（或测试设备），通过扩展接口产生一个标准的测试连接板，以方便测试板与针床的连接。</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测试版不能独立运行，必须和UTS PC软件进行连接后才能运行测试，测试版与UTS之间通过USB接口进行连接，一般情况下，USB接口芯片采用Silicon labs的CP2102，CP2102可以提供VCP和USB Xpress两种驱动，UTS采Xpress驱动。</w:t>
      </w:r>
    </w:p>
    <w:p w:rsidR="003A151D" w:rsidRDefault="003A151D">
      <w:pPr>
        <w:ind w:left="840" w:firstLine="420"/>
        <w:rPr>
          <w:rFonts w:asciiTheme="minorEastAsia" w:hAnsiTheme="minorEastAsia"/>
          <w:sz w:val="20"/>
          <w:szCs w:val="24"/>
        </w:rPr>
      </w:pPr>
    </w:p>
    <w:p w:rsidR="003A151D" w:rsidRDefault="006D3C71">
      <w:pPr>
        <w:ind w:left="840" w:firstLine="420"/>
        <w:rPr>
          <w:rFonts w:asciiTheme="minorEastAsia" w:hAnsiTheme="minorEastAsia"/>
          <w:sz w:val="20"/>
          <w:szCs w:val="24"/>
        </w:rPr>
      </w:pPr>
      <w:r>
        <w:rPr>
          <w:rFonts w:asciiTheme="minorEastAsia" w:hAnsiTheme="minorEastAsia" w:hint="eastAsia"/>
          <w:sz w:val="20"/>
          <w:szCs w:val="24"/>
        </w:rPr>
        <w:t>下图描述了测试版、扩展板和DUT之间的连接关系，测试主板通过软件将扩展资源映射到本地，对于PC软件来说，所有资源都是测试主板的本地资源。</w:t>
      </w:r>
    </w:p>
    <w:p w:rsidR="003A151D" w:rsidRDefault="003A151D">
      <w:pPr>
        <w:ind w:left="840" w:firstLine="420"/>
        <w:jc w:val="center"/>
      </w:pPr>
      <w:r>
        <w:object w:dxaOrig="6799" w:dyaOrig="4474">
          <v:shape id="_x0000_i1026" type="#_x0000_t75" style="width:294.75pt;height:193.5pt" o:ole="">
            <v:imagedata r:id="rId11" o:title=""/>
          </v:shape>
          <o:OLEObject Type="Embed" ProgID="Visio.Drawing.11" ShapeID="_x0000_i1026" DrawAspect="Content" ObjectID="_1732746131" r:id="rId12"/>
        </w:object>
      </w: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3" w:name="_Toc122097353"/>
      <w:r>
        <w:rPr>
          <w:rFonts w:asciiTheme="majorEastAsia" w:eastAsiaTheme="majorEastAsia" w:hAnsiTheme="majorEastAsia" w:hint="eastAsia"/>
          <w:sz w:val="32"/>
        </w:rPr>
        <w:t>UTS测试软件</w:t>
      </w:r>
      <w:bookmarkEnd w:id="13"/>
    </w:p>
    <w:p w:rsidR="003A151D" w:rsidRDefault="006D3C71">
      <w:pPr>
        <w:ind w:left="1260"/>
        <w:rPr>
          <w:rFonts w:asciiTheme="minorEastAsia" w:hAnsiTheme="minorEastAsia"/>
          <w:sz w:val="20"/>
          <w:szCs w:val="24"/>
        </w:rPr>
      </w:pPr>
      <w:r>
        <w:rPr>
          <w:rFonts w:asciiTheme="minorEastAsia" w:hAnsiTheme="minorEastAsia" w:hint="eastAsia"/>
          <w:sz w:val="20"/>
          <w:szCs w:val="24"/>
        </w:rPr>
        <w:t>UTS提供一个运行在桌面的PC软件，主要功能有：</w:t>
      </w:r>
    </w:p>
    <w:p w:rsidR="003A151D" w:rsidRDefault="006D3C71">
      <w:pPr>
        <w:pStyle w:val="ab"/>
        <w:numPr>
          <w:ilvl w:val="0"/>
          <w:numId w:val="4"/>
        </w:numPr>
        <w:ind w:firstLineChars="0"/>
        <w:rPr>
          <w:rFonts w:asciiTheme="minorEastAsia" w:hAnsiTheme="minorEastAsia"/>
          <w:sz w:val="20"/>
          <w:szCs w:val="24"/>
        </w:rPr>
      </w:pPr>
      <w:r>
        <w:rPr>
          <w:rFonts w:asciiTheme="minorEastAsia" w:hAnsiTheme="minorEastAsia" w:hint="eastAsia"/>
          <w:sz w:val="20"/>
          <w:szCs w:val="24"/>
        </w:rPr>
        <w:t>提供用户交互界面</w:t>
      </w:r>
    </w:p>
    <w:p w:rsidR="003A151D" w:rsidRDefault="006D3C71">
      <w:pPr>
        <w:pStyle w:val="ab"/>
        <w:numPr>
          <w:ilvl w:val="0"/>
          <w:numId w:val="4"/>
        </w:numPr>
        <w:ind w:firstLineChars="0"/>
        <w:rPr>
          <w:rFonts w:asciiTheme="minorEastAsia" w:hAnsiTheme="minorEastAsia"/>
          <w:sz w:val="20"/>
          <w:szCs w:val="24"/>
        </w:rPr>
      </w:pPr>
      <w:r>
        <w:rPr>
          <w:rFonts w:asciiTheme="minorEastAsia" w:hAnsiTheme="minorEastAsia" w:hint="eastAsia"/>
          <w:sz w:val="20"/>
          <w:szCs w:val="24"/>
        </w:rPr>
        <w:t>执行测试流程</w:t>
      </w:r>
    </w:p>
    <w:p w:rsidR="003A151D" w:rsidRDefault="006D3C71">
      <w:pPr>
        <w:pStyle w:val="ab"/>
        <w:numPr>
          <w:ilvl w:val="0"/>
          <w:numId w:val="4"/>
        </w:numPr>
        <w:ind w:firstLineChars="0"/>
        <w:rPr>
          <w:rFonts w:asciiTheme="minorEastAsia" w:hAnsiTheme="minorEastAsia"/>
          <w:sz w:val="20"/>
          <w:szCs w:val="24"/>
        </w:rPr>
      </w:pPr>
      <w:r>
        <w:rPr>
          <w:rFonts w:asciiTheme="minorEastAsia" w:hAnsiTheme="minorEastAsia" w:hint="eastAsia"/>
          <w:sz w:val="20"/>
          <w:szCs w:val="24"/>
        </w:rPr>
        <w:lastRenderedPageBreak/>
        <w:t>记录和统计测试数据</w:t>
      </w:r>
    </w:p>
    <w:p w:rsidR="003A151D" w:rsidRDefault="003A151D">
      <w:pPr>
        <w:ind w:left="1260"/>
        <w:rPr>
          <w:rFonts w:asciiTheme="minorEastAsia" w:hAnsiTheme="minorEastAsia"/>
          <w:sz w:val="20"/>
          <w:szCs w:val="24"/>
        </w:rPr>
      </w:pPr>
    </w:p>
    <w:p w:rsidR="003A151D" w:rsidRDefault="006D3C71">
      <w:pPr>
        <w:ind w:left="1260"/>
        <w:rPr>
          <w:rFonts w:asciiTheme="minorEastAsia" w:hAnsiTheme="minorEastAsia"/>
          <w:sz w:val="20"/>
          <w:szCs w:val="24"/>
        </w:rPr>
      </w:pPr>
      <w:r>
        <w:rPr>
          <w:rFonts w:asciiTheme="minorEastAsia" w:hAnsiTheme="minorEastAsia" w:hint="eastAsia"/>
          <w:sz w:val="20"/>
          <w:szCs w:val="24"/>
        </w:rPr>
        <w:t>UTS软件的逻辑架构如下：</w:t>
      </w:r>
    </w:p>
    <w:p w:rsidR="003A151D" w:rsidRDefault="003A151D">
      <w:pPr>
        <w:ind w:leftChars="300" w:left="630"/>
        <w:jc w:val="center"/>
      </w:pPr>
      <w:r>
        <w:object w:dxaOrig="8760" w:dyaOrig="5730">
          <v:shape id="_x0000_i1027" type="#_x0000_t75" style="width:319.5pt;height:208.5pt" o:ole="">
            <v:imagedata r:id="rId13" o:title=""/>
          </v:shape>
          <o:OLEObject Type="Embed" ProgID="Visio.Drawing.11" ShapeID="_x0000_i1027" DrawAspect="Content" ObjectID="_1732746132" r:id="rId14"/>
        </w:object>
      </w:r>
    </w:p>
    <w:p w:rsidR="003A151D" w:rsidRDefault="003A151D">
      <w:pPr>
        <w:ind w:leftChars="300" w:left="630"/>
        <w:jc w:val="center"/>
        <w:rPr>
          <w:rFonts w:asciiTheme="minorEastAsia" w:hAnsiTheme="minorEastAsia"/>
          <w:sz w:val="20"/>
          <w:szCs w:val="24"/>
        </w:rPr>
      </w:pPr>
    </w:p>
    <w:p w:rsidR="003A151D" w:rsidRDefault="006D3C71">
      <w:pPr>
        <w:ind w:leftChars="400" w:left="840" w:firstLine="420"/>
        <w:rPr>
          <w:rFonts w:asciiTheme="minorEastAsia" w:hAnsiTheme="minorEastAsia"/>
          <w:sz w:val="20"/>
          <w:szCs w:val="24"/>
        </w:rPr>
      </w:pPr>
      <w:r>
        <w:rPr>
          <w:rFonts w:asciiTheme="minorEastAsia" w:hAnsiTheme="minorEastAsia" w:hint="eastAsia"/>
          <w:sz w:val="20"/>
          <w:szCs w:val="24"/>
        </w:rPr>
        <w:t>基于不同的用途，UTS最终会发展Windows、Linux、Android等不同的桌面版本，各版本在测试逻辑执行层面上兼容，其测试前台界面和测试流程可以在不同版本之间通用。</w:t>
      </w:r>
    </w:p>
    <w:p w:rsidR="003A151D" w:rsidRDefault="003A151D">
      <w:pPr>
        <w:ind w:leftChars="400" w:left="840" w:firstLine="420"/>
        <w:rPr>
          <w:rFonts w:asciiTheme="minorEastAsia" w:hAnsiTheme="minorEastAsia"/>
          <w:sz w:val="20"/>
          <w:szCs w:val="24"/>
        </w:rPr>
      </w:pPr>
    </w:p>
    <w:p w:rsidR="003A151D" w:rsidRDefault="006D3C71">
      <w:pPr>
        <w:ind w:leftChars="400" w:left="840" w:firstLine="420"/>
        <w:rPr>
          <w:rFonts w:asciiTheme="minorEastAsia" w:hAnsiTheme="minorEastAsia"/>
          <w:sz w:val="20"/>
          <w:szCs w:val="24"/>
        </w:rPr>
      </w:pPr>
      <w:r>
        <w:rPr>
          <w:rFonts w:asciiTheme="minorEastAsia" w:hAnsiTheme="minorEastAsia" w:hint="eastAsia"/>
          <w:sz w:val="20"/>
          <w:szCs w:val="24"/>
        </w:rPr>
        <w:t>测试记录文件以数据库的方式记录，测试软件部署的时候，允许设定至少3个数据库位置，一个本地数据库，一个局域网服务器部署的数据库，一个云端数据库。在实际部署的时候，根据用户需求，勾选数据存储位置，对于需要局域网服务器和云端服务器数据记录的需求，</w:t>
      </w:r>
      <w:r>
        <w:rPr>
          <w:rFonts w:asciiTheme="minorEastAsia" w:hAnsiTheme="minorEastAsia" w:hint="eastAsia"/>
          <w:b/>
          <w:color w:val="0070C0"/>
          <w:sz w:val="20"/>
          <w:szCs w:val="24"/>
        </w:rPr>
        <w:t>还要考虑数据同步的问题，</w:t>
      </w:r>
      <w:r>
        <w:rPr>
          <w:rFonts w:asciiTheme="minorEastAsia" w:hAnsiTheme="minorEastAsia" w:hint="eastAsia"/>
          <w:sz w:val="20"/>
          <w:szCs w:val="24"/>
        </w:rPr>
        <w:t>即当测试时，如果网络服务器暂时离线，数据将会先保存在本地数据库，当服务器连接恢复后，再同步测试数据，以确保所有位置的数据记录一致。</w:t>
      </w:r>
    </w:p>
    <w:p w:rsidR="003A151D" w:rsidRDefault="006D3C71">
      <w:pPr>
        <w:ind w:leftChars="400" w:left="840" w:firstLine="420"/>
        <w:rPr>
          <w:rFonts w:asciiTheme="minorEastAsia" w:hAnsiTheme="minorEastAsia"/>
          <w:sz w:val="20"/>
          <w:szCs w:val="24"/>
        </w:rPr>
      </w:pPr>
      <w:r>
        <w:rPr>
          <w:rFonts w:asciiTheme="minorEastAsia" w:hAnsiTheme="minorEastAsia" w:hint="eastAsia"/>
          <w:sz w:val="20"/>
          <w:szCs w:val="24"/>
        </w:rPr>
        <w:t>本地数据库将以绿色文件的方式存在，以简化测试程序的部署过程，可以考虑采用Access数据库或则绿色版MySQL 或 MS-SQL数据库。</w:t>
      </w:r>
    </w:p>
    <w:p w:rsidR="003A151D" w:rsidRDefault="003A151D">
      <w:pPr>
        <w:ind w:leftChars="400" w:left="840" w:firstLine="420"/>
        <w:rPr>
          <w:rFonts w:asciiTheme="minorEastAsia" w:hAnsiTheme="minorEastAsia"/>
          <w:sz w:val="20"/>
          <w:szCs w:val="24"/>
        </w:rPr>
      </w:pPr>
    </w:p>
    <w:p w:rsidR="003A151D" w:rsidRDefault="006D3C71">
      <w:pPr>
        <w:ind w:leftChars="400" w:left="840" w:firstLine="420"/>
        <w:rPr>
          <w:rFonts w:asciiTheme="minorEastAsia" w:hAnsiTheme="minorEastAsia"/>
          <w:sz w:val="20"/>
          <w:szCs w:val="24"/>
        </w:rPr>
      </w:pPr>
      <w:r>
        <w:rPr>
          <w:rFonts w:asciiTheme="minorEastAsia" w:hAnsiTheme="minorEastAsia" w:hint="eastAsia"/>
          <w:sz w:val="20"/>
          <w:szCs w:val="24"/>
        </w:rPr>
        <w:t>基于数据记录，UTS将会提供产能统计、不良统计、测试不良预警等各种统计功能。</w:t>
      </w:r>
    </w:p>
    <w:p w:rsidR="003A151D" w:rsidRDefault="003A151D">
      <w:pPr>
        <w:ind w:leftChars="400" w:left="840" w:firstLine="420"/>
        <w:rPr>
          <w:rFonts w:asciiTheme="minorEastAsia" w:hAnsiTheme="minorEastAsia"/>
          <w:sz w:val="20"/>
          <w:szCs w:val="24"/>
        </w:rPr>
      </w:pPr>
    </w:p>
    <w:p w:rsidR="003A151D" w:rsidRDefault="006D3C71">
      <w:pPr>
        <w:ind w:leftChars="400" w:left="840" w:firstLine="420"/>
        <w:rPr>
          <w:rFonts w:asciiTheme="minorEastAsia" w:hAnsiTheme="minorEastAsia"/>
          <w:sz w:val="20"/>
          <w:szCs w:val="24"/>
        </w:rPr>
      </w:pPr>
      <w:r>
        <w:rPr>
          <w:rFonts w:asciiTheme="minorEastAsia" w:hAnsiTheme="minorEastAsia" w:hint="eastAsia"/>
          <w:sz w:val="20"/>
          <w:szCs w:val="24"/>
        </w:rPr>
        <w:t>UTS发展到后期，将会提供各类数据接口，例如可以和用户原本的ERP系统对接，ERP下单后，生产排程和目标就会和UTS系统对接，UTS将会跟踪该订单的生产过程，并提供产能、效率等各种统计数据。</w:t>
      </w:r>
    </w:p>
    <w:p w:rsidR="003A151D" w:rsidRDefault="003A151D">
      <w:pPr>
        <w:ind w:leftChars="300" w:left="630"/>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4" w:name="_Toc122097354"/>
      <w:r>
        <w:rPr>
          <w:rFonts w:asciiTheme="majorEastAsia" w:eastAsiaTheme="majorEastAsia" w:hAnsiTheme="majorEastAsia" w:hint="eastAsia"/>
          <w:sz w:val="32"/>
        </w:rPr>
        <w:t>云端服务器</w:t>
      </w:r>
      <w:bookmarkEnd w:id="14"/>
    </w:p>
    <w:p w:rsidR="003A151D" w:rsidRDefault="006D3C71">
      <w:pPr>
        <w:ind w:leftChars="472" w:left="991" w:firstLine="269"/>
        <w:rPr>
          <w:rFonts w:asciiTheme="minorEastAsia" w:hAnsiTheme="minorEastAsia"/>
          <w:sz w:val="20"/>
          <w:szCs w:val="24"/>
        </w:rPr>
      </w:pPr>
      <w:r>
        <w:rPr>
          <w:rFonts w:asciiTheme="minorEastAsia" w:hAnsiTheme="minorEastAsia" w:hint="eastAsia"/>
          <w:sz w:val="20"/>
          <w:szCs w:val="24"/>
        </w:rPr>
        <w:t>UTS将会建立一个云端服务器，云端服务器的作用是建立一个统一的数据中心，当用户需要异地访问数据时，云端服务器将提供数据访问支持。</w:t>
      </w:r>
    </w:p>
    <w:p w:rsidR="003A151D" w:rsidRDefault="003A151D">
      <w:pPr>
        <w:ind w:leftChars="472" w:left="991" w:firstLine="269"/>
        <w:jc w:val="center"/>
      </w:pPr>
      <w:r>
        <w:object w:dxaOrig="5250" w:dyaOrig="5310">
          <v:shape id="_x0000_i1028" type="#_x0000_t75" style="width:185.25pt;height:189pt" o:ole="">
            <v:imagedata r:id="rId15" o:title=""/>
          </v:shape>
          <o:OLEObject Type="Embed" ProgID="Visio.Drawing.11" ShapeID="_x0000_i1028" DrawAspect="Content" ObjectID="_1732746133" r:id="rId16"/>
        </w:object>
      </w:r>
    </w:p>
    <w:p w:rsidR="003A151D" w:rsidRDefault="003A151D">
      <w:pPr>
        <w:ind w:leftChars="472" w:left="991" w:firstLine="269"/>
        <w:jc w:val="center"/>
      </w:pPr>
    </w:p>
    <w:p w:rsidR="003A151D" w:rsidRDefault="006D3C71">
      <w:pPr>
        <w:ind w:leftChars="472" w:left="991" w:firstLine="269"/>
        <w:jc w:val="left"/>
      </w:pPr>
      <w:r>
        <w:rPr>
          <w:rFonts w:hint="eastAsia"/>
        </w:rPr>
        <w:t>对于操作系统设备（例如</w:t>
      </w:r>
      <w:r>
        <w:rPr>
          <w:rFonts w:hint="eastAsia"/>
        </w:rPr>
        <w:t xml:space="preserve">Windows </w:t>
      </w:r>
      <w:r>
        <w:rPr>
          <w:rFonts w:hint="eastAsia"/>
        </w:rPr>
        <w:t>应用程序），设备端可以直接访问数据库，包括生成数据库、生成数据表、修改字段、新增记录等操作。</w:t>
      </w:r>
    </w:p>
    <w:p w:rsidR="003A151D" w:rsidRDefault="003A151D">
      <w:pPr>
        <w:ind w:leftChars="472" w:left="991" w:firstLine="269"/>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5" w:name="_Toc122097355"/>
      <w:r>
        <w:rPr>
          <w:rFonts w:asciiTheme="majorEastAsia" w:eastAsiaTheme="majorEastAsia" w:hAnsiTheme="majorEastAsia" w:hint="eastAsia"/>
          <w:sz w:val="32"/>
        </w:rPr>
        <w:t>数据库管理和同步</w:t>
      </w:r>
      <w:bookmarkEnd w:id="15"/>
    </w:p>
    <w:p w:rsidR="003A151D" w:rsidRDefault="006D3C71">
      <w:pPr>
        <w:pStyle w:val="ab"/>
        <w:ind w:left="840" w:firstLineChars="0" w:firstLine="415"/>
        <w:jc w:val="left"/>
      </w:pPr>
      <w:r>
        <w:rPr>
          <w:rFonts w:hint="eastAsia"/>
        </w:rPr>
        <w:t>用户的场景千差万别，根据数据库部署，有些用户无需联网，有些用户只需要局域网服务器，有些用户需要云端数据服务，因此，</w:t>
      </w:r>
      <w:r>
        <w:rPr>
          <w:rFonts w:hint="eastAsia"/>
        </w:rPr>
        <w:t>UTS</w:t>
      </w:r>
      <w:r>
        <w:rPr>
          <w:rFonts w:hint="eastAsia"/>
        </w:rPr>
        <w:t>需要丰富的数据库管理策略。</w:t>
      </w:r>
    </w:p>
    <w:p w:rsidR="003A151D" w:rsidRDefault="006D3C71">
      <w:pPr>
        <w:pStyle w:val="ab"/>
        <w:numPr>
          <w:ilvl w:val="0"/>
          <w:numId w:val="5"/>
        </w:numPr>
        <w:ind w:firstLineChars="0"/>
        <w:jc w:val="left"/>
      </w:pPr>
      <w:r>
        <w:rPr>
          <w:rFonts w:hint="eastAsia"/>
        </w:rPr>
        <w:t>必须建立一个本地数据库，开发时首选</w:t>
      </w:r>
      <w:r>
        <w:rPr>
          <w:rFonts w:hint="eastAsia"/>
        </w:rPr>
        <w:t>SQL lite.</w:t>
      </w:r>
    </w:p>
    <w:p w:rsidR="003A151D" w:rsidRDefault="006D3C71">
      <w:pPr>
        <w:pStyle w:val="ab"/>
        <w:numPr>
          <w:ilvl w:val="0"/>
          <w:numId w:val="5"/>
        </w:numPr>
        <w:ind w:firstLineChars="0"/>
        <w:jc w:val="left"/>
      </w:pPr>
      <w:r>
        <w:rPr>
          <w:rFonts w:hint="eastAsia"/>
        </w:rPr>
        <w:t>本地局域网服务器，适用于企业内部局域网部署，尽量选用绿色版本的数据库服务器，避免复杂的数据库服务器部署流程。</w:t>
      </w:r>
    </w:p>
    <w:p w:rsidR="003A151D" w:rsidRDefault="006D3C71">
      <w:pPr>
        <w:pStyle w:val="ab"/>
        <w:numPr>
          <w:ilvl w:val="0"/>
          <w:numId w:val="5"/>
        </w:numPr>
        <w:ind w:firstLineChars="0"/>
        <w:jc w:val="left"/>
      </w:pPr>
      <w:r>
        <w:rPr>
          <w:rFonts w:hint="eastAsia"/>
        </w:rPr>
        <w:t>云端服务器，由本公司管理维护，主要提供云端数据服务。</w:t>
      </w:r>
    </w:p>
    <w:p w:rsidR="003A151D" w:rsidRDefault="003A151D">
      <w:pPr>
        <w:jc w:val="left"/>
      </w:pPr>
    </w:p>
    <w:p w:rsidR="003A151D" w:rsidRDefault="006D3C71">
      <w:pPr>
        <w:ind w:left="1255"/>
        <w:jc w:val="left"/>
      </w:pPr>
      <w:r>
        <w:rPr>
          <w:rFonts w:hint="eastAsia"/>
        </w:rPr>
        <w:t>在上述数据库管理和部署中，本地服务器和云端服务器具有功能上的重合性，可以视作为同一套系统。</w:t>
      </w:r>
    </w:p>
    <w:p w:rsidR="003A151D" w:rsidRDefault="003A151D">
      <w:pPr>
        <w:ind w:left="1255"/>
        <w:jc w:val="left"/>
      </w:pPr>
    </w:p>
    <w:p w:rsidR="003A151D" w:rsidRDefault="006D3C71">
      <w:pPr>
        <w:ind w:left="840" w:firstLine="420"/>
        <w:jc w:val="left"/>
      </w:pPr>
      <w:r>
        <w:rPr>
          <w:rFonts w:hint="eastAsia"/>
        </w:rPr>
        <w:t>UTS</w:t>
      </w:r>
      <w:r>
        <w:rPr>
          <w:rFonts w:hint="eastAsia"/>
        </w:rPr>
        <w:t>将会提供一个配置页面，用于配置和勾选目标服务器，当数据产生后，所有数据都将写入到目标服务器中。</w:t>
      </w:r>
    </w:p>
    <w:p w:rsidR="003A151D" w:rsidRDefault="003A151D">
      <w:pPr>
        <w:ind w:left="840" w:firstLine="420"/>
        <w:jc w:val="left"/>
      </w:pPr>
    </w:p>
    <w:p w:rsidR="003A151D" w:rsidRDefault="006D3C71">
      <w:pPr>
        <w:ind w:left="840" w:firstLine="420"/>
        <w:jc w:val="left"/>
      </w:pPr>
      <w:r>
        <w:rPr>
          <w:rFonts w:hint="eastAsia"/>
        </w:rPr>
        <w:t>在数据库管理策略中，必须考虑网络不稳定的因素，假设用户勾选了本地局域网服务器和云端服务器，则数据将会保证向局域网服务器和云端服务器发送，假设这个过程中发生网络中断的情况，那么数据将会先写入本地服务器，在网络恢复的情况下，通过同步机制将数据同步到局域网或云端服务器。基于这个机制，即使在网络稳定的情况下，数据向局域网或云端服务器的写入也不是实时的，但是向本地数据库的写入是实时的。根据配置策略，本地数据库定期与局域网服务器和云端服务器进行同步，这个同步的时间密度是可配置的。</w:t>
      </w:r>
    </w:p>
    <w:p w:rsidR="003A151D" w:rsidRDefault="003A151D">
      <w:pPr>
        <w:ind w:left="840" w:firstLine="420"/>
        <w:jc w:val="left"/>
      </w:pPr>
    </w:p>
    <w:p w:rsidR="003A151D" w:rsidRDefault="006D3C71">
      <w:pPr>
        <w:ind w:left="840" w:firstLine="420"/>
        <w:jc w:val="left"/>
      </w:pPr>
      <w:r>
        <w:rPr>
          <w:rFonts w:hint="eastAsia"/>
        </w:rPr>
        <w:t>UTS</w:t>
      </w:r>
      <w:r>
        <w:rPr>
          <w:rFonts w:hint="eastAsia"/>
        </w:rPr>
        <w:t>将会允许用户设定多个服务器数据库，以满足不同的需求。</w:t>
      </w: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6D3C71">
      <w:pPr>
        <w:ind w:leftChars="100" w:left="210" w:firstLine="210"/>
        <w:rPr>
          <w:rFonts w:asciiTheme="minorEastAsia" w:hAnsiTheme="minorEastAsia"/>
          <w:sz w:val="20"/>
          <w:szCs w:val="24"/>
        </w:rPr>
      </w:pPr>
      <w:r>
        <w:rPr>
          <w:rFonts w:asciiTheme="minorEastAsia" w:hAnsiTheme="minorEastAsia" w:hint="eastAsia"/>
          <w:sz w:val="20"/>
          <w:szCs w:val="24"/>
        </w:rPr>
        <w:tab/>
      </w:r>
      <w:r>
        <w:rPr>
          <w:rFonts w:asciiTheme="minorEastAsia" w:hAnsiTheme="minorEastAsia" w:hint="eastAsia"/>
          <w:sz w:val="20"/>
          <w:szCs w:val="24"/>
        </w:rPr>
        <w:tab/>
      </w:r>
    </w:p>
    <w:p w:rsidR="003A151D" w:rsidRDefault="003A151D">
      <w:pPr>
        <w:ind w:leftChars="100" w:left="210" w:firstLine="210"/>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6" w:name="_Toc122097356"/>
      <w:r>
        <w:rPr>
          <w:rFonts w:asciiTheme="majorEastAsia" w:eastAsiaTheme="majorEastAsia" w:hAnsiTheme="majorEastAsia" w:hint="eastAsia"/>
          <w:sz w:val="32"/>
        </w:rPr>
        <w:lastRenderedPageBreak/>
        <w:t>重要概念</w:t>
      </w:r>
      <w:bookmarkEnd w:id="16"/>
    </w:p>
    <w:p w:rsidR="003A151D" w:rsidRDefault="006D3C71">
      <w:pPr>
        <w:ind w:left="840" w:firstLine="420"/>
        <w:jc w:val="left"/>
      </w:pPr>
      <w:r>
        <w:rPr>
          <w:rFonts w:hint="eastAsia"/>
        </w:rPr>
        <w:t>在接下来的数据结构中，需先明确如下概念：</w:t>
      </w:r>
    </w:p>
    <w:p w:rsidR="003A151D" w:rsidRDefault="006D3C71">
      <w:pPr>
        <w:pStyle w:val="ab"/>
        <w:numPr>
          <w:ilvl w:val="0"/>
          <w:numId w:val="6"/>
        </w:numPr>
        <w:ind w:firstLineChars="0"/>
        <w:jc w:val="left"/>
      </w:pPr>
      <w:r>
        <w:rPr>
          <w:rFonts w:hint="eastAsia"/>
          <w:b/>
          <w:color w:val="548DD4" w:themeColor="text2" w:themeTint="99"/>
        </w:rPr>
        <w:t>客</w:t>
      </w:r>
      <w:r>
        <w:rPr>
          <w:rFonts w:hint="eastAsia"/>
          <w:b/>
          <w:color w:val="548DD4" w:themeColor="text2" w:themeTint="99"/>
        </w:rPr>
        <w:t xml:space="preserve">    </w:t>
      </w:r>
      <w:r>
        <w:rPr>
          <w:rFonts w:hint="eastAsia"/>
          <w:b/>
          <w:color w:val="548DD4" w:themeColor="text2" w:themeTint="99"/>
        </w:rPr>
        <w:t>户：</w:t>
      </w:r>
      <w:r>
        <w:rPr>
          <w:rFonts w:hint="eastAsia"/>
        </w:rPr>
        <w:t>即使用该系统的用户单位，每个客户将会有一个独立的数据库。</w:t>
      </w:r>
    </w:p>
    <w:p w:rsidR="003A151D" w:rsidRDefault="006D3C71">
      <w:pPr>
        <w:pStyle w:val="ab"/>
        <w:numPr>
          <w:ilvl w:val="0"/>
          <w:numId w:val="6"/>
        </w:numPr>
        <w:ind w:firstLineChars="0"/>
        <w:jc w:val="left"/>
      </w:pPr>
      <w:r>
        <w:rPr>
          <w:rFonts w:hint="eastAsia"/>
          <w:b/>
          <w:color w:val="548DD4" w:themeColor="text2" w:themeTint="99"/>
        </w:rPr>
        <w:t>用</w:t>
      </w:r>
      <w:r>
        <w:rPr>
          <w:rFonts w:hint="eastAsia"/>
          <w:b/>
          <w:color w:val="548DD4" w:themeColor="text2" w:themeTint="99"/>
        </w:rPr>
        <w:t xml:space="preserve">    </w:t>
      </w:r>
      <w:r>
        <w:rPr>
          <w:rFonts w:hint="eastAsia"/>
          <w:b/>
          <w:color w:val="548DD4" w:themeColor="text2" w:themeTint="99"/>
        </w:rPr>
        <w:t>户：</w:t>
      </w:r>
      <w:r>
        <w:rPr>
          <w:rFonts w:hint="eastAsia"/>
        </w:rPr>
        <w:t>该客户可以授权若干用户，每个用户可以给与对应的权限。</w:t>
      </w:r>
    </w:p>
    <w:p w:rsidR="003A151D" w:rsidRDefault="006D3C71">
      <w:pPr>
        <w:pStyle w:val="ab"/>
        <w:numPr>
          <w:ilvl w:val="0"/>
          <w:numId w:val="6"/>
        </w:numPr>
        <w:ind w:firstLineChars="0"/>
        <w:jc w:val="left"/>
      </w:pPr>
      <w:r>
        <w:rPr>
          <w:rFonts w:hint="eastAsia"/>
          <w:b/>
          <w:color w:val="548DD4" w:themeColor="text2" w:themeTint="99"/>
        </w:rPr>
        <w:t>项目名称：</w:t>
      </w:r>
      <w:r>
        <w:rPr>
          <w:rFonts w:hint="eastAsia"/>
        </w:rPr>
        <w:t>即该客户具体应用的项目，例如某个机型的整个生产测试流程，即为一个项目。</w:t>
      </w:r>
    </w:p>
    <w:p w:rsidR="003A151D" w:rsidRDefault="006D3C71">
      <w:pPr>
        <w:pStyle w:val="ab"/>
        <w:numPr>
          <w:ilvl w:val="0"/>
          <w:numId w:val="6"/>
        </w:numPr>
        <w:ind w:firstLineChars="0"/>
        <w:jc w:val="left"/>
      </w:pPr>
      <w:r>
        <w:rPr>
          <w:rFonts w:hint="eastAsia"/>
          <w:b/>
          <w:color w:val="548DD4" w:themeColor="text2" w:themeTint="99"/>
        </w:rPr>
        <w:t>工</w:t>
      </w:r>
      <w:r>
        <w:rPr>
          <w:rFonts w:hint="eastAsia"/>
          <w:b/>
          <w:color w:val="548DD4" w:themeColor="text2" w:themeTint="99"/>
        </w:rPr>
        <w:t xml:space="preserve"> </w:t>
      </w:r>
      <w:r>
        <w:rPr>
          <w:rFonts w:hint="eastAsia"/>
          <w:b/>
          <w:color w:val="548DD4" w:themeColor="text2" w:themeTint="99"/>
        </w:rPr>
        <w:t>作</w:t>
      </w:r>
      <w:r>
        <w:rPr>
          <w:rFonts w:hint="eastAsia"/>
          <w:b/>
          <w:color w:val="548DD4" w:themeColor="text2" w:themeTint="99"/>
        </w:rPr>
        <w:t xml:space="preserve"> </w:t>
      </w:r>
      <w:r>
        <w:rPr>
          <w:rFonts w:hint="eastAsia"/>
          <w:b/>
          <w:color w:val="548DD4" w:themeColor="text2" w:themeTint="99"/>
        </w:rPr>
        <w:t>站：</w:t>
      </w:r>
      <w:r>
        <w:rPr>
          <w:rFonts w:hint="eastAsia"/>
        </w:rPr>
        <w:t>该项目生产流程要经历的站位，每个工作站将会组织一张数据表来记录测试数据。</w:t>
      </w:r>
    </w:p>
    <w:p w:rsidR="003A151D" w:rsidRDefault="006D3C71">
      <w:pPr>
        <w:pStyle w:val="ab"/>
        <w:numPr>
          <w:ilvl w:val="0"/>
          <w:numId w:val="6"/>
        </w:numPr>
        <w:ind w:firstLineChars="0"/>
        <w:jc w:val="left"/>
      </w:pPr>
      <w:r>
        <w:rPr>
          <w:rFonts w:hint="eastAsia"/>
          <w:b/>
          <w:color w:val="548DD4" w:themeColor="text2" w:themeTint="99"/>
        </w:rPr>
        <w:t>设备名称：</w:t>
      </w:r>
      <w:r>
        <w:rPr>
          <w:rFonts w:hint="eastAsia"/>
        </w:rPr>
        <w:t>运行测试站的</w:t>
      </w:r>
      <w:r>
        <w:rPr>
          <w:rFonts w:hint="eastAsia"/>
        </w:rPr>
        <w:t>PC</w:t>
      </w:r>
      <w:r>
        <w:rPr>
          <w:rFonts w:hint="eastAsia"/>
        </w:rPr>
        <w:t>或设备的名称，某些工作站可能会并列多个工位，因此以设备名称来区分不同的工作站。</w:t>
      </w:r>
    </w:p>
    <w:p w:rsidR="003A151D" w:rsidRDefault="006D3C71">
      <w:pPr>
        <w:pStyle w:val="ab"/>
        <w:numPr>
          <w:ilvl w:val="0"/>
          <w:numId w:val="6"/>
        </w:numPr>
        <w:ind w:firstLineChars="0"/>
        <w:jc w:val="left"/>
      </w:pPr>
      <w:r>
        <w:rPr>
          <w:rFonts w:hint="eastAsia"/>
          <w:b/>
          <w:color w:val="548DD4" w:themeColor="text2" w:themeTint="99"/>
        </w:rPr>
        <w:t>设备序列号：</w:t>
      </w:r>
      <w:r>
        <w:rPr>
          <w:rFonts w:hint="eastAsia"/>
        </w:rPr>
        <w:t>每台设备应该有唯一独立的序列号，这个序列号由公司统一发布安排，用于识别记录产生的设备源。</w:t>
      </w:r>
    </w:p>
    <w:p w:rsidR="003A151D" w:rsidRDefault="006D3C71">
      <w:pPr>
        <w:pStyle w:val="ab"/>
        <w:numPr>
          <w:ilvl w:val="0"/>
          <w:numId w:val="6"/>
        </w:numPr>
        <w:ind w:firstLineChars="0"/>
        <w:jc w:val="left"/>
      </w:pPr>
      <w:r>
        <w:rPr>
          <w:rFonts w:hint="eastAsia"/>
          <w:b/>
          <w:color w:val="548DD4" w:themeColor="text2" w:themeTint="99"/>
        </w:rPr>
        <w:t>电子签名：</w:t>
      </w:r>
      <w:r>
        <w:rPr>
          <w:rFonts w:hint="eastAsia"/>
        </w:rPr>
        <w:t>一台产品在生产流程中会经过若干个工作站，每经过一个工作站都会留下有关记录，这些记录可以作为电子签名的依据，有些工作站必须有前后依存顺序关系，例如在做</w:t>
      </w:r>
      <w:r>
        <w:rPr>
          <w:rFonts w:hint="eastAsia"/>
        </w:rPr>
        <w:t>PCBA</w:t>
      </w:r>
      <w:r>
        <w:rPr>
          <w:rFonts w:hint="eastAsia"/>
        </w:rPr>
        <w:t>测试之前，一定要先经过烧录站，那么在</w:t>
      </w:r>
      <w:r>
        <w:rPr>
          <w:rFonts w:hint="eastAsia"/>
        </w:rPr>
        <w:t>PCBA</w:t>
      </w:r>
      <w:r>
        <w:rPr>
          <w:rFonts w:hint="eastAsia"/>
        </w:rPr>
        <w:t>测试之前，先查询烧录站是否有这片</w:t>
      </w:r>
      <w:r>
        <w:rPr>
          <w:rFonts w:hint="eastAsia"/>
        </w:rPr>
        <w:t>PCBA</w:t>
      </w:r>
      <w:r>
        <w:rPr>
          <w:rFonts w:hint="eastAsia"/>
        </w:rPr>
        <w:t>的记录（即电子签名），如果没有，则直接提示并终止当前的测试步骤。</w:t>
      </w:r>
    </w:p>
    <w:p w:rsidR="003A151D" w:rsidRDefault="006D3C71">
      <w:pPr>
        <w:pStyle w:val="ab"/>
        <w:ind w:left="1680" w:firstLineChars="0" w:firstLine="0"/>
        <w:jc w:val="left"/>
        <w:rPr>
          <w:color w:val="31849B" w:themeColor="accent5" w:themeShade="BF"/>
        </w:rPr>
      </w:pPr>
      <w:r>
        <w:rPr>
          <w:rFonts w:hint="eastAsia"/>
          <w:color w:val="31849B" w:themeColor="accent5" w:themeShade="BF"/>
        </w:rPr>
        <w:t>有些产品在设计时内置了电子签名功能，每经过一站测试，即可在产品内部写入一个标记，对于这类产品，可以直接用该产品的电子签名方法，而不用数据库查询方法。</w:t>
      </w:r>
    </w:p>
    <w:p w:rsidR="003A151D" w:rsidRDefault="003A151D">
      <w:pPr>
        <w:pStyle w:val="ab"/>
        <w:ind w:left="1680" w:firstLineChars="0" w:firstLine="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7" w:name="_Toc122097357"/>
      <w:r>
        <w:rPr>
          <w:rFonts w:asciiTheme="majorEastAsia" w:eastAsiaTheme="majorEastAsia" w:hAnsiTheme="majorEastAsia"/>
          <w:sz w:val="32"/>
        </w:rPr>
        <w:t>DB_UTS_Manage数据表结构</w:t>
      </w:r>
      <w:bookmarkEnd w:id="17"/>
    </w:p>
    <w:p w:rsidR="003A151D" w:rsidRDefault="006D3C71">
      <w:pPr>
        <w:ind w:left="840" w:firstLine="420"/>
        <w:jc w:val="left"/>
      </w:pPr>
      <w:r>
        <w:t>DB_UTS_Manage</w:t>
      </w:r>
      <w:r>
        <w:rPr>
          <w:rFonts w:hint="eastAsia"/>
        </w:rPr>
        <w:t>是</w:t>
      </w:r>
      <w:r>
        <w:rPr>
          <w:rFonts w:hint="eastAsia"/>
        </w:rPr>
        <w:t>UTS</w:t>
      </w:r>
      <w:r>
        <w:rPr>
          <w:rFonts w:hint="eastAsia"/>
        </w:rPr>
        <w:t>系统的系统管理数据库，用于管理系统级的整体信息。</w:t>
      </w:r>
    </w:p>
    <w:p w:rsidR="003A151D" w:rsidRDefault="006D3C71">
      <w:pPr>
        <w:ind w:left="840" w:firstLine="420"/>
        <w:jc w:val="left"/>
      </w:pPr>
      <w:r>
        <w:rPr>
          <w:rFonts w:hint="eastAsia"/>
        </w:rPr>
        <w:t>同时每个客户会建立一个独立数据库，用于管理该客户的信息。</w:t>
      </w:r>
    </w:p>
    <w:p w:rsidR="003A151D" w:rsidRDefault="006D3C71">
      <w:pPr>
        <w:shd w:val="clear" w:color="auto" w:fill="F2F2F2" w:themeFill="background1" w:themeFillShade="F2"/>
        <w:ind w:left="840" w:firstLine="420"/>
        <w:jc w:val="left"/>
      </w:pPr>
      <w:r>
        <w:rPr>
          <w:rFonts w:hint="eastAsia"/>
        </w:rPr>
        <w:t>数据库账号：</w:t>
      </w:r>
      <w:r>
        <w:rPr>
          <w:rFonts w:hint="eastAsia"/>
        </w:rPr>
        <w:t>sa</w:t>
      </w:r>
    </w:p>
    <w:p w:rsidR="003A151D" w:rsidRDefault="006D3C71">
      <w:pPr>
        <w:shd w:val="clear" w:color="auto" w:fill="F2F2F2" w:themeFill="background1" w:themeFillShade="F2"/>
        <w:ind w:left="840" w:firstLine="420"/>
        <w:jc w:val="left"/>
      </w:pPr>
      <w:r>
        <w:rPr>
          <w:rFonts w:hint="eastAsia"/>
        </w:rPr>
        <w:t>数据库密码：</w:t>
      </w:r>
      <w:r>
        <w:rPr>
          <w:rFonts w:hint="eastAsia"/>
        </w:rPr>
        <w:t>%*UgFTR#SW*kj?n%*UgFTR#SW*kj?n</w:t>
      </w:r>
    </w:p>
    <w:p w:rsidR="003A151D" w:rsidRDefault="003A151D">
      <w:pPr>
        <w:ind w:left="840" w:firstLine="420"/>
        <w:jc w:val="left"/>
      </w:pPr>
    </w:p>
    <w:p w:rsidR="003A151D" w:rsidRDefault="006D3C71">
      <w:pPr>
        <w:ind w:left="840" w:firstLine="420"/>
        <w:jc w:val="left"/>
      </w:pPr>
      <w:r>
        <w:rPr>
          <w:rFonts w:hint="eastAsia"/>
        </w:rPr>
        <w:t>DB_UTS_Manage</w:t>
      </w:r>
      <w:r>
        <w:rPr>
          <w:rFonts w:hint="eastAsia"/>
        </w:rPr>
        <w:t>数据库表格如下：</w:t>
      </w:r>
    </w:p>
    <w:p w:rsidR="003A151D" w:rsidRDefault="006D3C71">
      <w:pPr>
        <w:ind w:left="840" w:firstLine="420"/>
        <w:jc w:val="left"/>
      </w:pPr>
      <w:r>
        <w:rPr>
          <w:rFonts w:hint="eastAsia"/>
          <w:b/>
          <w:color w:val="7030A0"/>
        </w:rPr>
        <w:t>用户列表：</w:t>
      </w:r>
      <w:r>
        <w:rPr>
          <w:rFonts w:hint="eastAsia"/>
        </w:rPr>
        <w:t>UTS_Manage</w:t>
      </w:r>
      <w:r>
        <w:rPr>
          <w:rFonts w:hint="eastAsia"/>
        </w:rPr>
        <w:t>系统的用户列表</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pPr>
              <w:jc w:val="center"/>
            </w:pPr>
            <w:r>
              <w:rPr>
                <w:rFonts w:hint="eastAsia"/>
              </w:rPr>
              <w:t>TBL_UTS_Manage</w:t>
            </w:r>
            <w:r>
              <w:t>_UserList</w:t>
            </w:r>
          </w:p>
        </w:tc>
      </w:tr>
      <w:tr w:rsidR="003A151D">
        <w:tc>
          <w:tcPr>
            <w:tcW w:w="5070" w:type="dxa"/>
            <w:vAlign w:val="center"/>
          </w:tcPr>
          <w:p w:rsidR="003A151D" w:rsidRDefault="006D3C71">
            <w:pPr>
              <w:jc w:val="center"/>
            </w:pPr>
            <w:r>
              <w:rPr>
                <w:rFonts w:hint="eastAsia"/>
              </w:rPr>
              <w:t xml:space="preserve"> ID</w:t>
            </w:r>
          </w:p>
        </w:tc>
      </w:tr>
      <w:tr w:rsidR="003A151D">
        <w:tc>
          <w:tcPr>
            <w:tcW w:w="5070" w:type="dxa"/>
            <w:vAlign w:val="center"/>
          </w:tcPr>
          <w:p w:rsidR="003A151D" w:rsidRDefault="006D3C71">
            <w:pPr>
              <w:jc w:val="center"/>
            </w:pPr>
            <w:r>
              <w:rPr>
                <w:rFonts w:hint="eastAsia"/>
              </w:rPr>
              <w:t>用户代码</w:t>
            </w:r>
          </w:p>
        </w:tc>
      </w:tr>
      <w:tr w:rsidR="003A151D">
        <w:tc>
          <w:tcPr>
            <w:tcW w:w="5070" w:type="dxa"/>
            <w:vAlign w:val="center"/>
          </w:tcPr>
          <w:p w:rsidR="003A151D" w:rsidRDefault="006D3C71">
            <w:pPr>
              <w:jc w:val="center"/>
            </w:pPr>
            <w:r>
              <w:rPr>
                <w:rFonts w:hint="eastAsia"/>
              </w:rPr>
              <w:t>姓名</w:t>
            </w:r>
          </w:p>
        </w:tc>
      </w:tr>
      <w:tr w:rsidR="003A151D">
        <w:tc>
          <w:tcPr>
            <w:tcW w:w="5070" w:type="dxa"/>
            <w:vAlign w:val="center"/>
          </w:tcPr>
          <w:p w:rsidR="003A151D" w:rsidRDefault="006D3C71">
            <w:pPr>
              <w:jc w:val="center"/>
            </w:pPr>
            <w:r>
              <w:t>职务</w:t>
            </w:r>
          </w:p>
        </w:tc>
      </w:tr>
      <w:tr w:rsidR="003A151D">
        <w:tc>
          <w:tcPr>
            <w:tcW w:w="5070" w:type="dxa"/>
            <w:vAlign w:val="center"/>
          </w:tcPr>
          <w:p w:rsidR="003A151D" w:rsidRDefault="006D3C71">
            <w:pPr>
              <w:jc w:val="center"/>
            </w:pPr>
            <w:r>
              <w:t>登录密码</w:t>
            </w:r>
          </w:p>
        </w:tc>
      </w:tr>
      <w:tr w:rsidR="003A151D">
        <w:tc>
          <w:tcPr>
            <w:tcW w:w="5070" w:type="dxa"/>
            <w:vAlign w:val="center"/>
          </w:tcPr>
          <w:p w:rsidR="003A151D" w:rsidRDefault="006D3C71">
            <w:pPr>
              <w:jc w:val="center"/>
            </w:pPr>
            <w:r>
              <w:rPr>
                <w:rFonts w:hint="eastAsia"/>
              </w:rPr>
              <w:t>建立日期</w:t>
            </w:r>
          </w:p>
        </w:tc>
      </w:tr>
      <w:tr w:rsidR="003A151D">
        <w:tc>
          <w:tcPr>
            <w:tcW w:w="5070" w:type="dxa"/>
            <w:vAlign w:val="center"/>
          </w:tcPr>
          <w:p w:rsidR="003A151D" w:rsidRDefault="006D3C71">
            <w:pPr>
              <w:jc w:val="center"/>
            </w:pPr>
            <w:r>
              <w:t>手机号码</w:t>
            </w:r>
          </w:p>
        </w:tc>
      </w:tr>
      <w:tr w:rsidR="003A151D">
        <w:tc>
          <w:tcPr>
            <w:tcW w:w="5070" w:type="dxa"/>
            <w:vAlign w:val="center"/>
          </w:tcPr>
          <w:p w:rsidR="003A151D" w:rsidRDefault="006D3C71">
            <w:pPr>
              <w:jc w:val="center"/>
            </w:pPr>
            <w:r>
              <w:t>微信帐号</w:t>
            </w:r>
          </w:p>
        </w:tc>
      </w:tr>
      <w:tr w:rsidR="003A151D">
        <w:tc>
          <w:tcPr>
            <w:tcW w:w="5070" w:type="dxa"/>
            <w:vAlign w:val="center"/>
          </w:tcPr>
          <w:p w:rsidR="003A151D" w:rsidRDefault="006D3C71">
            <w:pPr>
              <w:jc w:val="center"/>
            </w:pPr>
            <w:r>
              <w:t>电子邮箱</w:t>
            </w:r>
          </w:p>
        </w:tc>
      </w:tr>
      <w:tr w:rsidR="003A151D">
        <w:tc>
          <w:tcPr>
            <w:tcW w:w="5070" w:type="dxa"/>
            <w:vAlign w:val="center"/>
          </w:tcPr>
          <w:p w:rsidR="003A151D" w:rsidRDefault="006D3C71">
            <w:pPr>
              <w:jc w:val="center"/>
            </w:pPr>
            <w:r>
              <w:rPr>
                <w:rFonts w:hint="eastAsia"/>
              </w:rPr>
              <w:t>是否有效</w:t>
            </w:r>
          </w:p>
        </w:tc>
      </w:tr>
    </w:tbl>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6D3C71">
      <w:pPr>
        <w:ind w:left="840" w:firstLine="420"/>
        <w:jc w:val="left"/>
      </w:pPr>
      <w:r>
        <w:rPr>
          <w:rFonts w:hint="eastAsia"/>
          <w:b/>
          <w:color w:val="7030A0"/>
        </w:rPr>
        <w:t>用户权限表：</w:t>
      </w:r>
      <w:r>
        <w:rPr>
          <w:rFonts w:hint="eastAsia"/>
        </w:rPr>
        <w:t>UTS_Manage</w:t>
      </w:r>
      <w:r>
        <w:rPr>
          <w:rFonts w:hint="eastAsia"/>
        </w:rPr>
        <w:t>系统的用户权限列表</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pPr>
              <w:jc w:val="center"/>
            </w:pPr>
            <w:r>
              <w:rPr>
                <w:rFonts w:hint="eastAsia"/>
              </w:rPr>
              <w:t>TBL_UTS_Manage</w:t>
            </w:r>
            <w:r>
              <w:t>_</w:t>
            </w:r>
            <w:r>
              <w:rPr>
                <w:rFonts w:hint="eastAsia"/>
              </w:rPr>
              <w:t>UserAuth</w:t>
            </w:r>
          </w:p>
        </w:tc>
      </w:tr>
      <w:tr w:rsidR="003A151D">
        <w:tc>
          <w:tcPr>
            <w:tcW w:w="5070" w:type="dxa"/>
            <w:vAlign w:val="center"/>
          </w:tcPr>
          <w:p w:rsidR="003A151D" w:rsidRDefault="006D3C71">
            <w:pPr>
              <w:jc w:val="center"/>
            </w:pPr>
            <w:r>
              <w:rPr>
                <w:rFonts w:hint="eastAsia"/>
              </w:rPr>
              <w:t xml:space="preserve"> ID</w:t>
            </w:r>
          </w:p>
        </w:tc>
      </w:tr>
      <w:tr w:rsidR="003A151D">
        <w:tc>
          <w:tcPr>
            <w:tcW w:w="5070" w:type="dxa"/>
            <w:vAlign w:val="center"/>
          </w:tcPr>
          <w:p w:rsidR="003A151D" w:rsidRDefault="006D3C71">
            <w:pPr>
              <w:jc w:val="center"/>
            </w:pPr>
            <w:r>
              <w:t>用户代码</w:t>
            </w:r>
          </w:p>
        </w:tc>
      </w:tr>
      <w:tr w:rsidR="003A151D">
        <w:tc>
          <w:tcPr>
            <w:tcW w:w="5070" w:type="dxa"/>
            <w:vAlign w:val="center"/>
          </w:tcPr>
          <w:p w:rsidR="003A151D" w:rsidRDefault="006D3C71">
            <w:pPr>
              <w:jc w:val="center"/>
            </w:pPr>
            <w:r>
              <w:t>系统表格</w:t>
            </w:r>
            <w:r>
              <w:rPr>
                <w:rFonts w:hint="eastAsia"/>
              </w:rPr>
              <w:t>1</w:t>
            </w:r>
            <w:r>
              <w:rPr>
                <w:rFonts w:hint="eastAsia"/>
              </w:rPr>
              <w:t>：</w:t>
            </w:r>
            <w:r>
              <w:rPr>
                <w:rFonts w:hint="eastAsia"/>
              </w:rPr>
              <w:t xml:space="preserve"> TBL_UTS_Manage</w:t>
            </w:r>
            <w:r>
              <w:t>_UserList</w:t>
            </w:r>
          </w:p>
        </w:tc>
      </w:tr>
      <w:tr w:rsidR="003A151D">
        <w:tc>
          <w:tcPr>
            <w:tcW w:w="5070" w:type="dxa"/>
            <w:vAlign w:val="center"/>
          </w:tcPr>
          <w:p w:rsidR="003A151D" w:rsidRDefault="006D3C71">
            <w:pPr>
              <w:jc w:val="center"/>
            </w:pPr>
            <w:r>
              <w:t>系统表格</w:t>
            </w:r>
            <w:r>
              <w:rPr>
                <w:rFonts w:hint="eastAsia"/>
              </w:rPr>
              <w:t>2</w:t>
            </w:r>
            <w:r>
              <w:rPr>
                <w:rFonts w:hint="eastAsia"/>
              </w:rPr>
              <w:t>：</w:t>
            </w:r>
            <w:r>
              <w:rPr>
                <w:rFonts w:hint="eastAsia"/>
              </w:rPr>
              <w:t xml:space="preserve"> TBL_UTS_Manage</w:t>
            </w:r>
            <w:r>
              <w:t>_</w:t>
            </w:r>
            <w:r>
              <w:rPr>
                <w:rFonts w:hint="eastAsia"/>
              </w:rPr>
              <w:t>UserAuth</w:t>
            </w:r>
          </w:p>
        </w:tc>
      </w:tr>
      <w:tr w:rsidR="003A151D">
        <w:tc>
          <w:tcPr>
            <w:tcW w:w="5070" w:type="dxa"/>
            <w:vAlign w:val="center"/>
          </w:tcPr>
          <w:p w:rsidR="003A151D" w:rsidRDefault="006D3C71">
            <w:pPr>
              <w:jc w:val="center"/>
            </w:pPr>
            <w:r>
              <w:lastRenderedPageBreak/>
              <w:t>系统表格</w:t>
            </w:r>
            <w:r>
              <w:rPr>
                <w:rFonts w:hint="eastAsia"/>
              </w:rPr>
              <w:t>3</w:t>
            </w:r>
            <w:r>
              <w:rPr>
                <w:rFonts w:hint="eastAsia"/>
              </w:rPr>
              <w:t>：</w:t>
            </w:r>
            <w:r>
              <w:rPr>
                <w:rFonts w:hint="eastAsia"/>
              </w:rPr>
              <w:t xml:space="preserve"> TBL_UTS_Manage</w:t>
            </w:r>
            <w:r>
              <w:t>_</w:t>
            </w:r>
            <w:r>
              <w:rPr>
                <w:rFonts w:hint="eastAsia"/>
              </w:rPr>
              <w:t>CustomerList</w:t>
            </w:r>
          </w:p>
        </w:tc>
      </w:tr>
      <w:tr w:rsidR="003A151D">
        <w:tc>
          <w:tcPr>
            <w:tcW w:w="5070" w:type="dxa"/>
            <w:vAlign w:val="center"/>
          </w:tcPr>
          <w:p w:rsidR="003A151D" w:rsidRDefault="006D3C71">
            <w:pPr>
              <w:jc w:val="center"/>
            </w:pPr>
            <w:r>
              <w:t>系统表格</w:t>
            </w:r>
            <w:r>
              <w:rPr>
                <w:rFonts w:hint="eastAsia"/>
              </w:rPr>
              <w:t>4</w:t>
            </w:r>
            <w:r>
              <w:rPr>
                <w:rFonts w:hint="eastAsia"/>
              </w:rPr>
              <w:t>：</w:t>
            </w:r>
            <w:r>
              <w:rPr>
                <w:rFonts w:hint="eastAsia"/>
              </w:rPr>
              <w:t xml:space="preserve"> TBL_UTS_Manage</w:t>
            </w:r>
            <w:r>
              <w:t>_DeviceList</w:t>
            </w:r>
          </w:p>
        </w:tc>
      </w:tr>
      <w:tr w:rsidR="003A151D">
        <w:tc>
          <w:tcPr>
            <w:tcW w:w="5070" w:type="dxa"/>
            <w:vAlign w:val="center"/>
          </w:tcPr>
          <w:p w:rsidR="003A151D" w:rsidRDefault="006D3C71">
            <w:pPr>
              <w:jc w:val="center"/>
            </w:pPr>
            <w:r>
              <w:t>系统表格</w:t>
            </w:r>
            <w:r>
              <w:rPr>
                <w:rFonts w:hint="eastAsia"/>
              </w:rPr>
              <w:t>5</w:t>
            </w:r>
            <w:r>
              <w:rPr>
                <w:rFonts w:hint="eastAsia"/>
              </w:rPr>
              <w:t>：</w:t>
            </w:r>
            <w:r>
              <w:rPr>
                <w:rFonts w:hint="eastAsia"/>
              </w:rPr>
              <w:t xml:space="preserve">  TBL_UTS_Manage</w:t>
            </w:r>
            <w:r>
              <w:t>_DeviceLog</w:t>
            </w:r>
          </w:p>
        </w:tc>
      </w:tr>
      <w:tr w:rsidR="003A151D">
        <w:tc>
          <w:tcPr>
            <w:tcW w:w="5070" w:type="dxa"/>
            <w:vAlign w:val="center"/>
          </w:tcPr>
          <w:p w:rsidR="003A151D" w:rsidRDefault="006D3C71">
            <w:pPr>
              <w:jc w:val="center"/>
            </w:pPr>
            <w:r>
              <w:t>系统表格</w:t>
            </w:r>
            <w:r>
              <w:rPr>
                <w:rFonts w:hint="eastAsia"/>
              </w:rPr>
              <w:t>6</w:t>
            </w:r>
            <w:r>
              <w:rPr>
                <w:rFonts w:hint="eastAsia"/>
              </w:rPr>
              <w:t>：</w:t>
            </w:r>
            <w:r>
              <w:rPr>
                <w:rFonts w:hint="eastAsia"/>
              </w:rPr>
              <w:t xml:space="preserve"> TBL_UTS_Manage</w:t>
            </w:r>
            <w:r>
              <w:t>_Log</w:t>
            </w:r>
          </w:p>
        </w:tc>
      </w:tr>
    </w:tbl>
    <w:p w:rsidR="003A151D" w:rsidRDefault="003A151D">
      <w:pPr>
        <w:ind w:left="840" w:firstLine="420"/>
        <w:jc w:val="left"/>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6D3C71">
      <w:pPr>
        <w:ind w:left="840" w:firstLine="420"/>
        <w:jc w:val="left"/>
      </w:pPr>
      <w:r>
        <w:rPr>
          <w:rFonts w:hint="eastAsia"/>
          <w:b/>
          <w:color w:val="7030A0"/>
        </w:rPr>
        <w:t>客户总表：</w:t>
      </w:r>
      <w:r>
        <w:rPr>
          <w:rFonts w:hint="eastAsia"/>
        </w:rPr>
        <w:t>记录客户信息，每个客户将有一个对应的数据库用于保存客户数据。</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pPr>
              <w:jc w:val="center"/>
            </w:pPr>
            <w:r>
              <w:rPr>
                <w:rFonts w:hint="eastAsia"/>
              </w:rPr>
              <w:t>TBL_UTS_Manage</w:t>
            </w:r>
            <w:r>
              <w:t>_</w:t>
            </w:r>
            <w:r>
              <w:rPr>
                <w:rFonts w:hint="eastAsia"/>
              </w:rPr>
              <w:t>CustomerList</w:t>
            </w:r>
          </w:p>
        </w:tc>
      </w:tr>
      <w:tr w:rsidR="003A151D">
        <w:tc>
          <w:tcPr>
            <w:tcW w:w="5070" w:type="dxa"/>
            <w:vAlign w:val="center"/>
          </w:tcPr>
          <w:p w:rsidR="003A151D" w:rsidRDefault="006D3C71">
            <w:pPr>
              <w:jc w:val="center"/>
            </w:pPr>
            <w:r>
              <w:rPr>
                <w:rFonts w:hint="eastAsia"/>
              </w:rPr>
              <w:t xml:space="preserve"> ID</w:t>
            </w:r>
          </w:p>
        </w:tc>
      </w:tr>
      <w:tr w:rsidR="003A151D">
        <w:tc>
          <w:tcPr>
            <w:tcW w:w="5070" w:type="dxa"/>
            <w:vAlign w:val="center"/>
          </w:tcPr>
          <w:p w:rsidR="003A151D" w:rsidRDefault="006D3C71">
            <w:pPr>
              <w:jc w:val="center"/>
            </w:pPr>
            <w:r>
              <w:rPr>
                <w:rFonts w:hint="eastAsia"/>
              </w:rPr>
              <w:t>客户代号</w:t>
            </w:r>
          </w:p>
        </w:tc>
      </w:tr>
      <w:tr w:rsidR="003A151D">
        <w:tc>
          <w:tcPr>
            <w:tcW w:w="5070" w:type="dxa"/>
            <w:vAlign w:val="center"/>
          </w:tcPr>
          <w:p w:rsidR="003A151D" w:rsidRDefault="006D3C71">
            <w:pPr>
              <w:jc w:val="center"/>
            </w:pPr>
            <w:r>
              <w:rPr>
                <w:rFonts w:hint="eastAsia"/>
              </w:rPr>
              <w:t>客户名称</w:t>
            </w:r>
          </w:p>
        </w:tc>
      </w:tr>
      <w:tr w:rsidR="003A151D">
        <w:tc>
          <w:tcPr>
            <w:tcW w:w="5070" w:type="dxa"/>
            <w:vAlign w:val="center"/>
          </w:tcPr>
          <w:p w:rsidR="003A151D" w:rsidRDefault="006D3C71">
            <w:pPr>
              <w:jc w:val="center"/>
            </w:pPr>
            <w:r>
              <w:rPr>
                <w:rFonts w:hint="eastAsia"/>
              </w:rPr>
              <w:t>建立日期</w:t>
            </w:r>
          </w:p>
        </w:tc>
      </w:tr>
      <w:tr w:rsidR="003A151D">
        <w:tc>
          <w:tcPr>
            <w:tcW w:w="5070" w:type="dxa"/>
            <w:vAlign w:val="center"/>
          </w:tcPr>
          <w:p w:rsidR="003A151D" w:rsidRDefault="006D3C71">
            <w:pPr>
              <w:jc w:val="center"/>
            </w:pPr>
            <w:r>
              <w:t>客户数据库名</w:t>
            </w:r>
          </w:p>
        </w:tc>
      </w:tr>
      <w:tr w:rsidR="003A151D">
        <w:tc>
          <w:tcPr>
            <w:tcW w:w="5070" w:type="dxa"/>
            <w:vAlign w:val="center"/>
          </w:tcPr>
          <w:p w:rsidR="003A151D" w:rsidRDefault="006D3C71">
            <w:pPr>
              <w:jc w:val="center"/>
            </w:pPr>
            <w:r>
              <w:t>数据库连接帐号</w:t>
            </w:r>
          </w:p>
        </w:tc>
      </w:tr>
      <w:tr w:rsidR="003A151D">
        <w:tc>
          <w:tcPr>
            <w:tcW w:w="5070" w:type="dxa"/>
            <w:vAlign w:val="center"/>
          </w:tcPr>
          <w:p w:rsidR="003A151D" w:rsidRDefault="006D3C71">
            <w:pPr>
              <w:jc w:val="center"/>
            </w:pPr>
            <w:r>
              <w:t>数据库连接密码</w:t>
            </w:r>
          </w:p>
        </w:tc>
      </w:tr>
      <w:tr w:rsidR="003A151D">
        <w:tc>
          <w:tcPr>
            <w:tcW w:w="5070" w:type="dxa"/>
            <w:vAlign w:val="center"/>
          </w:tcPr>
          <w:p w:rsidR="003A151D" w:rsidRDefault="006D3C71">
            <w:pPr>
              <w:jc w:val="center"/>
            </w:pPr>
            <w:r>
              <w:rPr>
                <w:rFonts w:hint="eastAsia"/>
              </w:rPr>
              <w:t>是否有效</w:t>
            </w:r>
          </w:p>
        </w:tc>
      </w:tr>
    </w:tbl>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6D3C71">
      <w:pPr>
        <w:ind w:left="840" w:firstLine="420"/>
        <w:jc w:val="left"/>
      </w:pPr>
      <w:r>
        <w:rPr>
          <w:rFonts w:hint="eastAsia"/>
          <w:b/>
          <w:color w:val="7030A0"/>
        </w:rPr>
        <w:t>设备总表：</w:t>
      </w:r>
      <w:r>
        <w:rPr>
          <w:rFonts w:hint="eastAsia"/>
        </w:rPr>
        <w:t>用于管理网内所有设备的整体清单</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pPr>
              <w:jc w:val="center"/>
            </w:pPr>
            <w:r>
              <w:rPr>
                <w:rFonts w:hint="eastAsia"/>
              </w:rPr>
              <w:t>TBL_UTS_Manage</w:t>
            </w:r>
            <w:r>
              <w:t>_DeviceList</w:t>
            </w:r>
          </w:p>
        </w:tc>
      </w:tr>
      <w:tr w:rsidR="003A151D">
        <w:tc>
          <w:tcPr>
            <w:tcW w:w="5070" w:type="dxa"/>
            <w:vAlign w:val="center"/>
          </w:tcPr>
          <w:p w:rsidR="003A151D" w:rsidRDefault="006D3C71">
            <w:pPr>
              <w:jc w:val="center"/>
            </w:pPr>
            <w:r>
              <w:rPr>
                <w:rFonts w:hint="eastAsia"/>
              </w:rPr>
              <w:t>ID</w:t>
            </w:r>
          </w:p>
        </w:tc>
      </w:tr>
      <w:tr w:rsidR="003A151D">
        <w:tc>
          <w:tcPr>
            <w:tcW w:w="5070" w:type="dxa"/>
            <w:vAlign w:val="center"/>
          </w:tcPr>
          <w:p w:rsidR="003A151D" w:rsidRDefault="006D3C71">
            <w:pPr>
              <w:jc w:val="center"/>
            </w:pPr>
            <w:r>
              <w:t>设备序列号</w:t>
            </w:r>
          </w:p>
        </w:tc>
      </w:tr>
      <w:tr w:rsidR="003A151D">
        <w:tc>
          <w:tcPr>
            <w:tcW w:w="5070" w:type="dxa"/>
            <w:vAlign w:val="center"/>
          </w:tcPr>
          <w:p w:rsidR="003A151D" w:rsidRDefault="006D3C71">
            <w:pPr>
              <w:jc w:val="center"/>
            </w:pPr>
            <w:r>
              <w:t>设备名称</w:t>
            </w:r>
          </w:p>
        </w:tc>
      </w:tr>
      <w:tr w:rsidR="003A151D">
        <w:tc>
          <w:tcPr>
            <w:tcW w:w="5070" w:type="dxa"/>
            <w:vAlign w:val="center"/>
          </w:tcPr>
          <w:p w:rsidR="003A151D" w:rsidRDefault="006D3C71">
            <w:pPr>
              <w:jc w:val="center"/>
            </w:pPr>
            <w:r>
              <w:t>设备类型</w:t>
            </w:r>
          </w:p>
        </w:tc>
      </w:tr>
      <w:tr w:rsidR="003A151D">
        <w:tc>
          <w:tcPr>
            <w:tcW w:w="5070" w:type="dxa"/>
            <w:vAlign w:val="center"/>
          </w:tcPr>
          <w:p w:rsidR="003A151D" w:rsidRDefault="006D3C71">
            <w:pPr>
              <w:jc w:val="center"/>
            </w:pPr>
            <w:r>
              <w:t>设备配置信息</w:t>
            </w:r>
          </w:p>
        </w:tc>
      </w:tr>
      <w:tr w:rsidR="003A151D">
        <w:tc>
          <w:tcPr>
            <w:tcW w:w="5070" w:type="dxa"/>
            <w:vAlign w:val="center"/>
          </w:tcPr>
          <w:p w:rsidR="003A151D" w:rsidRDefault="006D3C71">
            <w:pPr>
              <w:jc w:val="center"/>
            </w:pPr>
            <w:r>
              <w:t>MAC</w:t>
            </w:r>
            <w:r>
              <w:t>地址</w:t>
            </w:r>
          </w:p>
        </w:tc>
      </w:tr>
      <w:tr w:rsidR="003A151D">
        <w:tc>
          <w:tcPr>
            <w:tcW w:w="5070" w:type="dxa"/>
            <w:vAlign w:val="center"/>
          </w:tcPr>
          <w:p w:rsidR="003A151D" w:rsidRDefault="006D3C71">
            <w:pPr>
              <w:jc w:val="center"/>
            </w:pPr>
            <w:r>
              <w:t>注册日期</w:t>
            </w:r>
          </w:p>
        </w:tc>
      </w:tr>
      <w:tr w:rsidR="003A151D">
        <w:tc>
          <w:tcPr>
            <w:tcW w:w="5070" w:type="dxa"/>
            <w:vAlign w:val="center"/>
          </w:tcPr>
          <w:p w:rsidR="003A151D" w:rsidRDefault="006D3C71">
            <w:pPr>
              <w:jc w:val="center"/>
            </w:pPr>
            <w:r>
              <w:t>注册时外网</w:t>
            </w:r>
            <w:r>
              <w:t>IP</w:t>
            </w:r>
            <w:r>
              <w:t>地址</w:t>
            </w:r>
          </w:p>
        </w:tc>
      </w:tr>
      <w:tr w:rsidR="003A151D">
        <w:tc>
          <w:tcPr>
            <w:tcW w:w="5070" w:type="dxa"/>
            <w:vAlign w:val="center"/>
          </w:tcPr>
          <w:p w:rsidR="003A151D" w:rsidRDefault="006D3C71">
            <w:pPr>
              <w:jc w:val="center"/>
            </w:pPr>
            <w:r>
              <w:t>注册时内网</w:t>
            </w:r>
            <w:r>
              <w:t>IP</w:t>
            </w:r>
            <w:r>
              <w:t>地址</w:t>
            </w:r>
          </w:p>
        </w:tc>
      </w:tr>
      <w:tr w:rsidR="003A151D">
        <w:tc>
          <w:tcPr>
            <w:tcW w:w="5070" w:type="dxa"/>
            <w:vAlign w:val="center"/>
          </w:tcPr>
          <w:p w:rsidR="003A151D" w:rsidRDefault="006D3C71">
            <w:pPr>
              <w:jc w:val="center"/>
            </w:pPr>
            <w:r>
              <w:t>LICENSE</w:t>
            </w:r>
            <w:r>
              <w:rPr>
                <w:rFonts w:hint="eastAsia"/>
              </w:rPr>
              <w:t xml:space="preserve"> ID</w:t>
            </w:r>
          </w:p>
        </w:tc>
      </w:tr>
      <w:tr w:rsidR="003A151D">
        <w:tc>
          <w:tcPr>
            <w:tcW w:w="5070" w:type="dxa"/>
            <w:vAlign w:val="center"/>
          </w:tcPr>
          <w:p w:rsidR="003A151D" w:rsidRDefault="006D3C71">
            <w:pPr>
              <w:jc w:val="center"/>
            </w:pPr>
            <w:r>
              <w:t>激活状态</w:t>
            </w:r>
          </w:p>
        </w:tc>
      </w:tr>
      <w:tr w:rsidR="003A151D">
        <w:tc>
          <w:tcPr>
            <w:tcW w:w="5070" w:type="dxa"/>
            <w:vAlign w:val="center"/>
          </w:tcPr>
          <w:p w:rsidR="003A151D" w:rsidRDefault="006D3C71">
            <w:pPr>
              <w:jc w:val="center"/>
            </w:pPr>
            <w:r>
              <w:t>备注</w:t>
            </w:r>
          </w:p>
        </w:tc>
      </w:tr>
    </w:tbl>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3A151D">
      <w:pPr>
        <w:ind w:left="840" w:firstLine="420"/>
        <w:jc w:val="left"/>
        <w:rPr>
          <w:b/>
          <w:color w:val="7030A0"/>
        </w:rPr>
      </w:pPr>
    </w:p>
    <w:p w:rsidR="003A151D" w:rsidRDefault="006D3C71">
      <w:pPr>
        <w:ind w:left="840" w:firstLine="420"/>
        <w:jc w:val="left"/>
      </w:pPr>
      <w:r>
        <w:rPr>
          <w:rFonts w:hint="eastAsia"/>
          <w:b/>
          <w:color w:val="7030A0"/>
        </w:rPr>
        <w:t>设备活动记录：</w:t>
      </w:r>
      <w:r>
        <w:rPr>
          <w:rFonts w:hint="eastAsia"/>
        </w:rPr>
        <w:t>用于记录设备的活动记录</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pPr>
              <w:jc w:val="center"/>
            </w:pPr>
            <w:r>
              <w:rPr>
                <w:rFonts w:hint="eastAsia"/>
              </w:rPr>
              <w:t>TBL_UTS_Manage</w:t>
            </w:r>
            <w:r>
              <w:t>_DeviceLog</w:t>
            </w:r>
          </w:p>
        </w:tc>
      </w:tr>
      <w:tr w:rsidR="003A151D">
        <w:tc>
          <w:tcPr>
            <w:tcW w:w="5070" w:type="dxa"/>
            <w:vAlign w:val="center"/>
          </w:tcPr>
          <w:p w:rsidR="003A151D" w:rsidRDefault="006D3C71">
            <w:pPr>
              <w:jc w:val="center"/>
            </w:pPr>
            <w:r>
              <w:rPr>
                <w:rFonts w:hint="eastAsia"/>
              </w:rPr>
              <w:t>ID</w:t>
            </w:r>
          </w:p>
        </w:tc>
      </w:tr>
      <w:tr w:rsidR="003A151D">
        <w:tc>
          <w:tcPr>
            <w:tcW w:w="5070" w:type="dxa"/>
            <w:vAlign w:val="center"/>
          </w:tcPr>
          <w:p w:rsidR="003A151D" w:rsidRDefault="006D3C71">
            <w:pPr>
              <w:jc w:val="center"/>
            </w:pPr>
            <w:r>
              <w:t>设备序列号</w:t>
            </w:r>
          </w:p>
        </w:tc>
      </w:tr>
      <w:tr w:rsidR="003A151D">
        <w:tc>
          <w:tcPr>
            <w:tcW w:w="5070" w:type="dxa"/>
            <w:vAlign w:val="center"/>
          </w:tcPr>
          <w:p w:rsidR="003A151D" w:rsidRDefault="006D3C71">
            <w:pPr>
              <w:jc w:val="center"/>
            </w:pPr>
            <w:r>
              <w:t>操作日期</w:t>
            </w:r>
          </w:p>
        </w:tc>
      </w:tr>
      <w:tr w:rsidR="003A151D">
        <w:tc>
          <w:tcPr>
            <w:tcW w:w="5070" w:type="dxa"/>
            <w:vAlign w:val="center"/>
          </w:tcPr>
          <w:p w:rsidR="003A151D" w:rsidRDefault="006D3C71">
            <w:pPr>
              <w:jc w:val="center"/>
            </w:pPr>
            <w:r>
              <w:t>操作</w:t>
            </w:r>
            <w:r>
              <w:t>ID</w:t>
            </w:r>
          </w:p>
        </w:tc>
      </w:tr>
      <w:tr w:rsidR="003A151D">
        <w:tc>
          <w:tcPr>
            <w:tcW w:w="5070" w:type="dxa"/>
            <w:vAlign w:val="center"/>
          </w:tcPr>
          <w:p w:rsidR="003A151D" w:rsidRDefault="006D3C71">
            <w:pPr>
              <w:jc w:val="center"/>
            </w:pPr>
            <w:r>
              <w:t>操作内容</w:t>
            </w:r>
          </w:p>
        </w:tc>
      </w:tr>
      <w:tr w:rsidR="003A151D">
        <w:tc>
          <w:tcPr>
            <w:tcW w:w="5070" w:type="dxa"/>
            <w:vAlign w:val="center"/>
          </w:tcPr>
          <w:p w:rsidR="003A151D" w:rsidRDefault="006D3C71">
            <w:pPr>
              <w:jc w:val="center"/>
            </w:pPr>
            <w:r>
              <w:t>用户名</w:t>
            </w:r>
          </w:p>
        </w:tc>
      </w:tr>
      <w:tr w:rsidR="003A151D">
        <w:tc>
          <w:tcPr>
            <w:tcW w:w="5070" w:type="dxa"/>
            <w:vAlign w:val="center"/>
          </w:tcPr>
          <w:p w:rsidR="003A151D" w:rsidRDefault="006D3C71">
            <w:pPr>
              <w:jc w:val="center"/>
            </w:pPr>
            <w:r>
              <w:t>外网</w:t>
            </w:r>
            <w:r>
              <w:t>IP</w:t>
            </w:r>
            <w:r>
              <w:t>地址</w:t>
            </w:r>
          </w:p>
        </w:tc>
      </w:tr>
      <w:tr w:rsidR="003A151D">
        <w:trPr>
          <w:trHeight w:val="90"/>
        </w:trPr>
        <w:tc>
          <w:tcPr>
            <w:tcW w:w="5070" w:type="dxa"/>
            <w:vAlign w:val="center"/>
          </w:tcPr>
          <w:p w:rsidR="003A151D" w:rsidRDefault="006D3C71">
            <w:pPr>
              <w:jc w:val="center"/>
            </w:pPr>
            <w:r>
              <w:lastRenderedPageBreak/>
              <w:t>内网</w:t>
            </w:r>
            <w:r>
              <w:t>IP</w:t>
            </w:r>
            <w:r>
              <w:t>地址</w:t>
            </w:r>
          </w:p>
        </w:tc>
      </w:tr>
      <w:tr w:rsidR="003A151D">
        <w:tc>
          <w:tcPr>
            <w:tcW w:w="5070" w:type="dxa"/>
            <w:vAlign w:val="center"/>
          </w:tcPr>
          <w:p w:rsidR="003A151D" w:rsidRDefault="006D3C71">
            <w:pPr>
              <w:jc w:val="center"/>
            </w:pPr>
            <w:r>
              <w:t>LICENSE</w:t>
            </w:r>
            <w:r>
              <w:rPr>
                <w:rFonts w:hint="eastAsia"/>
              </w:rPr>
              <w:t xml:space="preserve"> ID</w:t>
            </w:r>
          </w:p>
        </w:tc>
      </w:tr>
      <w:tr w:rsidR="003A151D">
        <w:tc>
          <w:tcPr>
            <w:tcW w:w="5070" w:type="dxa"/>
            <w:vAlign w:val="center"/>
          </w:tcPr>
          <w:p w:rsidR="003A151D" w:rsidRDefault="006D3C71">
            <w:pPr>
              <w:jc w:val="center"/>
            </w:pPr>
            <w:r>
              <w:t>备注</w:t>
            </w:r>
          </w:p>
        </w:tc>
      </w:tr>
    </w:tbl>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jc w:val="left"/>
      </w:pPr>
    </w:p>
    <w:p w:rsidR="003A151D" w:rsidRDefault="006D3C71">
      <w:pPr>
        <w:ind w:left="840" w:firstLine="420"/>
        <w:jc w:val="left"/>
      </w:pPr>
      <w:r>
        <w:rPr>
          <w:rFonts w:hint="eastAsia"/>
          <w:b/>
          <w:color w:val="7030A0"/>
        </w:rPr>
        <w:t>数据库操作日志：</w:t>
      </w:r>
      <w:r>
        <w:rPr>
          <w:rFonts w:hint="eastAsia"/>
        </w:rPr>
        <w:t>用于记录数据库的操作记录</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pPr>
              <w:jc w:val="center"/>
            </w:pPr>
            <w:r>
              <w:rPr>
                <w:rFonts w:hint="eastAsia"/>
              </w:rPr>
              <w:t>TBL_UTS_Manage</w:t>
            </w:r>
            <w:r>
              <w:t>_</w:t>
            </w:r>
            <w:r>
              <w:rPr>
                <w:rFonts w:hint="eastAsia"/>
              </w:rPr>
              <w:t>User</w:t>
            </w:r>
            <w:r>
              <w:t>Log</w:t>
            </w:r>
          </w:p>
        </w:tc>
      </w:tr>
      <w:tr w:rsidR="003A151D">
        <w:tc>
          <w:tcPr>
            <w:tcW w:w="5070" w:type="dxa"/>
            <w:vAlign w:val="center"/>
          </w:tcPr>
          <w:p w:rsidR="003A151D" w:rsidRDefault="006D3C71">
            <w:pPr>
              <w:jc w:val="center"/>
            </w:pPr>
            <w:r>
              <w:rPr>
                <w:rFonts w:hint="eastAsia"/>
              </w:rPr>
              <w:t>ID</w:t>
            </w:r>
          </w:p>
        </w:tc>
      </w:tr>
      <w:tr w:rsidR="003A151D">
        <w:tc>
          <w:tcPr>
            <w:tcW w:w="5070" w:type="dxa"/>
            <w:vAlign w:val="center"/>
          </w:tcPr>
          <w:p w:rsidR="003A151D" w:rsidRDefault="006D3C71">
            <w:pPr>
              <w:jc w:val="center"/>
            </w:pPr>
            <w:r>
              <w:rPr>
                <w:rFonts w:hint="eastAsia"/>
              </w:rPr>
              <w:t>用户代码</w:t>
            </w:r>
          </w:p>
        </w:tc>
      </w:tr>
      <w:tr w:rsidR="003A151D">
        <w:tc>
          <w:tcPr>
            <w:tcW w:w="5070" w:type="dxa"/>
            <w:vAlign w:val="center"/>
          </w:tcPr>
          <w:p w:rsidR="003A151D" w:rsidRDefault="006D3C71">
            <w:pPr>
              <w:jc w:val="center"/>
            </w:pPr>
            <w:r>
              <w:t>用户名</w:t>
            </w:r>
          </w:p>
        </w:tc>
      </w:tr>
      <w:tr w:rsidR="003A151D">
        <w:tc>
          <w:tcPr>
            <w:tcW w:w="5070" w:type="dxa"/>
            <w:vAlign w:val="center"/>
          </w:tcPr>
          <w:p w:rsidR="003A151D" w:rsidRDefault="006D3C71">
            <w:pPr>
              <w:jc w:val="center"/>
            </w:pPr>
            <w:r>
              <w:t>操作日期</w:t>
            </w:r>
          </w:p>
        </w:tc>
      </w:tr>
      <w:tr w:rsidR="003A151D">
        <w:tc>
          <w:tcPr>
            <w:tcW w:w="5070" w:type="dxa"/>
            <w:vAlign w:val="center"/>
          </w:tcPr>
          <w:p w:rsidR="003A151D" w:rsidRDefault="006D3C71">
            <w:pPr>
              <w:jc w:val="center"/>
            </w:pPr>
            <w:r>
              <w:t>操作内容</w:t>
            </w:r>
          </w:p>
        </w:tc>
      </w:tr>
      <w:tr w:rsidR="003A151D">
        <w:tc>
          <w:tcPr>
            <w:tcW w:w="5070" w:type="dxa"/>
            <w:vAlign w:val="center"/>
          </w:tcPr>
          <w:p w:rsidR="003A151D" w:rsidRDefault="006D3C71">
            <w:pPr>
              <w:jc w:val="center"/>
            </w:pPr>
            <w:r>
              <w:t>外网</w:t>
            </w:r>
            <w:r>
              <w:t>IP</w:t>
            </w:r>
            <w:r>
              <w:t>地址</w:t>
            </w:r>
          </w:p>
        </w:tc>
      </w:tr>
      <w:tr w:rsidR="003A151D">
        <w:tc>
          <w:tcPr>
            <w:tcW w:w="5070" w:type="dxa"/>
            <w:vAlign w:val="center"/>
          </w:tcPr>
          <w:p w:rsidR="003A151D" w:rsidRDefault="006D3C71">
            <w:pPr>
              <w:jc w:val="center"/>
            </w:pPr>
            <w:r>
              <w:t>内网</w:t>
            </w:r>
            <w:r>
              <w:t>IP</w:t>
            </w:r>
            <w:r>
              <w:t>地址</w:t>
            </w:r>
          </w:p>
        </w:tc>
      </w:tr>
      <w:tr w:rsidR="003A151D">
        <w:tc>
          <w:tcPr>
            <w:tcW w:w="5070" w:type="dxa"/>
            <w:vAlign w:val="center"/>
          </w:tcPr>
          <w:p w:rsidR="003A151D" w:rsidRDefault="006D3C71">
            <w:pPr>
              <w:jc w:val="center"/>
            </w:pPr>
            <w:r>
              <w:t>备注</w:t>
            </w:r>
          </w:p>
        </w:tc>
      </w:tr>
    </w:tbl>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3A151D">
      <w:pPr>
        <w:ind w:left="840" w:firstLine="420"/>
        <w:jc w:val="left"/>
      </w:pPr>
    </w:p>
    <w:p w:rsidR="003A151D" w:rsidRDefault="006D3C71">
      <w:pPr>
        <w:ind w:left="840" w:firstLine="420"/>
        <w:jc w:val="left"/>
      </w:pPr>
      <w:r>
        <w:rPr>
          <w:rFonts w:hint="eastAsia"/>
        </w:rPr>
        <w:t>设备将会通过</w:t>
      </w:r>
      <w:r>
        <w:rPr>
          <w:rFonts w:hint="eastAsia"/>
        </w:rPr>
        <w:t>UDP</w:t>
      </w:r>
      <w:r>
        <w:rPr>
          <w:rFonts w:hint="eastAsia"/>
        </w:rPr>
        <w:t>协议与服务器通讯，服务器将可以设定设备是否可用。</w:t>
      </w:r>
    </w:p>
    <w:p w:rsidR="003A151D" w:rsidRDefault="006D3C71">
      <w:pPr>
        <w:ind w:left="840" w:firstLine="420"/>
        <w:jc w:val="left"/>
      </w:pPr>
      <w:r>
        <w:rPr>
          <w:rFonts w:hint="eastAsia"/>
        </w:rPr>
        <w:t>上述数据表将通过</w:t>
      </w:r>
      <w:r>
        <w:rPr>
          <w:rFonts w:hint="eastAsia"/>
        </w:rPr>
        <w:t>UTS_Manager</w:t>
      </w:r>
      <w:r>
        <w:rPr>
          <w:rFonts w:hint="eastAsia"/>
        </w:rPr>
        <w:t>软件进行管理。</w:t>
      </w:r>
    </w:p>
    <w:p w:rsidR="003A151D" w:rsidRDefault="006D3C71">
      <w:pPr>
        <w:ind w:left="840" w:firstLine="420"/>
        <w:jc w:val="left"/>
      </w:pPr>
      <w:r>
        <w:rPr>
          <w:rFonts w:hint="eastAsia"/>
        </w:rPr>
        <w:t>UTS_Device_Exploer</w:t>
      </w:r>
      <w:r>
        <w:rPr>
          <w:rFonts w:hint="eastAsia"/>
        </w:rPr>
        <w:t>用于显示设备的实时连线状态。</w:t>
      </w:r>
    </w:p>
    <w:p w:rsidR="003A151D" w:rsidRDefault="003A151D">
      <w:pPr>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8" w:name="_Toc122097358"/>
      <w:r>
        <w:rPr>
          <w:rFonts w:asciiTheme="majorEastAsia" w:eastAsiaTheme="majorEastAsia" w:hAnsiTheme="majorEastAsia" w:hint="eastAsia"/>
          <w:sz w:val="32"/>
        </w:rPr>
        <w:t>项目开发流程和文件结构管理</w:t>
      </w:r>
      <w:bookmarkEnd w:id="18"/>
    </w:p>
    <w:p w:rsidR="003A151D" w:rsidRDefault="006D3C71">
      <w:pPr>
        <w:ind w:left="840" w:firstLine="420"/>
        <w:jc w:val="left"/>
      </w:pPr>
      <w:r>
        <w:t>一旦项目需求被确定，则开始进入具体的项目开发流程。</w:t>
      </w:r>
      <w:r>
        <w:rPr>
          <w:rFonts w:hint="eastAsia"/>
        </w:rPr>
        <w:t>对于一个完整的项目，该项目应该包括如下元素：</w:t>
      </w:r>
    </w:p>
    <w:p w:rsidR="003A151D" w:rsidRDefault="006D3C71">
      <w:pPr>
        <w:pStyle w:val="ab"/>
        <w:numPr>
          <w:ilvl w:val="0"/>
          <w:numId w:val="7"/>
        </w:numPr>
        <w:ind w:firstLineChars="0"/>
        <w:jc w:val="left"/>
      </w:pPr>
      <w:r>
        <w:rPr>
          <w:rFonts w:hint="eastAsia"/>
        </w:rPr>
        <w:t>整个产品的生产工艺流程，用于总览性的描述该产品将要经过哪些工艺和测试站位。</w:t>
      </w:r>
    </w:p>
    <w:p w:rsidR="003A151D" w:rsidRDefault="006D3C71">
      <w:pPr>
        <w:pStyle w:val="ab"/>
        <w:numPr>
          <w:ilvl w:val="0"/>
          <w:numId w:val="7"/>
        </w:numPr>
        <w:ind w:firstLineChars="0"/>
        <w:jc w:val="left"/>
      </w:pPr>
      <w:r>
        <w:rPr>
          <w:rFonts w:hint="eastAsia"/>
        </w:rPr>
        <w:t>每个测试站的测试配置文件，包括测试界面、测试步骤、测试标准和一些环境设置等。</w:t>
      </w:r>
    </w:p>
    <w:p w:rsidR="003A151D" w:rsidRDefault="006D3C71">
      <w:pPr>
        <w:pStyle w:val="ab"/>
        <w:numPr>
          <w:ilvl w:val="0"/>
          <w:numId w:val="7"/>
        </w:numPr>
        <w:ind w:firstLineChars="0"/>
        <w:jc w:val="left"/>
      </w:pPr>
      <w:r>
        <w:rPr>
          <w:rFonts w:hint="eastAsia"/>
        </w:rPr>
        <w:t>维修站记录文件。</w:t>
      </w:r>
    </w:p>
    <w:p w:rsidR="003A151D" w:rsidRDefault="006D3C71">
      <w:pPr>
        <w:pStyle w:val="ab"/>
        <w:numPr>
          <w:ilvl w:val="0"/>
          <w:numId w:val="7"/>
        </w:numPr>
        <w:ind w:firstLineChars="0"/>
        <w:jc w:val="left"/>
      </w:pPr>
      <w:r>
        <w:rPr>
          <w:rFonts w:hint="eastAsia"/>
        </w:rPr>
        <w:t>作业指导书，作业站的作业内容以电子作业指导书的形式存在。</w:t>
      </w:r>
    </w:p>
    <w:p w:rsidR="003A151D" w:rsidRDefault="003A151D">
      <w:pPr>
        <w:ind w:left="840" w:firstLine="420"/>
        <w:jc w:val="left"/>
      </w:pPr>
    </w:p>
    <w:p w:rsidR="003A151D" w:rsidRDefault="006D3C71" w:rsidP="0093796C">
      <w:pPr>
        <w:pStyle w:val="ab"/>
        <w:numPr>
          <w:ilvl w:val="2"/>
          <w:numId w:val="2"/>
        </w:numPr>
        <w:ind w:firstLineChars="0"/>
        <w:jc w:val="left"/>
        <w:outlineLvl w:val="2"/>
        <w:rPr>
          <w:rFonts w:asciiTheme="majorEastAsia" w:eastAsiaTheme="majorEastAsia" w:hAnsiTheme="majorEastAsia"/>
          <w:sz w:val="32"/>
        </w:rPr>
      </w:pPr>
      <w:bookmarkStart w:id="19" w:name="_Toc122097359"/>
      <w:r>
        <w:rPr>
          <w:rFonts w:asciiTheme="majorEastAsia" w:eastAsiaTheme="majorEastAsia" w:hAnsiTheme="majorEastAsia" w:hint="eastAsia"/>
          <w:sz w:val="32"/>
        </w:rPr>
        <w:t>确定数据库</w:t>
      </w:r>
      <w:bookmarkEnd w:id="19"/>
    </w:p>
    <w:p w:rsidR="003A151D" w:rsidRDefault="006D3C71" w:rsidP="002746F8">
      <w:r>
        <w:rPr>
          <w:rFonts w:hint="eastAsia"/>
        </w:rPr>
        <w:t>客户确定后，就为此客户生成一个数据库，该客户的所有数据都将记录在这个数据库。</w:t>
      </w:r>
    </w:p>
    <w:p w:rsidR="003A151D" w:rsidRDefault="006D3C71" w:rsidP="002746F8">
      <w:r>
        <w:rPr>
          <w:rFonts w:hint="eastAsia"/>
        </w:rPr>
        <w:t>数据库名称命令格式统一为：</w:t>
      </w:r>
      <w:r>
        <w:t xml:space="preserve">DB_{CustomerName} , </w:t>
      </w:r>
      <w:r>
        <w:rPr>
          <w:rFonts w:hint="eastAsia"/>
        </w:rPr>
        <w:t>其中</w:t>
      </w:r>
      <w:r>
        <w:t>CustomerName</w:t>
      </w:r>
      <w:r>
        <w:rPr>
          <w:rFonts w:hint="eastAsia"/>
        </w:rPr>
        <w:t>为客户名称。</w:t>
      </w:r>
    </w:p>
    <w:p w:rsidR="003A151D" w:rsidRDefault="003A151D" w:rsidP="002746F8"/>
    <w:p w:rsidR="003A151D" w:rsidRDefault="006D3C71" w:rsidP="0093796C">
      <w:pPr>
        <w:pStyle w:val="ab"/>
        <w:numPr>
          <w:ilvl w:val="2"/>
          <w:numId w:val="2"/>
        </w:numPr>
        <w:ind w:firstLineChars="0"/>
        <w:jc w:val="left"/>
        <w:outlineLvl w:val="2"/>
        <w:rPr>
          <w:rFonts w:asciiTheme="majorEastAsia" w:eastAsiaTheme="majorEastAsia" w:hAnsiTheme="majorEastAsia"/>
          <w:sz w:val="32"/>
        </w:rPr>
      </w:pPr>
      <w:bookmarkStart w:id="20" w:name="_Toc122097360"/>
      <w:r>
        <w:rPr>
          <w:rFonts w:asciiTheme="majorEastAsia" w:eastAsiaTheme="majorEastAsia" w:hAnsiTheme="majorEastAsia" w:hint="eastAsia"/>
          <w:sz w:val="32"/>
        </w:rPr>
        <w:t>客户数据库固定格式的数据表</w:t>
      </w:r>
      <w:bookmarkEnd w:id="20"/>
    </w:p>
    <w:p w:rsidR="003A151D" w:rsidRDefault="006D3C71" w:rsidP="002746F8">
      <w:pPr>
        <w:pStyle w:val="ab"/>
        <w:ind w:left="845" w:firstLineChars="0" w:firstLine="415"/>
        <w:jc w:val="left"/>
      </w:pPr>
      <w:r>
        <w:rPr>
          <w:rFonts w:hint="eastAsia"/>
          <w:b/>
          <w:color w:val="7030A0"/>
        </w:rPr>
        <w:t>用户列表：</w:t>
      </w:r>
      <w:r>
        <w:rPr>
          <w:rFonts w:hint="eastAsia"/>
        </w:rPr>
        <w:t>系统的用户列表</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pPr>
              <w:jc w:val="center"/>
            </w:pPr>
            <w:r>
              <w:rPr>
                <w:rFonts w:hint="eastAsia"/>
              </w:rPr>
              <w:t>TBL_User</w:t>
            </w:r>
          </w:p>
        </w:tc>
      </w:tr>
      <w:tr w:rsidR="003A151D">
        <w:tc>
          <w:tcPr>
            <w:tcW w:w="5070" w:type="dxa"/>
            <w:vAlign w:val="center"/>
          </w:tcPr>
          <w:p w:rsidR="003A151D" w:rsidRDefault="006D3C71" w:rsidP="002746F8">
            <w:pPr>
              <w:jc w:val="center"/>
            </w:pPr>
            <w:r>
              <w:rPr>
                <w:rFonts w:hint="eastAsia"/>
              </w:rPr>
              <w:t xml:space="preserve"> ID</w:t>
            </w:r>
          </w:p>
        </w:tc>
      </w:tr>
      <w:tr w:rsidR="003A151D">
        <w:tc>
          <w:tcPr>
            <w:tcW w:w="5070" w:type="dxa"/>
            <w:vAlign w:val="center"/>
          </w:tcPr>
          <w:p w:rsidR="003A151D" w:rsidRDefault="006D3C71" w:rsidP="002746F8">
            <w:pPr>
              <w:jc w:val="center"/>
            </w:pPr>
            <w:r>
              <w:rPr>
                <w:rFonts w:hint="eastAsia"/>
              </w:rPr>
              <w:t>用户代码</w:t>
            </w:r>
          </w:p>
        </w:tc>
      </w:tr>
      <w:tr w:rsidR="003A151D">
        <w:trPr>
          <w:trHeight w:val="292"/>
        </w:trPr>
        <w:tc>
          <w:tcPr>
            <w:tcW w:w="5070" w:type="dxa"/>
            <w:vAlign w:val="center"/>
          </w:tcPr>
          <w:p w:rsidR="003A151D" w:rsidRDefault="006D3C71" w:rsidP="002746F8">
            <w:pPr>
              <w:jc w:val="center"/>
            </w:pPr>
            <w:r>
              <w:rPr>
                <w:rFonts w:hint="eastAsia"/>
              </w:rPr>
              <w:t>姓名</w:t>
            </w:r>
          </w:p>
        </w:tc>
      </w:tr>
      <w:tr w:rsidR="003A151D">
        <w:tc>
          <w:tcPr>
            <w:tcW w:w="5070" w:type="dxa"/>
            <w:vAlign w:val="center"/>
          </w:tcPr>
          <w:p w:rsidR="003A151D" w:rsidRDefault="006D3C71" w:rsidP="002746F8">
            <w:pPr>
              <w:jc w:val="center"/>
            </w:pPr>
            <w:r>
              <w:t>职务</w:t>
            </w:r>
          </w:p>
        </w:tc>
      </w:tr>
      <w:tr w:rsidR="003A151D">
        <w:tc>
          <w:tcPr>
            <w:tcW w:w="5070" w:type="dxa"/>
            <w:vAlign w:val="center"/>
          </w:tcPr>
          <w:p w:rsidR="003A151D" w:rsidRDefault="006D3C71" w:rsidP="002746F8">
            <w:pPr>
              <w:jc w:val="center"/>
            </w:pPr>
            <w:r>
              <w:lastRenderedPageBreak/>
              <w:t>登录密码</w:t>
            </w:r>
          </w:p>
        </w:tc>
      </w:tr>
      <w:tr w:rsidR="003A151D">
        <w:tc>
          <w:tcPr>
            <w:tcW w:w="5070" w:type="dxa"/>
            <w:vAlign w:val="center"/>
          </w:tcPr>
          <w:p w:rsidR="003A151D" w:rsidRDefault="006D3C71" w:rsidP="002746F8">
            <w:pPr>
              <w:jc w:val="center"/>
            </w:pPr>
            <w:r>
              <w:rPr>
                <w:rFonts w:hint="eastAsia"/>
              </w:rPr>
              <w:t>建立日期</w:t>
            </w:r>
          </w:p>
        </w:tc>
      </w:tr>
      <w:tr w:rsidR="003A151D">
        <w:trPr>
          <w:trHeight w:val="90"/>
        </w:trPr>
        <w:tc>
          <w:tcPr>
            <w:tcW w:w="5070" w:type="dxa"/>
            <w:vAlign w:val="center"/>
          </w:tcPr>
          <w:p w:rsidR="003A151D" w:rsidRDefault="006D3C71" w:rsidP="002746F8">
            <w:pPr>
              <w:jc w:val="center"/>
            </w:pPr>
            <w:r>
              <w:rPr>
                <w:rFonts w:hint="eastAsia"/>
              </w:rPr>
              <w:t>最近登录日期</w:t>
            </w:r>
          </w:p>
        </w:tc>
      </w:tr>
      <w:tr w:rsidR="003A151D">
        <w:tc>
          <w:tcPr>
            <w:tcW w:w="5070" w:type="dxa"/>
            <w:vAlign w:val="center"/>
          </w:tcPr>
          <w:p w:rsidR="003A151D" w:rsidRDefault="006D3C71" w:rsidP="002746F8">
            <w:pPr>
              <w:jc w:val="center"/>
            </w:pPr>
            <w:r>
              <w:t>手机号码</w:t>
            </w:r>
          </w:p>
        </w:tc>
      </w:tr>
      <w:tr w:rsidR="003A151D">
        <w:tc>
          <w:tcPr>
            <w:tcW w:w="5070" w:type="dxa"/>
            <w:vAlign w:val="center"/>
          </w:tcPr>
          <w:p w:rsidR="003A151D" w:rsidRDefault="006D3C71" w:rsidP="002746F8">
            <w:pPr>
              <w:jc w:val="center"/>
            </w:pPr>
            <w:r>
              <w:t>微信帐号</w:t>
            </w:r>
          </w:p>
        </w:tc>
      </w:tr>
      <w:tr w:rsidR="003A151D">
        <w:tc>
          <w:tcPr>
            <w:tcW w:w="5070" w:type="dxa"/>
            <w:vAlign w:val="center"/>
          </w:tcPr>
          <w:p w:rsidR="003A151D" w:rsidRDefault="006D3C71" w:rsidP="002746F8">
            <w:pPr>
              <w:jc w:val="center"/>
            </w:pPr>
            <w:r>
              <w:t>电子邮箱</w:t>
            </w:r>
          </w:p>
        </w:tc>
      </w:tr>
      <w:tr w:rsidR="003A151D">
        <w:tc>
          <w:tcPr>
            <w:tcW w:w="5070" w:type="dxa"/>
            <w:vAlign w:val="center"/>
          </w:tcPr>
          <w:p w:rsidR="003A151D" w:rsidRDefault="006D3C71" w:rsidP="002746F8">
            <w:pPr>
              <w:jc w:val="center"/>
            </w:pPr>
            <w:r>
              <w:rPr>
                <w:rFonts w:hint="eastAsia"/>
              </w:rPr>
              <w:t>是否有效</w:t>
            </w:r>
          </w:p>
        </w:tc>
      </w:tr>
    </w:tbl>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pPr>
    </w:p>
    <w:p w:rsidR="003A151D" w:rsidRDefault="003A151D" w:rsidP="002746F8">
      <w:pPr>
        <w:pStyle w:val="ab"/>
        <w:ind w:left="425" w:firstLineChars="0" w:firstLine="0"/>
        <w:jc w:val="left"/>
        <w:rPr>
          <w:b/>
          <w:color w:val="7030A0"/>
        </w:rPr>
      </w:pPr>
    </w:p>
    <w:p w:rsidR="003A151D" w:rsidRDefault="003A151D" w:rsidP="002746F8">
      <w:pPr>
        <w:pStyle w:val="ab"/>
        <w:ind w:left="425" w:firstLineChars="0" w:firstLine="0"/>
        <w:jc w:val="left"/>
        <w:rPr>
          <w:b/>
          <w:color w:val="7030A0"/>
        </w:rPr>
      </w:pPr>
    </w:p>
    <w:p w:rsidR="003A151D" w:rsidRDefault="006D3C71" w:rsidP="002746F8">
      <w:pPr>
        <w:pStyle w:val="ab"/>
        <w:ind w:left="845" w:firstLineChars="0" w:firstLine="415"/>
        <w:jc w:val="left"/>
      </w:pPr>
      <w:r>
        <w:rPr>
          <w:rFonts w:hint="eastAsia"/>
          <w:b/>
          <w:color w:val="7030A0"/>
        </w:rPr>
        <w:t>用户权限表：</w:t>
      </w:r>
      <w:r>
        <w:rPr>
          <w:rFonts w:hint="eastAsia"/>
        </w:rPr>
        <w:t>系统的用户权限列表</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pPr>
              <w:jc w:val="center"/>
            </w:pPr>
            <w:r>
              <w:rPr>
                <w:rFonts w:hint="eastAsia"/>
              </w:rPr>
              <w:t>TBL_UserAuth</w:t>
            </w:r>
          </w:p>
        </w:tc>
      </w:tr>
      <w:tr w:rsidR="003A151D">
        <w:tc>
          <w:tcPr>
            <w:tcW w:w="5070" w:type="dxa"/>
            <w:vAlign w:val="center"/>
          </w:tcPr>
          <w:p w:rsidR="003A151D" w:rsidRDefault="006D3C71" w:rsidP="002746F8">
            <w:pPr>
              <w:jc w:val="center"/>
            </w:pPr>
            <w:r>
              <w:rPr>
                <w:rFonts w:hint="eastAsia"/>
              </w:rPr>
              <w:t xml:space="preserve"> ID</w:t>
            </w:r>
          </w:p>
        </w:tc>
      </w:tr>
      <w:tr w:rsidR="003A151D">
        <w:tc>
          <w:tcPr>
            <w:tcW w:w="5070" w:type="dxa"/>
            <w:vAlign w:val="center"/>
          </w:tcPr>
          <w:p w:rsidR="003A151D" w:rsidRDefault="006D3C71" w:rsidP="002746F8">
            <w:pPr>
              <w:jc w:val="center"/>
            </w:pPr>
            <w:r>
              <w:t>用户代码</w:t>
            </w:r>
          </w:p>
        </w:tc>
      </w:tr>
      <w:tr w:rsidR="003A151D">
        <w:tc>
          <w:tcPr>
            <w:tcW w:w="5070" w:type="dxa"/>
            <w:vAlign w:val="center"/>
          </w:tcPr>
          <w:p w:rsidR="003A151D" w:rsidRDefault="006D3C71" w:rsidP="002746F8">
            <w:pPr>
              <w:jc w:val="center"/>
            </w:pPr>
            <w:r>
              <w:rPr>
                <w:rFonts w:hint="eastAsia"/>
              </w:rPr>
              <w:t>项目</w:t>
            </w:r>
            <w:r>
              <w:rPr>
                <w:rFonts w:hint="eastAsia"/>
              </w:rPr>
              <w:t>1</w:t>
            </w:r>
            <w:r>
              <w:rPr>
                <w:rFonts w:hint="eastAsia"/>
              </w:rPr>
              <w:t>：</w:t>
            </w:r>
            <w:r>
              <w:rPr>
                <w:rFonts w:hint="eastAsia"/>
              </w:rPr>
              <w:t xml:space="preserve"> </w:t>
            </w:r>
          </w:p>
        </w:tc>
      </w:tr>
      <w:tr w:rsidR="003A151D">
        <w:tc>
          <w:tcPr>
            <w:tcW w:w="5070" w:type="dxa"/>
            <w:vAlign w:val="center"/>
          </w:tcPr>
          <w:p w:rsidR="003A151D" w:rsidRDefault="006D3C71" w:rsidP="002746F8">
            <w:pPr>
              <w:jc w:val="center"/>
            </w:pPr>
            <w:r>
              <w:rPr>
                <w:rFonts w:hint="eastAsia"/>
              </w:rPr>
              <w:t>项目</w:t>
            </w:r>
            <w:r>
              <w:rPr>
                <w:rFonts w:hint="eastAsia"/>
              </w:rPr>
              <w:t>2</w:t>
            </w:r>
            <w:r>
              <w:rPr>
                <w:rFonts w:hint="eastAsia"/>
              </w:rPr>
              <w:t>：</w:t>
            </w:r>
            <w:r>
              <w:rPr>
                <w:rFonts w:hint="eastAsia"/>
              </w:rPr>
              <w:t xml:space="preserve"> </w:t>
            </w:r>
          </w:p>
        </w:tc>
      </w:tr>
      <w:tr w:rsidR="003A151D">
        <w:tc>
          <w:tcPr>
            <w:tcW w:w="5070" w:type="dxa"/>
            <w:vAlign w:val="center"/>
          </w:tcPr>
          <w:p w:rsidR="003A151D" w:rsidRDefault="006D3C71" w:rsidP="002746F8">
            <w:pPr>
              <w:jc w:val="center"/>
            </w:pPr>
            <w:r>
              <w:rPr>
                <w:rFonts w:hint="eastAsia"/>
              </w:rPr>
              <w:t>项目</w:t>
            </w:r>
            <w:r>
              <w:rPr>
                <w:rFonts w:hint="eastAsia"/>
              </w:rPr>
              <w:t>3</w:t>
            </w:r>
            <w:r>
              <w:rPr>
                <w:rFonts w:hint="eastAsia"/>
              </w:rPr>
              <w:t>：</w:t>
            </w:r>
            <w:r>
              <w:rPr>
                <w:rFonts w:hint="eastAsia"/>
              </w:rPr>
              <w:t xml:space="preserve"> </w:t>
            </w:r>
          </w:p>
        </w:tc>
      </w:tr>
      <w:tr w:rsidR="003A151D">
        <w:tc>
          <w:tcPr>
            <w:tcW w:w="5070" w:type="dxa"/>
            <w:vAlign w:val="center"/>
          </w:tcPr>
          <w:p w:rsidR="003A151D" w:rsidRDefault="006D3C71" w:rsidP="002746F8">
            <w:pPr>
              <w:jc w:val="center"/>
            </w:pPr>
            <w:r>
              <w:rPr>
                <w:rFonts w:hint="eastAsia"/>
              </w:rPr>
              <w:t>项目</w:t>
            </w:r>
            <w:r>
              <w:rPr>
                <w:rFonts w:hint="eastAsia"/>
              </w:rPr>
              <w:t>4</w:t>
            </w:r>
            <w:r>
              <w:rPr>
                <w:rFonts w:hint="eastAsia"/>
              </w:rPr>
              <w:t>：</w:t>
            </w:r>
            <w:r>
              <w:rPr>
                <w:rFonts w:hint="eastAsia"/>
              </w:rPr>
              <w:t xml:space="preserve"> </w:t>
            </w:r>
          </w:p>
        </w:tc>
      </w:tr>
      <w:tr w:rsidR="003A151D">
        <w:tc>
          <w:tcPr>
            <w:tcW w:w="5070" w:type="dxa"/>
            <w:vAlign w:val="center"/>
          </w:tcPr>
          <w:p w:rsidR="003A151D" w:rsidRDefault="006D3C71" w:rsidP="002746F8">
            <w:pPr>
              <w:jc w:val="center"/>
            </w:pPr>
            <w:r>
              <w:t>。。。</w:t>
            </w:r>
            <w:r>
              <w:rPr>
                <w:rFonts w:hint="eastAsia"/>
              </w:rPr>
              <w:t xml:space="preserve"> </w:t>
            </w:r>
            <w:r>
              <w:rPr>
                <w:rFonts w:hint="eastAsia"/>
              </w:rPr>
              <w:t>。。。</w:t>
            </w:r>
          </w:p>
        </w:tc>
      </w:tr>
      <w:tr w:rsidR="003A151D">
        <w:tc>
          <w:tcPr>
            <w:tcW w:w="5070" w:type="dxa"/>
            <w:vAlign w:val="center"/>
          </w:tcPr>
          <w:p w:rsidR="003A151D" w:rsidRDefault="006D3C71" w:rsidP="002746F8">
            <w:pPr>
              <w:jc w:val="center"/>
            </w:pPr>
            <w:r>
              <w:rPr>
                <w:rFonts w:hint="eastAsia"/>
              </w:rPr>
              <w:t>项目</w:t>
            </w:r>
            <w:r>
              <w:t>n</w:t>
            </w:r>
            <w:r>
              <w:rPr>
                <w:rFonts w:hint="eastAsia"/>
              </w:rPr>
              <w:t>：</w:t>
            </w:r>
            <w:r>
              <w:rPr>
                <w:rFonts w:hint="eastAsia"/>
              </w:rPr>
              <w:t xml:space="preserve"> </w:t>
            </w:r>
          </w:p>
        </w:tc>
      </w:tr>
    </w:tbl>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6D3C71" w:rsidP="002746F8">
      <w:pPr>
        <w:pStyle w:val="ab"/>
        <w:ind w:left="845" w:firstLineChars="0" w:firstLine="415"/>
        <w:jc w:val="left"/>
      </w:pPr>
      <w:r>
        <w:rPr>
          <w:rFonts w:hint="eastAsia"/>
          <w:b/>
          <w:color w:val="7030A0"/>
        </w:rPr>
        <w:t>项目总表：</w:t>
      </w:r>
      <w:r>
        <w:rPr>
          <w:rFonts w:hint="eastAsia"/>
        </w:rPr>
        <w:t>该客户的所有项目的总表</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pPr>
              <w:jc w:val="center"/>
            </w:pPr>
            <w:r>
              <w:rPr>
                <w:rFonts w:hint="eastAsia"/>
              </w:rPr>
              <w:t>TBL_Project</w:t>
            </w:r>
          </w:p>
        </w:tc>
      </w:tr>
      <w:tr w:rsidR="003A151D">
        <w:tc>
          <w:tcPr>
            <w:tcW w:w="5070" w:type="dxa"/>
            <w:vAlign w:val="center"/>
          </w:tcPr>
          <w:p w:rsidR="003A151D" w:rsidRDefault="006D3C71" w:rsidP="002746F8">
            <w:pPr>
              <w:jc w:val="center"/>
            </w:pPr>
            <w:r>
              <w:rPr>
                <w:rFonts w:hint="eastAsia"/>
              </w:rPr>
              <w:t xml:space="preserve"> ID</w:t>
            </w:r>
          </w:p>
        </w:tc>
      </w:tr>
      <w:tr w:rsidR="003A151D">
        <w:trPr>
          <w:trHeight w:val="90"/>
        </w:trPr>
        <w:tc>
          <w:tcPr>
            <w:tcW w:w="5070" w:type="dxa"/>
            <w:vAlign w:val="center"/>
          </w:tcPr>
          <w:p w:rsidR="003A151D" w:rsidRDefault="006D3C71" w:rsidP="002746F8">
            <w:pPr>
              <w:jc w:val="center"/>
            </w:pPr>
            <w:r>
              <w:t>项目代号</w:t>
            </w:r>
          </w:p>
        </w:tc>
      </w:tr>
      <w:tr w:rsidR="003A151D">
        <w:tc>
          <w:tcPr>
            <w:tcW w:w="5070" w:type="dxa"/>
            <w:vAlign w:val="center"/>
          </w:tcPr>
          <w:p w:rsidR="003A151D" w:rsidRDefault="006D3C71" w:rsidP="002746F8">
            <w:pPr>
              <w:jc w:val="center"/>
            </w:pPr>
            <w:r>
              <w:rPr>
                <w:rFonts w:hint="eastAsia"/>
              </w:rPr>
              <w:t>产品名称</w:t>
            </w:r>
            <w:r>
              <w:rPr>
                <w:rFonts w:hint="eastAsia"/>
              </w:rPr>
              <w:t xml:space="preserve"> </w:t>
            </w:r>
          </w:p>
        </w:tc>
      </w:tr>
      <w:tr w:rsidR="003A151D">
        <w:tc>
          <w:tcPr>
            <w:tcW w:w="5070" w:type="dxa"/>
            <w:vAlign w:val="center"/>
          </w:tcPr>
          <w:p w:rsidR="003A151D" w:rsidRDefault="006D3C71" w:rsidP="002746F8">
            <w:pPr>
              <w:jc w:val="center"/>
            </w:pPr>
            <w:r>
              <w:rPr>
                <w:rFonts w:hint="eastAsia"/>
              </w:rPr>
              <w:t>功能描述</w:t>
            </w:r>
            <w:r>
              <w:rPr>
                <w:rFonts w:hint="eastAsia"/>
              </w:rPr>
              <w:t xml:space="preserve"> </w:t>
            </w:r>
          </w:p>
        </w:tc>
      </w:tr>
      <w:tr w:rsidR="003A151D">
        <w:tc>
          <w:tcPr>
            <w:tcW w:w="5070" w:type="dxa"/>
            <w:vAlign w:val="center"/>
          </w:tcPr>
          <w:p w:rsidR="003A151D" w:rsidRDefault="006D3C71" w:rsidP="002746F8">
            <w:pPr>
              <w:jc w:val="center"/>
            </w:pPr>
            <w:r>
              <w:rPr>
                <w:rFonts w:hint="eastAsia"/>
              </w:rPr>
              <w:t>记录日期</w:t>
            </w:r>
            <w:r>
              <w:rPr>
                <w:rFonts w:hint="eastAsia"/>
              </w:rPr>
              <w:t xml:space="preserve"> </w:t>
            </w:r>
          </w:p>
        </w:tc>
      </w:tr>
      <w:tr w:rsidR="003A151D">
        <w:tc>
          <w:tcPr>
            <w:tcW w:w="5070" w:type="dxa"/>
            <w:vAlign w:val="center"/>
          </w:tcPr>
          <w:p w:rsidR="003A151D" w:rsidRDefault="006D3C71" w:rsidP="002746F8">
            <w:pPr>
              <w:jc w:val="center"/>
            </w:pPr>
            <w:r>
              <w:rPr>
                <w:rFonts w:hint="eastAsia"/>
              </w:rPr>
              <w:t>备注</w:t>
            </w:r>
            <w:r>
              <w:rPr>
                <w:rFonts w:hint="eastAsia"/>
              </w:rPr>
              <w:t xml:space="preserve"> </w:t>
            </w:r>
          </w:p>
        </w:tc>
      </w:tr>
    </w:tbl>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6D3C71" w:rsidP="002746F8">
      <w:pPr>
        <w:pStyle w:val="ab"/>
        <w:ind w:left="845" w:firstLineChars="0" w:firstLine="415"/>
        <w:jc w:val="left"/>
      </w:pPr>
      <w:r>
        <w:rPr>
          <w:rFonts w:hint="eastAsia"/>
          <w:b/>
          <w:color w:val="7030A0"/>
        </w:rPr>
        <w:t>操作日志：</w:t>
      </w:r>
      <w:r>
        <w:rPr>
          <w:rFonts w:hint="eastAsia"/>
        </w:rPr>
        <w:t>该数据库的所有操作日志</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pPr>
              <w:jc w:val="center"/>
            </w:pPr>
            <w:r>
              <w:rPr>
                <w:rFonts w:hint="eastAsia"/>
              </w:rPr>
              <w:t>TBL</w:t>
            </w:r>
            <w:r>
              <w:t>_Log</w:t>
            </w:r>
          </w:p>
        </w:tc>
      </w:tr>
      <w:tr w:rsidR="003A151D">
        <w:tc>
          <w:tcPr>
            <w:tcW w:w="5070" w:type="dxa"/>
            <w:vAlign w:val="center"/>
          </w:tcPr>
          <w:p w:rsidR="003A151D" w:rsidRDefault="006D3C71" w:rsidP="002746F8">
            <w:pPr>
              <w:jc w:val="center"/>
            </w:pPr>
            <w:r>
              <w:rPr>
                <w:rFonts w:hint="eastAsia"/>
              </w:rPr>
              <w:t>ID</w:t>
            </w:r>
          </w:p>
        </w:tc>
      </w:tr>
      <w:tr w:rsidR="003A151D">
        <w:tc>
          <w:tcPr>
            <w:tcW w:w="5070" w:type="dxa"/>
            <w:vAlign w:val="center"/>
          </w:tcPr>
          <w:p w:rsidR="003A151D" w:rsidRDefault="006D3C71" w:rsidP="002746F8">
            <w:pPr>
              <w:jc w:val="center"/>
            </w:pPr>
            <w:r>
              <w:t>操作日期</w:t>
            </w:r>
          </w:p>
        </w:tc>
      </w:tr>
      <w:tr w:rsidR="003A151D">
        <w:tc>
          <w:tcPr>
            <w:tcW w:w="5070" w:type="dxa"/>
            <w:vAlign w:val="center"/>
          </w:tcPr>
          <w:p w:rsidR="003A151D" w:rsidRDefault="006D3C71" w:rsidP="002746F8">
            <w:pPr>
              <w:jc w:val="center"/>
            </w:pPr>
            <w:r>
              <w:t>操作</w:t>
            </w:r>
            <w:r>
              <w:t>ID</w:t>
            </w:r>
          </w:p>
        </w:tc>
      </w:tr>
      <w:tr w:rsidR="003A151D">
        <w:tc>
          <w:tcPr>
            <w:tcW w:w="5070" w:type="dxa"/>
            <w:vAlign w:val="center"/>
          </w:tcPr>
          <w:p w:rsidR="003A151D" w:rsidRDefault="006D3C71" w:rsidP="002746F8">
            <w:pPr>
              <w:jc w:val="center"/>
            </w:pPr>
            <w:r>
              <w:t>操作内容</w:t>
            </w:r>
          </w:p>
        </w:tc>
      </w:tr>
      <w:tr w:rsidR="003A151D">
        <w:tc>
          <w:tcPr>
            <w:tcW w:w="5070" w:type="dxa"/>
            <w:vAlign w:val="center"/>
          </w:tcPr>
          <w:p w:rsidR="003A151D" w:rsidRDefault="006D3C71" w:rsidP="002746F8">
            <w:pPr>
              <w:jc w:val="center"/>
            </w:pPr>
            <w:r>
              <w:t>用户名</w:t>
            </w:r>
          </w:p>
        </w:tc>
      </w:tr>
      <w:tr w:rsidR="003A151D">
        <w:tc>
          <w:tcPr>
            <w:tcW w:w="5070" w:type="dxa"/>
            <w:vAlign w:val="center"/>
          </w:tcPr>
          <w:p w:rsidR="003A151D" w:rsidRDefault="006D3C71" w:rsidP="002746F8">
            <w:pPr>
              <w:jc w:val="center"/>
            </w:pPr>
            <w:r>
              <w:t>外网</w:t>
            </w:r>
            <w:r>
              <w:t>IP</w:t>
            </w:r>
            <w:r>
              <w:t>地址</w:t>
            </w:r>
          </w:p>
        </w:tc>
      </w:tr>
      <w:tr w:rsidR="003A151D">
        <w:tc>
          <w:tcPr>
            <w:tcW w:w="5070" w:type="dxa"/>
            <w:vAlign w:val="center"/>
          </w:tcPr>
          <w:p w:rsidR="003A151D" w:rsidRDefault="006D3C71" w:rsidP="002746F8">
            <w:pPr>
              <w:jc w:val="center"/>
            </w:pPr>
            <w:r>
              <w:t>内网</w:t>
            </w:r>
            <w:r>
              <w:t>IP</w:t>
            </w:r>
            <w:r>
              <w:t>地址</w:t>
            </w:r>
          </w:p>
        </w:tc>
      </w:tr>
      <w:tr w:rsidR="003A151D">
        <w:tc>
          <w:tcPr>
            <w:tcW w:w="5070" w:type="dxa"/>
            <w:vAlign w:val="center"/>
          </w:tcPr>
          <w:p w:rsidR="003A151D" w:rsidRDefault="006D3C71" w:rsidP="002746F8">
            <w:pPr>
              <w:jc w:val="center"/>
            </w:pPr>
            <w:r>
              <w:t>备注</w:t>
            </w:r>
          </w:p>
        </w:tc>
      </w:tr>
    </w:tbl>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3A151D" w:rsidP="002746F8">
      <w:pPr>
        <w:ind w:left="840" w:firstLine="420"/>
        <w:jc w:val="left"/>
      </w:pPr>
    </w:p>
    <w:p w:rsidR="003A151D" w:rsidRDefault="006D3C71" w:rsidP="0093796C">
      <w:pPr>
        <w:pStyle w:val="ab"/>
        <w:numPr>
          <w:ilvl w:val="2"/>
          <w:numId w:val="2"/>
        </w:numPr>
        <w:ind w:firstLineChars="0"/>
        <w:jc w:val="left"/>
        <w:outlineLvl w:val="2"/>
        <w:rPr>
          <w:rFonts w:asciiTheme="majorEastAsia" w:eastAsiaTheme="majorEastAsia" w:hAnsiTheme="majorEastAsia"/>
          <w:sz w:val="32"/>
        </w:rPr>
      </w:pPr>
      <w:bookmarkStart w:id="21" w:name="_Toc122097361"/>
      <w:r>
        <w:rPr>
          <w:rFonts w:asciiTheme="majorEastAsia" w:eastAsiaTheme="majorEastAsia" w:hAnsiTheme="majorEastAsia"/>
          <w:sz w:val="32"/>
        </w:rPr>
        <w:t>客户数据库项目相关数据表</w:t>
      </w:r>
      <w:bookmarkEnd w:id="21"/>
    </w:p>
    <w:p w:rsidR="003A151D" w:rsidRDefault="006D3C71" w:rsidP="002746F8">
      <w:r>
        <w:rPr>
          <w:rFonts w:hint="eastAsia"/>
        </w:rPr>
        <w:t>每个项目都有若干个测试站，这些测试站将会体现在一个表格上，名为：</w:t>
      </w:r>
      <w:r>
        <w:rPr>
          <w:rFonts w:hint="eastAsia"/>
        </w:rPr>
        <w:t>TBL_</w:t>
      </w:r>
      <w:r>
        <w:t>{ Project}_{Process}</w:t>
      </w:r>
    </w:p>
    <w:p w:rsidR="003A151D" w:rsidRDefault="006D3C71" w:rsidP="002746F8">
      <w:r>
        <w:rPr>
          <w:rFonts w:hint="eastAsia"/>
        </w:rPr>
        <w:lastRenderedPageBreak/>
        <w:t>对应的，每个测试站都将会有一个表格，记录对应的数据记录，名为：</w:t>
      </w:r>
      <w:r>
        <w:rPr>
          <w:rFonts w:hint="eastAsia"/>
        </w:rPr>
        <w:t>TBL_</w:t>
      </w:r>
      <w:r>
        <w:t>{ Project}_{StationNo}</w:t>
      </w:r>
    </w:p>
    <w:p w:rsidR="003A151D" w:rsidRDefault="006D3C71" w:rsidP="002746F8">
      <w:r>
        <w:rPr>
          <w:rFonts w:hint="eastAsia"/>
        </w:rPr>
        <w:t>参考章节</w:t>
      </w:r>
      <w:r>
        <w:rPr>
          <w:rFonts w:hint="eastAsia"/>
        </w:rPr>
        <w:t>3.10</w:t>
      </w:r>
      <w:r>
        <w:rPr>
          <w:rFonts w:hint="eastAsia"/>
        </w:rPr>
        <w:t>，某些流程需要电子签名，将会有一张表格：</w:t>
      </w:r>
      <w:r>
        <w:rPr>
          <w:rFonts w:hint="eastAsia"/>
        </w:rPr>
        <w:t>TBL_</w:t>
      </w:r>
      <w:r>
        <w:t>{ Project}_{FlowChart}</w:t>
      </w:r>
    </w:p>
    <w:p w:rsidR="003A151D" w:rsidRDefault="003A151D" w:rsidP="002746F8"/>
    <w:p w:rsidR="003A151D" w:rsidRDefault="006D3C71" w:rsidP="002746F8">
      <w:r>
        <w:rPr>
          <w:rFonts w:hint="eastAsia"/>
          <w:b/>
          <w:color w:val="7030A0"/>
        </w:rPr>
        <w:t>工作站规划：</w:t>
      </w:r>
      <w:r>
        <w:rPr>
          <w:rFonts w:hint="eastAsia"/>
        </w:rPr>
        <w:t>该项目将会拥有多少个工作站，该表格将在新建项目的时候生成，生成完成后，将会为每个工作站新建一张记录表格。</w:t>
      </w:r>
      <w:r>
        <w:rPr>
          <w:rFonts w:hint="eastAsia"/>
        </w:rPr>
        <w:t xml:space="preserve">     </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r>
              <w:rPr>
                <w:rFonts w:hint="eastAsia"/>
              </w:rPr>
              <w:t>TBL_</w:t>
            </w:r>
            <w:r>
              <w:t>{ Project}_{Process}</w:t>
            </w:r>
          </w:p>
        </w:tc>
      </w:tr>
      <w:tr w:rsidR="003A151D">
        <w:tc>
          <w:tcPr>
            <w:tcW w:w="5070" w:type="dxa"/>
            <w:vAlign w:val="center"/>
          </w:tcPr>
          <w:p w:rsidR="003A151D" w:rsidRDefault="006D3C71" w:rsidP="002746F8">
            <w:r>
              <w:rPr>
                <w:rFonts w:hint="eastAsia"/>
              </w:rPr>
              <w:t>ID</w:t>
            </w:r>
          </w:p>
        </w:tc>
      </w:tr>
      <w:tr w:rsidR="003A151D">
        <w:tc>
          <w:tcPr>
            <w:tcW w:w="5070" w:type="dxa"/>
            <w:vAlign w:val="center"/>
          </w:tcPr>
          <w:p w:rsidR="003A151D" w:rsidRDefault="006D3C71" w:rsidP="002746F8">
            <w:r>
              <w:t>工作站编号</w:t>
            </w:r>
          </w:p>
        </w:tc>
      </w:tr>
      <w:tr w:rsidR="003A151D">
        <w:tc>
          <w:tcPr>
            <w:tcW w:w="5070" w:type="dxa"/>
            <w:vAlign w:val="center"/>
          </w:tcPr>
          <w:p w:rsidR="003A151D" w:rsidRDefault="006D3C71" w:rsidP="002746F8">
            <w:r>
              <w:t>操作</w:t>
            </w:r>
            <w:r>
              <w:t>ID</w:t>
            </w:r>
          </w:p>
        </w:tc>
      </w:tr>
      <w:tr w:rsidR="003A151D">
        <w:tc>
          <w:tcPr>
            <w:tcW w:w="5070" w:type="dxa"/>
            <w:vAlign w:val="center"/>
          </w:tcPr>
          <w:p w:rsidR="003A151D" w:rsidRDefault="006D3C71" w:rsidP="002746F8">
            <w:r>
              <w:t>操作站名</w:t>
            </w:r>
          </w:p>
        </w:tc>
      </w:tr>
      <w:tr w:rsidR="003A151D">
        <w:tc>
          <w:tcPr>
            <w:tcW w:w="5070" w:type="dxa"/>
            <w:vAlign w:val="center"/>
          </w:tcPr>
          <w:p w:rsidR="003A151D" w:rsidRDefault="006D3C71" w:rsidP="002746F8">
            <w:r>
              <w:t>作业内容描述</w:t>
            </w:r>
          </w:p>
        </w:tc>
      </w:tr>
      <w:tr w:rsidR="003A151D">
        <w:tc>
          <w:tcPr>
            <w:tcW w:w="5070" w:type="dxa"/>
            <w:vAlign w:val="center"/>
          </w:tcPr>
          <w:p w:rsidR="003A151D" w:rsidRDefault="006D3C71" w:rsidP="002746F8">
            <w:r>
              <w:t>备注</w:t>
            </w:r>
          </w:p>
        </w:tc>
      </w:tr>
    </w:tbl>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6D3C71" w:rsidP="002746F8">
      <w:r>
        <w:rPr>
          <w:rFonts w:hint="eastAsia"/>
          <w:b/>
          <w:color w:val="7030A0"/>
        </w:rPr>
        <w:t>测试记录：</w:t>
      </w:r>
      <w:r>
        <w:rPr>
          <w:rFonts w:hint="eastAsia"/>
        </w:rPr>
        <w:t>测试站产生的测试记录，在测试站产生记录的时候生成，其中</w:t>
      </w:r>
      <w:r>
        <w:rPr>
          <w:rFonts w:hint="eastAsia"/>
        </w:rPr>
        <w:t>Item1</w:t>
      </w:r>
      <w:r>
        <w:rPr>
          <w:rFonts w:hint="eastAsia"/>
        </w:rPr>
        <w:t>。。。之前的字段，是固定格式，每个测试记录都有，而</w:t>
      </w:r>
      <w:r>
        <w:rPr>
          <w:rFonts w:hint="eastAsia"/>
        </w:rPr>
        <w:t>Item1</w:t>
      </w:r>
      <w:r>
        <w:rPr>
          <w:rFonts w:hint="eastAsia"/>
        </w:rPr>
        <w:t>（含</w:t>
      </w:r>
      <w:r>
        <w:rPr>
          <w:rFonts w:hint="eastAsia"/>
        </w:rPr>
        <w:t>Item1</w:t>
      </w:r>
      <w:r>
        <w:rPr>
          <w:rFonts w:hint="eastAsia"/>
        </w:rPr>
        <w:t>）以后的字段，由</w:t>
      </w:r>
      <w:r>
        <w:rPr>
          <w:rFonts w:hint="eastAsia"/>
        </w:rPr>
        <w:t>TestPlan</w:t>
      </w:r>
      <w:r>
        <w:rPr>
          <w:rFonts w:hint="eastAsia"/>
        </w:rPr>
        <w:t>确定，修改</w:t>
      </w:r>
      <w:r>
        <w:rPr>
          <w:rFonts w:hint="eastAsia"/>
        </w:rPr>
        <w:t>TestPlan</w:t>
      </w:r>
      <w:r>
        <w:rPr>
          <w:rFonts w:hint="eastAsia"/>
        </w:rPr>
        <w:t>时，本表格自动做增量修改。</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r>
              <w:rPr>
                <w:rFonts w:hint="eastAsia"/>
              </w:rPr>
              <w:t>TBL_TestLog_</w:t>
            </w:r>
            <w:r>
              <w:t>{ Project}_{StationN</w:t>
            </w:r>
            <w:r>
              <w:rPr>
                <w:rFonts w:hint="eastAsia"/>
              </w:rPr>
              <w:t>o</w:t>
            </w:r>
            <w:r>
              <w:t>}</w:t>
            </w:r>
          </w:p>
        </w:tc>
      </w:tr>
      <w:tr w:rsidR="003A151D">
        <w:tc>
          <w:tcPr>
            <w:tcW w:w="5070" w:type="dxa"/>
            <w:vAlign w:val="center"/>
          </w:tcPr>
          <w:p w:rsidR="003A151D" w:rsidRDefault="006D3C71" w:rsidP="002746F8">
            <w:r>
              <w:rPr>
                <w:rFonts w:hint="eastAsia"/>
              </w:rPr>
              <w:t>ID</w:t>
            </w:r>
          </w:p>
        </w:tc>
      </w:tr>
      <w:tr w:rsidR="003A151D">
        <w:tc>
          <w:tcPr>
            <w:tcW w:w="5070" w:type="dxa"/>
            <w:vAlign w:val="center"/>
          </w:tcPr>
          <w:p w:rsidR="003A151D" w:rsidRDefault="006D3C71" w:rsidP="002746F8">
            <w:r>
              <w:t>设备名称</w:t>
            </w:r>
          </w:p>
        </w:tc>
      </w:tr>
      <w:tr w:rsidR="003A151D">
        <w:tc>
          <w:tcPr>
            <w:tcW w:w="5070" w:type="dxa"/>
            <w:vAlign w:val="center"/>
          </w:tcPr>
          <w:p w:rsidR="003A151D" w:rsidRDefault="006D3C71" w:rsidP="002746F8">
            <w:r>
              <w:t>用户</w:t>
            </w:r>
          </w:p>
        </w:tc>
      </w:tr>
      <w:tr w:rsidR="003A151D">
        <w:tc>
          <w:tcPr>
            <w:tcW w:w="5070" w:type="dxa"/>
            <w:vAlign w:val="center"/>
          </w:tcPr>
          <w:p w:rsidR="003A151D" w:rsidRDefault="006D3C71" w:rsidP="002746F8">
            <w:r>
              <w:t>日期</w:t>
            </w:r>
          </w:p>
        </w:tc>
      </w:tr>
      <w:tr w:rsidR="003A151D">
        <w:tc>
          <w:tcPr>
            <w:tcW w:w="5070" w:type="dxa"/>
            <w:vAlign w:val="center"/>
          </w:tcPr>
          <w:p w:rsidR="003A151D" w:rsidRDefault="006D3C71" w:rsidP="002746F8">
            <w:r>
              <w:t>耗时</w:t>
            </w:r>
          </w:p>
        </w:tc>
      </w:tr>
      <w:tr w:rsidR="003A151D">
        <w:tc>
          <w:tcPr>
            <w:tcW w:w="5070" w:type="dxa"/>
            <w:vAlign w:val="center"/>
          </w:tcPr>
          <w:p w:rsidR="003A151D" w:rsidRDefault="006D3C71" w:rsidP="002746F8">
            <w:r>
              <w:t>TestPlan</w:t>
            </w:r>
          </w:p>
        </w:tc>
      </w:tr>
      <w:tr w:rsidR="003A151D">
        <w:tc>
          <w:tcPr>
            <w:tcW w:w="5070" w:type="dxa"/>
            <w:vAlign w:val="center"/>
          </w:tcPr>
          <w:p w:rsidR="003A151D" w:rsidRDefault="006D3C71" w:rsidP="002746F8">
            <w:r>
              <w:t>测试结果</w:t>
            </w:r>
          </w:p>
        </w:tc>
      </w:tr>
      <w:tr w:rsidR="003A151D">
        <w:tc>
          <w:tcPr>
            <w:tcW w:w="5070" w:type="dxa"/>
            <w:vAlign w:val="center"/>
          </w:tcPr>
          <w:p w:rsidR="003A151D" w:rsidRDefault="006D3C71" w:rsidP="002746F8">
            <w:r>
              <w:t>失败项目</w:t>
            </w:r>
          </w:p>
        </w:tc>
      </w:tr>
      <w:tr w:rsidR="003A151D">
        <w:tc>
          <w:tcPr>
            <w:tcW w:w="5070" w:type="dxa"/>
            <w:vAlign w:val="center"/>
          </w:tcPr>
          <w:p w:rsidR="003A151D" w:rsidRDefault="006D3C71" w:rsidP="002746F8">
            <w:r>
              <w:t>产品编号</w:t>
            </w:r>
          </w:p>
        </w:tc>
      </w:tr>
      <w:tr w:rsidR="003A151D">
        <w:tc>
          <w:tcPr>
            <w:tcW w:w="5070" w:type="dxa"/>
            <w:vAlign w:val="center"/>
          </w:tcPr>
          <w:p w:rsidR="003A151D" w:rsidRDefault="006D3C71" w:rsidP="002746F8">
            <w:r>
              <w:t>Item-</w:t>
            </w:r>
            <w:r>
              <w:rPr>
                <w:rFonts w:hint="eastAsia"/>
              </w:rPr>
              <w:t>1</w:t>
            </w:r>
          </w:p>
        </w:tc>
      </w:tr>
      <w:tr w:rsidR="003A151D">
        <w:tc>
          <w:tcPr>
            <w:tcW w:w="5070" w:type="dxa"/>
            <w:vAlign w:val="center"/>
          </w:tcPr>
          <w:p w:rsidR="003A151D" w:rsidRDefault="006D3C71" w:rsidP="002746F8">
            <w:r>
              <w:t>Item-</w:t>
            </w:r>
            <w:r>
              <w:rPr>
                <w:rFonts w:hint="eastAsia"/>
              </w:rPr>
              <w:t>2</w:t>
            </w:r>
          </w:p>
        </w:tc>
      </w:tr>
      <w:tr w:rsidR="003A151D">
        <w:tc>
          <w:tcPr>
            <w:tcW w:w="5070" w:type="dxa"/>
            <w:vAlign w:val="center"/>
          </w:tcPr>
          <w:p w:rsidR="003A151D" w:rsidRDefault="006D3C71" w:rsidP="002746F8">
            <w:r>
              <w:t>。。。</w:t>
            </w:r>
            <w:r>
              <w:rPr>
                <w:rFonts w:hint="eastAsia"/>
              </w:rPr>
              <w:t xml:space="preserve"> </w:t>
            </w:r>
            <w:r>
              <w:rPr>
                <w:rFonts w:hint="eastAsia"/>
              </w:rPr>
              <w:t>。。。。</w:t>
            </w:r>
          </w:p>
        </w:tc>
      </w:tr>
      <w:tr w:rsidR="003A151D">
        <w:tc>
          <w:tcPr>
            <w:tcW w:w="5070" w:type="dxa"/>
            <w:vAlign w:val="center"/>
          </w:tcPr>
          <w:p w:rsidR="003A151D" w:rsidRDefault="006D3C71" w:rsidP="002746F8">
            <w:r>
              <w:t>Item-n</w:t>
            </w:r>
          </w:p>
        </w:tc>
      </w:tr>
    </w:tbl>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6D3C71" w:rsidP="002746F8">
      <w:r>
        <w:rPr>
          <w:rFonts w:hint="eastAsia"/>
        </w:rPr>
        <w:t>ID</w:t>
      </w:r>
      <w:r>
        <w:rPr>
          <w:rFonts w:hint="eastAsia"/>
        </w:rPr>
        <w:t>：递增的一个序列号，每个数据表内唯一编号。</w:t>
      </w:r>
    </w:p>
    <w:p w:rsidR="003A151D" w:rsidRDefault="006D3C71" w:rsidP="002746F8">
      <w:r>
        <w:rPr>
          <w:rFonts w:hint="eastAsia"/>
        </w:rPr>
        <w:t>设备名称：运行测试软件的设备名称，同一测试站可能多人测试，可通过设备名称来识别。</w:t>
      </w:r>
    </w:p>
    <w:p w:rsidR="003A151D" w:rsidRDefault="006D3C71" w:rsidP="002746F8">
      <w:r>
        <w:rPr>
          <w:rFonts w:hint="eastAsia"/>
        </w:rPr>
        <w:t>用户：登录用户，一般用于识别测试人。</w:t>
      </w:r>
    </w:p>
    <w:p w:rsidR="003A151D" w:rsidRDefault="006D3C71" w:rsidP="002746F8">
      <w:r>
        <w:rPr>
          <w:rFonts w:hint="eastAsia"/>
        </w:rPr>
        <w:t>日期：该条记录产生的日期。格式：</w:t>
      </w:r>
      <w:r>
        <w:rPr>
          <w:rFonts w:hint="eastAsia"/>
        </w:rPr>
        <w:t>YY-MM-DD HH-MM-SS</w:t>
      </w:r>
      <w:r>
        <w:rPr>
          <w:rFonts w:hint="eastAsia"/>
        </w:rPr>
        <w:t>，据</w:t>
      </w:r>
      <w:r>
        <w:rPr>
          <w:rFonts w:hint="eastAsia"/>
        </w:rPr>
        <w:t>3.9</w:t>
      </w:r>
      <w:r>
        <w:rPr>
          <w:rFonts w:hint="eastAsia"/>
        </w:rPr>
        <w:t>章节描述，数据库的记录可能不是实时添加的，必须保证改时间是真实的测试时间。</w:t>
      </w:r>
    </w:p>
    <w:p w:rsidR="003A151D" w:rsidRDefault="006D3C71" w:rsidP="002746F8">
      <w:r>
        <w:rPr>
          <w:rFonts w:hint="eastAsia"/>
        </w:rPr>
        <w:t>耗时：记录该测试站消耗的时间，单位为秒，用于产能和工时统计。小数点后保留一位</w:t>
      </w:r>
    </w:p>
    <w:p w:rsidR="003A151D" w:rsidRDefault="006D3C71" w:rsidP="002746F8">
      <w:r>
        <w:t xml:space="preserve">TestPlan </w:t>
      </w:r>
      <w:r>
        <w:rPr>
          <w:rFonts w:hint="eastAsia"/>
        </w:rPr>
        <w:t>：记录当前记录所采用的</w:t>
      </w:r>
      <w:r>
        <w:rPr>
          <w:rFonts w:hint="eastAsia"/>
        </w:rPr>
        <w:t>TestPlan</w:t>
      </w:r>
      <w:r>
        <w:rPr>
          <w:rFonts w:hint="eastAsia"/>
        </w:rPr>
        <w:t>版本。</w:t>
      </w:r>
    </w:p>
    <w:p w:rsidR="003A151D" w:rsidRDefault="006D3C71" w:rsidP="002746F8">
      <w:r>
        <w:rPr>
          <w:rFonts w:hint="eastAsia"/>
        </w:rPr>
        <w:t>测试结果：该条记录最终的测试结果，</w:t>
      </w:r>
      <w:r>
        <w:rPr>
          <w:rFonts w:hint="eastAsia"/>
        </w:rPr>
        <w:t>PASS</w:t>
      </w:r>
      <w:r>
        <w:rPr>
          <w:rFonts w:hint="eastAsia"/>
        </w:rPr>
        <w:t>或</w:t>
      </w:r>
      <w:r>
        <w:rPr>
          <w:rFonts w:hint="eastAsia"/>
        </w:rPr>
        <w:t>FAIL</w:t>
      </w:r>
      <w:r>
        <w:rPr>
          <w:rFonts w:hint="eastAsia"/>
        </w:rPr>
        <w:t>。</w:t>
      </w:r>
    </w:p>
    <w:p w:rsidR="003A151D" w:rsidRDefault="006D3C71" w:rsidP="002746F8">
      <w:r>
        <w:rPr>
          <w:rFonts w:hint="eastAsia"/>
        </w:rPr>
        <w:t>失败项目：如果失败，有哪几项是失败的。</w:t>
      </w:r>
    </w:p>
    <w:p w:rsidR="003A151D" w:rsidRDefault="006D3C71" w:rsidP="002746F8">
      <w:r>
        <w:rPr>
          <w:rFonts w:hint="eastAsia"/>
        </w:rPr>
        <w:t xml:space="preserve">Item1: </w:t>
      </w:r>
      <w:r>
        <w:rPr>
          <w:rFonts w:hint="eastAsia"/>
        </w:rPr>
        <w:t>根据测试测试项</w:t>
      </w:r>
      <w:r>
        <w:rPr>
          <w:rFonts w:hint="eastAsia"/>
        </w:rPr>
        <w:t>1</w:t>
      </w:r>
      <w:r>
        <w:rPr>
          <w:rFonts w:hint="eastAsia"/>
        </w:rPr>
        <w:t>的测试结果。</w:t>
      </w:r>
    </w:p>
    <w:p w:rsidR="003A151D" w:rsidRDefault="003A151D" w:rsidP="002746F8"/>
    <w:p w:rsidR="003A151D" w:rsidRDefault="006D3C71" w:rsidP="002746F8">
      <w:r>
        <w:t>测试工具（</w:t>
      </w:r>
      <w:r>
        <w:t>UTS.exe</w:t>
      </w:r>
      <w:r>
        <w:t>）是一个测试平台，通过加载不同的测试配置文件（</w:t>
      </w:r>
      <w:r>
        <w:t>TestPlan</w:t>
      </w:r>
      <w:r>
        <w:t>）来实现不同的测试功能，当</w:t>
      </w:r>
      <w:r>
        <w:t>UTS</w:t>
      </w:r>
      <w:r>
        <w:t>打开一个</w:t>
      </w:r>
      <w:r>
        <w:t>TestPlan</w:t>
      </w:r>
      <w:r>
        <w:t>后，就会对</w:t>
      </w:r>
      <w:r>
        <w:t>TestPlan</w:t>
      </w:r>
      <w:r>
        <w:t>中的测试项目（</w:t>
      </w:r>
      <w:r>
        <w:t>Item</w:t>
      </w:r>
      <w:r>
        <w:t>）进行分析，将所有需要记录的项目都提取出来，作为数据表的字段。</w:t>
      </w:r>
    </w:p>
    <w:p w:rsidR="003A151D" w:rsidRDefault="003A151D" w:rsidP="002746F8"/>
    <w:p w:rsidR="003A151D" w:rsidRDefault="006D3C71" w:rsidP="002746F8">
      <w:r>
        <w:rPr>
          <w:rFonts w:hint="eastAsia"/>
        </w:rPr>
        <w:lastRenderedPageBreak/>
        <w:t>在测试的过程中，</w:t>
      </w:r>
      <w:r>
        <w:rPr>
          <w:rFonts w:hint="eastAsia"/>
        </w:rPr>
        <w:t>Item</w:t>
      </w:r>
      <w:r>
        <w:rPr>
          <w:rFonts w:hint="eastAsia"/>
        </w:rPr>
        <w:t>的测试结果，将会添加到数据表的对应的字段。</w:t>
      </w:r>
    </w:p>
    <w:p w:rsidR="003A151D" w:rsidRDefault="003A151D" w:rsidP="002746F8"/>
    <w:p w:rsidR="003A151D" w:rsidRDefault="006D3C71" w:rsidP="002746F8">
      <w:r>
        <w:rPr>
          <w:rFonts w:hint="eastAsia"/>
        </w:rPr>
        <w:t>如果</w:t>
      </w:r>
      <w:r>
        <w:rPr>
          <w:rFonts w:hint="eastAsia"/>
        </w:rPr>
        <w:t>TestPlan</w:t>
      </w:r>
      <w:r>
        <w:rPr>
          <w:rFonts w:hint="eastAsia"/>
        </w:rPr>
        <w:t>有调整，则会改变数据表结构，注意这种修改是增量的，新的</w:t>
      </w:r>
      <w:r>
        <w:rPr>
          <w:rFonts w:hint="eastAsia"/>
        </w:rPr>
        <w:t>Testplan</w:t>
      </w:r>
      <w:r>
        <w:rPr>
          <w:rFonts w:hint="eastAsia"/>
        </w:rPr>
        <w:t>中取消的</w:t>
      </w:r>
      <w:r>
        <w:rPr>
          <w:rFonts w:hint="eastAsia"/>
        </w:rPr>
        <w:t>item</w:t>
      </w:r>
      <w:r>
        <w:rPr>
          <w:rFonts w:hint="eastAsia"/>
        </w:rPr>
        <w:t>，数据表的字段会被保留，以保留旧的测试记录，如果进行删除字段的操作，需登录后台进行。</w:t>
      </w:r>
    </w:p>
    <w:p w:rsidR="003A151D" w:rsidRDefault="003A151D" w:rsidP="002746F8"/>
    <w:p w:rsidR="003A151D" w:rsidRDefault="003A151D" w:rsidP="002746F8"/>
    <w:p w:rsidR="003A151D" w:rsidRDefault="006D3C71" w:rsidP="002746F8">
      <w:r>
        <w:rPr>
          <w:rFonts w:hint="eastAsia"/>
          <w:b/>
          <w:color w:val="7030A0"/>
        </w:rPr>
        <w:t>流程签名</w:t>
      </w:r>
      <w:r>
        <w:rPr>
          <w:rFonts w:hint="eastAsia"/>
        </w:rPr>
        <w:t>：产品经过工作站后的签名，在新建项目的收生成，当项目生产流程改变时，本表格的字段相应的修改。对于删除的工作站，对应的字段保留，不做删除。如需删除不再使用的工作站，可通过人工操作删除有关字段。</w:t>
      </w:r>
    </w:p>
    <w:tbl>
      <w:tblPr>
        <w:tblpPr w:leftFromText="180" w:rightFromText="180" w:vertAnchor="text" w:horzAnchor="page" w:tblpX="2008" w:tblpY="41"/>
        <w:tblW w:w="5070" w:type="dxa"/>
        <w:tblLayout w:type="fixed"/>
        <w:tblLook w:val="04A0"/>
      </w:tblPr>
      <w:tblGrid>
        <w:gridCol w:w="5070"/>
      </w:tblGrid>
      <w:tr w:rsidR="003A151D">
        <w:tc>
          <w:tcPr>
            <w:tcW w:w="5070" w:type="dxa"/>
            <w:shd w:val="clear" w:color="auto" w:fill="D9D9D9" w:themeFill="background1" w:themeFillShade="D9"/>
            <w:vAlign w:val="center"/>
          </w:tcPr>
          <w:p w:rsidR="003A151D" w:rsidRDefault="006D3C71" w:rsidP="002746F8">
            <w:r>
              <w:rPr>
                <w:rFonts w:hint="eastAsia"/>
              </w:rPr>
              <w:t>TBL_</w:t>
            </w:r>
            <w:r>
              <w:t>{ Project}_{FlowChart}</w:t>
            </w:r>
          </w:p>
        </w:tc>
      </w:tr>
      <w:tr w:rsidR="003A151D">
        <w:tc>
          <w:tcPr>
            <w:tcW w:w="5070" w:type="dxa"/>
            <w:vAlign w:val="center"/>
          </w:tcPr>
          <w:p w:rsidR="003A151D" w:rsidRDefault="006D3C71" w:rsidP="002746F8">
            <w:r>
              <w:rPr>
                <w:rFonts w:hint="eastAsia"/>
              </w:rPr>
              <w:t>ID</w:t>
            </w:r>
          </w:p>
        </w:tc>
      </w:tr>
      <w:tr w:rsidR="003A151D">
        <w:tc>
          <w:tcPr>
            <w:tcW w:w="5070" w:type="dxa"/>
            <w:vAlign w:val="center"/>
          </w:tcPr>
          <w:p w:rsidR="003A151D" w:rsidRDefault="006D3C71" w:rsidP="002746F8">
            <w:r>
              <w:t>设备名称</w:t>
            </w:r>
          </w:p>
        </w:tc>
      </w:tr>
      <w:tr w:rsidR="003A151D">
        <w:tc>
          <w:tcPr>
            <w:tcW w:w="5070" w:type="dxa"/>
            <w:vAlign w:val="center"/>
          </w:tcPr>
          <w:p w:rsidR="003A151D" w:rsidRDefault="006D3C71" w:rsidP="002746F8">
            <w:r>
              <w:t>用户</w:t>
            </w:r>
          </w:p>
        </w:tc>
      </w:tr>
      <w:tr w:rsidR="003A151D">
        <w:tc>
          <w:tcPr>
            <w:tcW w:w="5070" w:type="dxa"/>
            <w:vAlign w:val="center"/>
          </w:tcPr>
          <w:p w:rsidR="003A151D" w:rsidRDefault="006D3C71" w:rsidP="002746F8">
            <w:r>
              <w:t>产品编号</w:t>
            </w:r>
          </w:p>
        </w:tc>
      </w:tr>
      <w:tr w:rsidR="003A151D">
        <w:tc>
          <w:tcPr>
            <w:tcW w:w="5070" w:type="dxa"/>
            <w:vAlign w:val="center"/>
          </w:tcPr>
          <w:p w:rsidR="003A151D" w:rsidRDefault="006D3C71" w:rsidP="002746F8">
            <w:r>
              <w:t>工作站编号</w:t>
            </w:r>
            <w:r>
              <w:rPr>
                <w:rFonts w:hint="eastAsia"/>
              </w:rPr>
              <w:t>1</w:t>
            </w:r>
          </w:p>
        </w:tc>
      </w:tr>
      <w:tr w:rsidR="003A151D">
        <w:tc>
          <w:tcPr>
            <w:tcW w:w="5070" w:type="dxa"/>
            <w:vAlign w:val="center"/>
          </w:tcPr>
          <w:p w:rsidR="003A151D" w:rsidRDefault="006D3C71" w:rsidP="002746F8">
            <w:r>
              <w:t>工作站编号</w:t>
            </w:r>
            <w:r>
              <w:rPr>
                <w:rFonts w:hint="eastAsia"/>
              </w:rPr>
              <w:t>2</w:t>
            </w:r>
          </w:p>
        </w:tc>
      </w:tr>
      <w:tr w:rsidR="003A151D">
        <w:tc>
          <w:tcPr>
            <w:tcW w:w="5070" w:type="dxa"/>
            <w:vAlign w:val="center"/>
          </w:tcPr>
          <w:p w:rsidR="003A151D" w:rsidRDefault="006D3C71" w:rsidP="002746F8">
            <w:r>
              <w:t>。。。</w:t>
            </w:r>
            <w:r>
              <w:rPr>
                <w:rFonts w:hint="eastAsia"/>
              </w:rPr>
              <w:t xml:space="preserve"> </w:t>
            </w:r>
            <w:r>
              <w:rPr>
                <w:rFonts w:hint="eastAsia"/>
              </w:rPr>
              <w:t>。。。</w:t>
            </w:r>
          </w:p>
        </w:tc>
      </w:tr>
      <w:tr w:rsidR="003A151D">
        <w:tc>
          <w:tcPr>
            <w:tcW w:w="5070" w:type="dxa"/>
            <w:vAlign w:val="center"/>
          </w:tcPr>
          <w:p w:rsidR="003A151D" w:rsidRDefault="006D3C71" w:rsidP="002746F8">
            <w:r>
              <w:t>工作站编号</w:t>
            </w:r>
            <w:r>
              <w:rPr>
                <w:rFonts w:hint="eastAsia"/>
              </w:rPr>
              <w:t>n</w:t>
            </w:r>
          </w:p>
        </w:tc>
      </w:tr>
    </w:tbl>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3A151D" w:rsidP="002746F8"/>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22" w:name="_Toc122097362"/>
      <w:r>
        <w:rPr>
          <w:rFonts w:asciiTheme="majorEastAsia" w:eastAsiaTheme="majorEastAsia" w:hAnsiTheme="majorEastAsia" w:hint="eastAsia"/>
          <w:sz w:val="32"/>
        </w:rPr>
        <w:t>UTS测试软件</w:t>
      </w:r>
      <w:bookmarkEnd w:id="22"/>
    </w:p>
    <w:p w:rsidR="003A151D" w:rsidRDefault="006D3C71">
      <w:pPr>
        <w:ind w:left="425" w:firstLine="415"/>
        <w:jc w:val="left"/>
      </w:pPr>
      <w:r>
        <w:rPr>
          <w:rFonts w:hint="eastAsia"/>
        </w:rPr>
        <w:t>本章节主要江苏</w:t>
      </w:r>
      <w:r>
        <w:rPr>
          <w:rFonts w:hint="eastAsia"/>
        </w:rPr>
        <w:t>UTS</w:t>
      </w:r>
      <w:r>
        <w:rPr>
          <w:rFonts w:hint="eastAsia"/>
        </w:rPr>
        <w:t>测试软件。</w:t>
      </w:r>
    </w:p>
    <w:p w:rsidR="003A151D" w:rsidRDefault="003A151D">
      <w:pPr>
        <w:ind w:left="425" w:firstLine="415"/>
        <w:jc w:val="left"/>
      </w:pPr>
    </w:p>
    <w:p w:rsidR="003A151D" w:rsidRDefault="006D3C71">
      <w:pPr>
        <w:ind w:left="425" w:firstLine="415"/>
        <w:jc w:val="left"/>
        <w:rPr>
          <w:rFonts w:asciiTheme="minorEastAsia" w:hAnsiTheme="minorEastAsia"/>
          <w:sz w:val="20"/>
          <w:szCs w:val="24"/>
        </w:rPr>
      </w:pPr>
      <w:r>
        <w:rPr>
          <w:rFonts w:hint="eastAsia"/>
        </w:rPr>
        <w:t>UTS</w:t>
      </w:r>
      <w:r>
        <w:rPr>
          <w:rFonts w:hint="eastAsia"/>
        </w:rPr>
        <w:t>测试系统全称是</w:t>
      </w:r>
      <w:r>
        <w:rPr>
          <w:rFonts w:asciiTheme="minorEastAsia" w:hAnsiTheme="minorEastAsia"/>
          <w:sz w:val="20"/>
          <w:szCs w:val="24"/>
        </w:rPr>
        <w:t>Universal Data Management System，这是UDMS（Universal Data Management System）的一个重要的组成部分。</w:t>
      </w:r>
    </w:p>
    <w:p w:rsidR="003A151D" w:rsidRDefault="003A151D">
      <w:pPr>
        <w:ind w:left="425" w:firstLine="415"/>
        <w:jc w:val="left"/>
        <w:rPr>
          <w:rFonts w:asciiTheme="minorEastAsia" w:hAnsiTheme="minorEastAsia"/>
          <w:sz w:val="20"/>
          <w:szCs w:val="24"/>
        </w:rPr>
      </w:pPr>
    </w:p>
    <w:p w:rsidR="003A151D" w:rsidRDefault="006D3C71">
      <w:pPr>
        <w:ind w:left="425" w:firstLine="415"/>
        <w:jc w:val="left"/>
        <w:rPr>
          <w:rFonts w:asciiTheme="minorEastAsia" w:hAnsiTheme="minorEastAsia"/>
          <w:sz w:val="20"/>
          <w:szCs w:val="24"/>
        </w:rPr>
      </w:pPr>
      <w:r>
        <w:rPr>
          <w:rFonts w:asciiTheme="minorEastAsia" w:hAnsiTheme="minorEastAsia" w:hint="eastAsia"/>
          <w:sz w:val="20"/>
          <w:szCs w:val="24"/>
        </w:rPr>
        <w:t>UTS目前主要面向电子类产品制造测试。</w:t>
      </w:r>
    </w:p>
    <w:p w:rsidR="003A151D" w:rsidRDefault="003A151D">
      <w:pPr>
        <w:ind w:left="425" w:firstLine="415"/>
        <w:jc w:val="left"/>
        <w:rPr>
          <w:rFonts w:asciiTheme="minorEastAsia" w:hAnsiTheme="minorEastAsia"/>
          <w:sz w:val="20"/>
          <w:szCs w:val="24"/>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3" w:name="_Toc122097363"/>
      <w:r>
        <w:rPr>
          <w:rFonts w:asciiTheme="majorEastAsia" w:eastAsiaTheme="majorEastAsia" w:hAnsiTheme="majorEastAsia"/>
          <w:sz w:val="32"/>
        </w:rPr>
        <w:t>UTS测试软件主要概念</w:t>
      </w:r>
      <w:bookmarkEnd w:id="23"/>
    </w:p>
    <w:p w:rsidR="003A151D" w:rsidRDefault="006D3C71">
      <w:pPr>
        <w:pStyle w:val="ab"/>
        <w:numPr>
          <w:ilvl w:val="0"/>
          <w:numId w:val="8"/>
        </w:numPr>
        <w:ind w:firstLineChars="0"/>
        <w:jc w:val="left"/>
      </w:pPr>
      <w:r>
        <w:rPr>
          <w:rFonts w:hint="eastAsia"/>
          <w:b/>
          <w:color w:val="548DD4" w:themeColor="text2" w:themeTint="99"/>
        </w:rPr>
        <w:t>UTS Studio</w:t>
      </w:r>
      <w:r>
        <w:rPr>
          <w:rFonts w:hint="eastAsia"/>
          <w:b/>
          <w:color w:val="548DD4" w:themeColor="text2" w:themeTint="99"/>
        </w:rPr>
        <w:t>：</w:t>
      </w:r>
      <w:r>
        <w:rPr>
          <w:rFonts w:hint="eastAsia"/>
        </w:rPr>
        <w:t>一个基于</w:t>
      </w:r>
      <w:r>
        <w:rPr>
          <w:rFonts w:hint="eastAsia"/>
        </w:rPr>
        <w:t>PC</w:t>
      </w:r>
      <w:r>
        <w:rPr>
          <w:rFonts w:hint="eastAsia"/>
        </w:rPr>
        <w:t>的工作套件，主要包括测试界面配置、测试步骤设计、调试、数据统计分析的软件。该套件是</w:t>
      </w:r>
      <w:r>
        <w:rPr>
          <w:rFonts w:hint="eastAsia"/>
        </w:rPr>
        <w:t>UTS</w:t>
      </w:r>
      <w:r>
        <w:rPr>
          <w:rFonts w:hint="eastAsia"/>
        </w:rPr>
        <w:t>测试软件的最大系统，其中生成的测试计划（</w:t>
      </w:r>
      <w:r>
        <w:rPr>
          <w:rFonts w:hint="eastAsia"/>
        </w:rPr>
        <w:t>TestPlan</w:t>
      </w:r>
      <w:r>
        <w:rPr>
          <w:rFonts w:hint="eastAsia"/>
        </w:rPr>
        <w:t>）可被</w:t>
      </w:r>
      <w:r>
        <w:rPr>
          <w:rFonts w:hint="eastAsia"/>
        </w:rPr>
        <w:t>Win</w:t>
      </w:r>
      <w:r>
        <w:rPr>
          <w:rFonts w:hint="eastAsia"/>
        </w:rPr>
        <w:t>、</w:t>
      </w:r>
      <w:r>
        <w:rPr>
          <w:rFonts w:hint="eastAsia"/>
        </w:rPr>
        <w:t>Android</w:t>
      </w:r>
      <w:r>
        <w:rPr>
          <w:rFonts w:hint="eastAsia"/>
        </w:rPr>
        <w:t>、</w:t>
      </w:r>
      <w:r>
        <w:rPr>
          <w:rFonts w:hint="eastAsia"/>
        </w:rPr>
        <w:t>Linux</w:t>
      </w:r>
      <w:r>
        <w:rPr>
          <w:rFonts w:hint="eastAsia"/>
        </w:rPr>
        <w:t>使用。</w:t>
      </w:r>
    </w:p>
    <w:p w:rsidR="003A151D" w:rsidRDefault="006D3C71">
      <w:pPr>
        <w:pStyle w:val="ab"/>
        <w:numPr>
          <w:ilvl w:val="0"/>
          <w:numId w:val="8"/>
        </w:numPr>
        <w:ind w:firstLineChars="0"/>
        <w:jc w:val="left"/>
      </w:pPr>
      <w:r>
        <w:rPr>
          <w:rFonts w:hint="eastAsia"/>
          <w:b/>
          <w:color w:val="548DD4" w:themeColor="text2" w:themeTint="99"/>
        </w:rPr>
        <w:t>U4W</w:t>
      </w:r>
      <w:r>
        <w:rPr>
          <w:rFonts w:hint="eastAsia"/>
          <w:b/>
          <w:color w:val="548DD4" w:themeColor="text2" w:themeTint="99"/>
        </w:rPr>
        <w:t>：</w:t>
      </w:r>
      <w:r>
        <w:rPr>
          <w:rFonts w:hint="eastAsia"/>
        </w:rPr>
        <w:t>基于</w:t>
      </w:r>
      <w:r>
        <w:rPr>
          <w:rFonts w:hint="eastAsia"/>
        </w:rPr>
        <w:t>PC</w:t>
      </w:r>
      <w:r>
        <w:rPr>
          <w:rFonts w:hint="eastAsia"/>
        </w:rPr>
        <w:t>（</w:t>
      </w:r>
      <w:r>
        <w:rPr>
          <w:rFonts w:hint="eastAsia"/>
        </w:rPr>
        <w:t>Windows</w:t>
      </w:r>
      <w:r>
        <w:rPr>
          <w:rFonts w:hint="eastAsia"/>
        </w:rPr>
        <w:t>系统）的测试软件，在</w:t>
      </w:r>
      <w:r>
        <w:rPr>
          <w:rFonts w:hint="eastAsia"/>
        </w:rPr>
        <w:t>Windows</w:t>
      </w:r>
      <w:r>
        <w:rPr>
          <w:rFonts w:hint="eastAsia"/>
        </w:rPr>
        <w:t>系统上执行</w:t>
      </w:r>
      <w:r>
        <w:rPr>
          <w:rFonts w:hint="eastAsia"/>
        </w:rPr>
        <w:t>TestPlan</w:t>
      </w:r>
      <w:r>
        <w:rPr>
          <w:rFonts w:hint="eastAsia"/>
        </w:rPr>
        <w:t>。</w:t>
      </w:r>
    </w:p>
    <w:p w:rsidR="003A151D" w:rsidRDefault="006D3C71">
      <w:pPr>
        <w:pStyle w:val="ab"/>
        <w:numPr>
          <w:ilvl w:val="0"/>
          <w:numId w:val="8"/>
        </w:numPr>
        <w:ind w:firstLineChars="0"/>
        <w:jc w:val="left"/>
      </w:pPr>
      <w:r>
        <w:rPr>
          <w:rFonts w:hint="eastAsia"/>
          <w:b/>
          <w:color w:val="548DD4" w:themeColor="text2" w:themeTint="99"/>
        </w:rPr>
        <w:t>U4A</w:t>
      </w:r>
      <w:r>
        <w:rPr>
          <w:rFonts w:hint="eastAsia"/>
          <w:b/>
          <w:color w:val="548DD4" w:themeColor="text2" w:themeTint="99"/>
        </w:rPr>
        <w:t>：</w:t>
      </w:r>
      <w:r>
        <w:rPr>
          <w:rFonts w:hint="eastAsia"/>
        </w:rPr>
        <w:t>基于</w:t>
      </w:r>
      <w:r>
        <w:rPr>
          <w:rFonts w:hint="eastAsia"/>
        </w:rPr>
        <w:t>Android</w:t>
      </w:r>
      <w:r>
        <w:rPr>
          <w:rFonts w:hint="eastAsia"/>
        </w:rPr>
        <w:t>的测试软件，在安卓系统上执行</w:t>
      </w:r>
      <w:r>
        <w:rPr>
          <w:rFonts w:hint="eastAsia"/>
        </w:rPr>
        <w:t>TestPlan</w:t>
      </w:r>
      <w:r>
        <w:rPr>
          <w:rFonts w:hint="eastAsia"/>
        </w:rPr>
        <w:t>。</w:t>
      </w:r>
    </w:p>
    <w:p w:rsidR="003A151D" w:rsidRDefault="006D3C71">
      <w:pPr>
        <w:pStyle w:val="ab"/>
        <w:numPr>
          <w:ilvl w:val="0"/>
          <w:numId w:val="8"/>
        </w:numPr>
        <w:ind w:firstLineChars="0"/>
        <w:jc w:val="left"/>
      </w:pPr>
      <w:r>
        <w:rPr>
          <w:rFonts w:hint="eastAsia"/>
          <w:b/>
          <w:color w:val="548DD4" w:themeColor="text2" w:themeTint="99"/>
        </w:rPr>
        <w:t>U4L</w:t>
      </w:r>
      <w:r>
        <w:rPr>
          <w:rFonts w:hint="eastAsia"/>
          <w:b/>
          <w:color w:val="548DD4" w:themeColor="text2" w:themeTint="99"/>
        </w:rPr>
        <w:t>：</w:t>
      </w:r>
      <w:r>
        <w:rPr>
          <w:rFonts w:hint="eastAsia"/>
        </w:rPr>
        <w:t>基于</w:t>
      </w:r>
      <w:r>
        <w:rPr>
          <w:rFonts w:hint="eastAsia"/>
        </w:rPr>
        <w:t>Linux</w:t>
      </w:r>
      <w:r>
        <w:rPr>
          <w:rFonts w:hint="eastAsia"/>
        </w:rPr>
        <w:t>的测试软件，在</w:t>
      </w:r>
      <w:r>
        <w:rPr>
          <w:rFonts w:hint="eastAsia"/>
        </w:rPr>
        <w:t>Linux</w:t>
      </w:r>
      <w:r>
        <w:rPr>
          <w:rFonts w:hint="eastAsia"/>
        </w:rPr>
        <w:t>系统上执行</w:t>
      </w:r>
      <w:r>
        <w:rPr>
          <w:rFonts w:hint="eastAsia"/>
        </w:rPr>
        <w:t>TestPlan</w:t>
      </w:r>
      <w:r>
        <w:rPr>
          <w:rFonts w:hint="eastAsia"/>
        </w:rPr>
        <w:t>。</w:t>
      </w:r>
    </w:p>
    <w:p w:rsidR="003A151D" w:rsidRDefault="006D3C71">
      <w:pPr>
        <w:pStyle w:val="ab"/>
        <w:numPr>
          <w:ilvl w:val="0"/>
          <w:numId w:val="8"/>
        </w:numPr>
        <w:ind w:firstLineChars="0"/>
        <w:jc w:val="left"/>
      </w:pPr>
      <w:r>
        <w:rPr>
          <w:rFonts w:hint="eastAsia"/>
          <w:b/>
          <w:color w:val="548DD4" w:themeColor="text2" w:themeTint="99"/>
        </w:rPr>
        <w:t>用户：</w:t>
      </w:r>
      <w:r>
        <w:rPr>
          <w:rFonts w:hint="eastAsia"/>
        </w:rPr>
        <w:t>UTS</w:t>
      </w:r>
      <w:r>
        <w:rPr>
          <w:rFonts w:hint="eastAsia"/>
        </w:rPr>
        <w:t>测试软件启动前需要先登录用户，每个用户有对应的权限以打开合适的</w:t>
      </w:r>
      <w:r>
        <w:rPr>
          <w:rFonts w:hint="eastAsia"/>
        </w:rPr>
        <w:t>TestPlan</w:t>
      </w:r>
      <w:r>
        <w:rPr>
          <w:rFonts w:hint="eastAsia"/>
        </w:rPr>
        <w:t>。</w:t>
      </w:r>
    </w:p>
    <w:p w:rsidR="003A151D" w:rsidRDefault="006D3C71">
      <w:pPr>
        <w:pStyle w:val="ab"/>
        <w:numPr>
          <w:ilvl w:val="0"/>
          <w:numId w:val="8"/>
        </w:numPr>
        <w:ind w:firstLineChars="0"/>
        <w:jc w:val="left"/>
      </w:pPr>
      <w:r>
        <w:rPr>
          <w:rFonts w:hint="eastAsia"/>
          <w:b/>
          <w:color w:val="548DD4" w:themeColor="text2" w:themeTint="99"/>
        </w:rPr>
        <w:t>工作站：</w:t>
      </w:r>
      <w:r>
        <w:rPr>
          <w:rFonts w:hint="eastAsia"/>
        </w:rPr>
        <w:t>生产流程的流程站位，每个工作站将会组织一张数据表来记录测试数据。</w:t>
      </w:r>
    </w:p>
    <w:p w:rsidR="003A151D" w:rsidRDefault="006D3C71">
      <w:pPr>
        <w:pStyle w:val="ab"/>
        <w:numPr>
          <w:ilvl w:val="0"/>
          <w:numId w:val="8"/>
        </w:numPr>
        <w:ind w:firstLineChars="0"/>
        <w:jc w:val="left"/>
      </w:pPr>
      <w:r>
        <w:rPr>
          <w:rFonts w:hint="eastAsia"/>
          <w:b/>
          <w:color w:val="548DD4" w:themeColor="text2" w:themeTint="99"/>
        </w:rPr>
        <w:t>设备名称：</w:t>
      </w:r>
      <w:r>
        <w:rPr>
          <w:rFonts w:hint="eastAsia"/>
        </w:rPr>
        <w:t>运行测试站的</w:t>
      </w:r>
      <w:r>
        <w:rPr>
          <w:rFonts w:hint="eastAsia"/>
        </w:rPr>
        <w:t>PC</w:t>
      </w:r>
      <w:r>
        <w:rPr>
          <w:rFonts w:hint="eastAsia"/>
        </w:rPr>
        <w:t>或设备的名称，某些工作站可能会并列多个工位，因此以设备名称来区分不同的工作站。</w:t>
      </w:r>
    </w:p>
    <w:p w:rsidR="003A151D" w:rsidRDefault="006D3C71">
      <w:pPr>
        <w:pStyle w:val="ab"/>
        <w:numPr>
          <w:ilvl w:val="0"/>
          <w:numId w:val="8"/>
        </w:numPr>
        <w:ind w:firstLineChars="0"/>
        <w:jc w:val="left"/>
      </w:pPr>
      <w:r>
        <w:rPr>
          <w:rFonts w:hint="eastAsia"/>
          <w:b/>
          <w:color w:val="548DD4" w:themeColor="text2" w:themeTint="99"/>
        </w:rPr>
        <w:t>测试计划：</w:t>
      </w:r>
      <w:r>
        <w:rPr>
          <w:rFonts w:hint="eastAsia"/>
          <w:b/>
          <w:color w:val="E36C0A" w:themeColor="accent6" w:themeShade="BF"/>
        </w:rPr>
        <w:t>即</w:t>
      </w:r>
      <w:r>
        <w:rPr>
          <w:rFonts w:hint="eastAsia"/>
          <w:b/>
          <w:color w:val="E36C0A" w:themeColor="accent6" w:themeShade="BF"/>
        </w:rPr>
        <w:t>TestPlan</w:t>
      </w:r>
      <w:r>
        <w:rPr>
          <w:rFonts w:hint="eastAsia"/>
        </w:rPr>
        <w:t>，包含测试界面、测试步骤的配置文件，</w:t>
      </w:r>
      <w:r>
        <w:rPr>
          <w:rFonts w:hint="eastAsia"/>
        </w:rPr>
        <w:t>TestPlan</w:t>
      </w:r>
      <w:r>
        <w:rPr>
          <w:rFonts w:hint="eastAsia"/>
        </w:rPr>
        <w:t>以</w:t>
      </w:r>
      <w:r>
        <w:rPr>
          <w:rFonts w:hint="eastAsia"/>
        </w:rPr>
        <w:t>XML</w:t>
      </w:r>
      <w:r>
        <w:rPr>
          <w:rFonts w:hint="eastAsia"/>
        </w:rPr>
        <w:t>形式保存，主要由</w:t>
      </w:r>
      <w:r>
        <w:rPr>
          <w:rFonts w:hint="eastAsia"/>
        </w:rPr>
        <w:t>UTS Studio</w:t>
      </w:r>
      <w:r>
        <w:rPr>
          <w:rFonts w:hint="eastAsia"/>
        </w:rPr>
        <w:t>生成，</w:t>
      </w:r>
      <w:r>
        <w:rPr>
          <w:rFonts w:hint="eastAsia"/>
        </w:rPr>
        <w:t>TestPlan</w:t>
      </w:r>
      <w:r>
        <w:rPr>
          <w:rFonts w:hint="eastAsia"/>
        </w:rPr>
        <w:t>生成后，可在</w:t>
      </w:r>
      <w:r>
        <w:rPr>
          <w:rFonts w:hint="eastAsia"/>
        </w:rPr>
        <w:t>U4P</w:t>
      </w:r>
      <w:r>
        <w:rPr>
          <w:rFonts w:hint="eastAsia"/>
        </w:rPr>
        <w:t>、</w:t>
      </w:r>
      <w:r>
        <w:rPr>
          <w:rFonts w:hint="eastAsia"/>
        </w:rPr>
        <w:t>U4A</w:t>
      </w:r>
      <w:r>
        <w:rPr>
          <w:rFonts w:hint="eastAsia"/>
        </w:rPr>
        <w:t>、</w:t>
      </w:r>
      <w:r>
        <w:rPr>
          <w:rFonts w:hint="eastAsia"/>
        </w:rPr>
        <w:t>U4L</w:t>
      </w:r>
      <w:r>
        <w:rPr>
          <w:rFonts w:hint="eastAsia"/>
        </w:rPr>
        <w:t>平台通用。</w:t>
      </w:r>
    </w:p>
    <w:p w:rsidR="003A151D" w:rsidRDefault="006D3C71">
      <w:pPr>
        <w:pStyle w:val="ab"/>
        <w:numPr>
          <w:ilvl w:val="1"/>
          <w:numId w:val="8"/>
        </w:numPr>
        <w:ind w:firstLineChars="0"/>
        <w:jc w:val="left"/>
        <w:rPr>
          <w:b/>
        </w:rPr>
      </w:pPr>
      <w:r>
        <w:rPr>
          <w:b/>
        </w:rPr>
        <w:t>测试界面：</w:t>
      </w:r>
      <w:r>
        <w:t>用户具体将会操作的</w:t>
      </w:r>
      <w:r>
        <w:t>UI</w:t>
      </w:r>
      <w:r>
        <w:t>界面，一般测试界面需要包含如下元素：</w:t>
      </w:r>
    </w:p>
    <w:p w:rsidR="003A151D" w:rsidRDefault="006D3C71">
      <w:pPr>
        <w:pStyle w:val="ab"/>
        <w:numPr>
          <w:ilvl w:val="2"/>
          <w:numId w:val="8"/>
        </w:numPr>
        <w:ind w:firstLineChars="0"/>
        <w:jc w:val="left"/>
        <w:rPr>
          <w:b/>
        </w:rPr>
      </w:pPr>
      <w:r>
        <w:rPr>
          <w:rFonts w:hint="eastAsia"/>
        </w:rPr>
        <w:t>当前运行的</w:t>
      </w:r>
      <w:r>
        <w:rPr>
          <w:rFonts w:hint="eastAsia"/>
        </w:rPr>
        <w:t>Testplan</w:t>
      </w:r>
      <w:r>
        <w:rPr>
          <w:rFonts w:hint="eastAsia"/>
        </w:rPr>
        <w:t>的信息：文件名、版本等</w:t>
      </w:r>
    </w:p>
    <w:p w:rsidR="003A151D" w:rsidRDefault="006D3C71">
      <w:pPr>
        <w:pStyle w:val="ab"/>
        <w:numPr>
          <w:ilvl w:val="2"/>
          <w:numId w:val="8"/>
        </w:numPr>
        <w:ind w:firstLineChars="0"/>
        <w:jc w:val="left"/>
        <w:rPr>
          <w:b/>
        </w:rPr>
      </w:pPr>
      <w:r>
        <w:t>当前测试状态：</w:t>
      </w:r>
      <w:r>
        <w:t>Testing</w:t>
      </w:r>
      <w:r>
        <w:t>、</w:t>
      </w:r>
      <w:r>
        <w:t>PASS</w:t>
      </w:r>
      <w:r>
        <w:t>、</w:t>
      </w:r>
      <w:r>
        <w:t>FAIL</w:t>
      </w:r>
    </w:p>
    <w:p w:rsidR="003A151D" w:rsidRDefault="006D3C71">
      <w:pPr>
        <w:pStyle w:val="ab"/>
        <w:numPr>
          <w:ilvl w:val="2"/>
          <w:numId w:val="8"/>
        </w:numPr>
        <w:ind w:firstLineChars="0"/>
        <w:jc w:val="left"/>
        <w:rPr>
          <w:b/>
        </w:rPr>
      </w:pPr>
      <w:r>
        <w:rPr>
          <w:rFonts w:hint="eastAsia"/>
        </w:rPr>
        <w:lastRenderedPageBreak/>
        <w:t>当前测试进度提示</w:t>
      </w:r>
    </w:p>
    <w:p w:rsidR="003A151D" w:rsidRDefault="006D3C71">
      <w:pPr>
        <w:pStyle w:val="ab"/>
        <w:numPr>
          <w:ilvl w:val="2"/>
          <w:numId w:val="8"/>
        </w:numPr>
        <w:ind w:firstLineChars="0"/>
        <w:jc w:val="left"/>
        <w:rPr>
          <w:b/>
        </w:rPr>
      </w:pPr>
      <w:r>
        <w:rPr>
          <w:rFonts w:hint="eastAsia"/>
        </w:rPr>
        <w:t>需记录的测试项目的测试步骤和结果</w:t>
      </w:r>
    </w:p>
    <w:p w:rsidR="003A151D" w:rsidRDefault="006D3C71">
      <w:pPr>
        <w:pStyle w:val="ab"/>
        <w:numPr>
          <w:ilvl w:val="2"/>
          <w:numId w:val="8"/>
        </w:numPr>
        <w:ind w:firstLineChars="0"/>
        <w:jc w:val="left"/>
        <w:rPr>
          <w:b/>
        </w:rPr>
      </w:pPr>
      <w:r>
        <w:rPr>
          <w:rFonts w:hint="eastAsia"/>
        </w:rPr>
        <w:t>简单的测试总数、不良数、不良率统计</w:t>
      </w:r>
    </w:p>
    <w:p w:rsidR="003A151D" w:rsidRDefault="006D3C71">
      <w:pPr>
        <w:pStyle w:val="ab"/>
        <w:numPr>
          <w:ilvl w:val="2"/>
          <w:numId w:val="8"/>
        </w:numPr>
        <w:ind w:firstLineChars="0"/>
        <w:jc w:val="left"/>
        <w:rPr>
          <w:b/>
        </w:rPr>
      </w:pPr>
      <w:r>
        <w:rPr>
          <w:rFonts w:hint="eastAsia"/>
        </w:rPr>
        <w:t>可用户配置的提示图片或动画</w:t>
      </w:r>
    </w:p>
    <w:p w:rsidR="003A151D" w:rsidRDefault="006D3C71">
      <w:pPr>
        <w:pStyle w:val="ab"/>
        <w:numPr>
          <w:ilvl w:val="2"/>
          <w:numId w:val="8"/>
        </w:numPr>
        <w:ind w:firstLineChars="0"/>
        <w:jc w:val="left"/>
        <w:rPr>
          <w:b/>
        </w:rPr>
      </w:pPr>
      <w:r>
        <w:rPr>
          <w:rFonts w:hint="eastAsia"/>
        </w:rPr>
        <w:t>其他用户交互所需的元素，例如按钮、输入框等</w:t>
      </w:r>
    </w:p>
    <w:p w:rsidR="003A151D" w:rsidRDefault="006D3C71">
      <w:pPr>
        <w:pStyle w:val="ab"/>
        <w:numPr>
          <w:ilvl w:val="1"/>
          <w:numId w:val="8"/>
        </w:numPr>
        <w:ind w:firstLineChars="0"/>
        <w:jc w:val="left"/>
        <w:rPr>
          <w:b/>
        </w:rPr>
      </w:pPr>
      <w:r>
        <w:rPr>
          <w:b/>
        </w:rPr>
        <w:t>测试步骤：</w:t>
      </w:r>
      <w:r>
        <w:t>用户运行测试时将要执行的步骤，此步骤应该具备如下特征：</w:t>
      </w:r>
    </w:p>
    <w:p w:rsidR="003A151D" w:rsidRDefault="006D3C71">
      <w:pPr>
        <w:pStyle w:val="ab"/>
        <w:numPr>
          <w:ilvl w:val="2"/>
          <w:numId w:val="8"/>
        </w:numPr>
        <w:ind w:firstLineChars="0"/>
        <w:jc w:val="left"/>
        <w:rPr>
          <w:b/>
        </w:rPr>
      </w:pPr>
      <w:r>
        <w:rPr>
          <w:rFonts w:hint="eastAsia"/>
        </w:rPr>
        <w:t>测试步骤应该包含如下模块：</w:t>
      </w:r>
    </w:p>
    <w:p w:rsidR="003A151D" w:rsidRDefault="006D3C71">
      <w:pPr>
        <w:pStyle w:val="ab"/>
        <w:numPr>
          <w:ilvl w:val="3"/>
          <w:numId w:val="8"/>
        </w:numPr>
        <w:ind w:firstLineChars="0"/>
        <w:jc w:val="left"/>
        <w:rPr>
          <w:b/>
        </w:rPr>
      </w:pPr>
      <w:r>
        <w:rPr>
          <w:rFonts w:hint="eastAsia"/>
        </w:rPr>
        <w:t>Setup</w:t>
      </w:r>
      <w:r>
        <w:rPr>
          <w:rFonts w:hint="eastAsia"/>
        </w:rPr>
        <w:t>：第一次装载测试计划说需要执行的动作，例如变量声明、仪器设备初始化操作等，这些测试只在装载</w:t>
      </w:r>
      <w:r>
        <w:rPr>
          <w:rFonts w:hint="eastAsia"/>
        </w:rPr>
        <w:t>TestPlan</w:t>
      </w:r>
      <w:r>
        <w:rPr>
          <w:rFonts w:hint="eastAsia"/>
        </w:rPr>
        <w:t>时运行一次，以后每测试一台设备都不需要在运行这部分步骤。</w:t>
      </w:r>
    </w:p>
    <w:p w:rsidR="003A151D" w:rsidRDefault="006D3C71">
      <w:pPr>
        <w:pStyle w:val="ab"/>
        <w:numPr>
          <w:ilvl w:val="3"/>
          <w:numId w:val="8"/>
        </w:numPr>
        <w:ind w:firstLineChars="0"/>
        <w:jc w:val="left"/>
        <w:rPr>
          <w:b/>
        </w:rPr>
      </w:pPr>
      <w:r>
        <w:rPr>
          <w:rFonts w:hint="eastAsia"/>
        </w:rPr>
        <w:t>Main</w:t>
      </w:r>
      <w:r>
        <w:rPr>
          <w:rFonts w:hint="eastAsia"/>
        </w:rPr>
        <w:t>：测试步骤主入口，除设备第一次装载</w:t>
      </w:r>
      <w:r>
        <w:rPr>
          <w:rFonts w:hint="eastAsia"/>
        </w:rPr>
        <w:t>TestPlan</w:t>
      </w:r>
      <w:r>
        <w:rPr>
          <w:rFonts w:hint="eastAsia"/>
        </w:rPr>
        <w:t>以外，每次测试都以</w:t>
      </w:r>
      <w:r>
        <w:rPr>
          <w:rFonts w:hint="eastAsia"/>
        </w:rPr>
        <w:t>Main</w:t>
      </w:r>
      <w:r>
        <w:rPr>
          <w:rFonts w:hint="eastAsia"/>
        </w:rPr>
        <w:t>作为主入口。</w:t>
      </w:r>
    </w:p>
    <w:p w:rsidR="003A151D" w:rsidRDefault="006D3C71">
      <w:pPr>
        <w:pStyle w:val="ab"/>
        <w:numPr>
          <w:ilvl w:val="3"/>
          <w:numId w:val="8"/>
        </w:numPr>
        <w:ind w:firstLineChars="0"/>
        <w:jc w:val="left"/>
        <w:rPr>
          <w:b/>
        </w:rPr>
      </w:pPr>
      <w:r>
        <w:rPr>
          <w:rFonts w:hint="eastAsia"/>
        </w:rPr>
        <w:t>PASS</w:t>
      </w:r>
      <w:r>
        <w:rPr>
          <w:rFonts w:hint="eastAsia"/>
        </w:rPr>
        <w:t>：测试成功后要执行的步骤。</w:t>
      </w:r>
    </w:p>
    <w:p w:rsidR="003A151D" w:rsidRDefault="006D3C71">
      <w:pPr>
        <w:pStyle w:val="ab"/>
        <w:numPr>
          <w:ilvl w:val="3"/>
          <w:numId w:val="8"/>
        </w:numPr>
        <w:ind w:firstLineChars="0"/>
        <w:jc w:val="left"/>
        <w:rPr>
          <w:b/>
        </w:rPr>
      </w:pPr>
      <w:r>
        <w:rPr>
          <w:rFonts w:hint="eastAsia"/>
        </w:rPr>
        <w:t>FAIL</w:t>
      </w:r>
      <w:r>
        <w:rPr>
          <w:rFonts w:hint="eastAsia"/>
        </w:rPr>
        <w:t>：测试失败后要执行的步骤。</w:t>
      </w:r>
    </w:p>
    <w:p w:rsidR="003A151D" w:rsidRDefault="006D3C71">
      <w:pPr>
        <w:pStyle w:val="ab"/>
        <w:numPr>
          <w:ilvl w:val="3"/>
          <w:numId w:val="8"/>
        </w:numPr>
        <w:ind w:firstLineChars="0"/>
        <w:jc w:val="left"/>
        <w:rPr>
          <w:b/>
        </w:rPr>
      </w:pPr>
      <w:r>
        <w:rPr>
          <w:rFonts w:hint="eastAsia"/>
        </w:rPr>
        <w:t>Sub</w:t>
      </w:r>
      <w:r>
        <w:rPr>
          <w:rFonts w:hint="eastAsia"/>
        </w:rPr>
        <w:t>：子步骤，一些测试步骤的集合，可以被</w:t>
      </w:r>
      <w:r>
        <w:rPr>
          <w:rFonts w:hint="eastAsia"/>
        </w:rPr>
        <w:t>Main</w:t>
      </w:r>
      <w:r>
        <w:rPr>
          <w:rFonts w:hint="eastAsia"/>
        </w:rPr>
        <w:t>步骤调用，调用时可以传递参数。</w:t>
      </w:r>
    </w:p>
    <w:p w:rsidR="003A151D" w:rsidRDefault="006D3C71">
      <w:pPr>
        <w:pStyle w:val="ab"/>
        <w:numPr>
          <w:ilvl w:val="1"/>
          <w:numId w:val="8"/>
        </w:numPr>
        <w:ind w:firstLineChars="0"/>
        <w:jc w:val="left"/>
        <w:rPr>
          <w:b/>
        </w:rPr>
      </w:pPr>
      <w:r>
        <w:rPr>
          <w:rFonts w:hint="eastAsia"/>
          <w:b/>
        </w:rPr>
        <w:t>统计信息：</w:t>
      </w:r>
    </w:p>
    <w:p w:rsidR="003A151D" w:rsidRDefault="006D3C71">
      <w:pPr>
        <w:pStyle w:val="ab"/>
        <w:numPr>
          <w:ilvl w:val="0"/>
          <w:numId w:val="8"/>
        </w:numPr>
        <w:ind w:firstLineChars="0"/>
        <w:jc w:val="left"/>
        <w:rPr>
          <w:b/>
          <w:color w:val="548DD4" w:themeColor="text2" w:themeTint="99"/>
        </w:rPr>
      </w:pPr>
      <w:r>
        <w:rPr>
          <w:rFonts w:hint="eastAsia"/>
          <w:b/>
          <w:color w:val="548DD4" w:themeColor="text2" w:themeTint="99"/>
        </w:rPr>
        <w:t>测试记录：</w:t>
      </w:r>
      <w:r>
        <w:rPr>
          <w:rFonts w:hint="eastAsia"/>
        </w:rPr>
        <w:t>每一台产品测试完成后，所有测试记录都将写入对应的数据库，每个测试站对应有一个数据表。</w:t>
      </w:r>
    </w:p>
    <w:p w:rsidR="003A151D" w:rsidRDefault="003A151D">
      <w:pPr>
        <w:ind w:leftChars="400" w:left="840" w:firstLine="420"/>
        <w:jc w:val="left"/>
      </w:pPr>
    </w:p>
    <w:p w:rsidR="003A151D" w:rsidRDefault="006D3C71">
      <w:pPr>
        <w:ind w:leftChars="400" w:left="840" w:firstLine="420"/>
        <w:jc w:val="left"/>
      </w:pPr>
      <w:r>
        <w:rPr>
          <w:rFonts w:hint="eastAsia"/>
        </w:rPr>
        <w:t>在上述概念中，工作站、设备名称、用户是由《</w:t>
      </w:r>
      <w:r>
        <w:rPr>
          <w:rFonts w:hint="eastAsia"/>
        </w:rPr>
        <w:t>UTS_Manager</w:t>
      </w:r>
      <w:r>
        <w:rPr>
          <w:rFonts w:hint="eastAsia"/>
        </w:rPr>
        <w:t>》进行管理，要在实际中使用，必须现在管理系统中添加有关项目。</w:t>
      </w:r>
    </w:p>
    <w:p w:rsidR="003A151D" w:rsidRDefault="003A151D">
      <w:pPr>
        <w:ind w:leftChars="400" w:left="840" w:firstLine="42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4" w:name="_Toc122097364"/>
      <w:r>
        <w:rPr>
          <w:rFonts w:asciiTheme="majorEastAsia" w:eastAsiaTheme="majorEastAsia" w:hAnsiTheme="majorEastAsia" w:hint="eastAsia"/>
          <w:sz w:val="32"/>
        </w:rPr>
        <w:t>登录UTS软件</w:t>
      </w:r>
      <w:bookmarkEnd w:id="24"/>
    </w:p>
    <w:p w:rsidR="003A151D" w:rsidRDefault="006D3C71">
      <w:pPr>
        <w:ind w:leftChars="400" w:left="840" w:firstLine="420"/>
        <w:jc w:val="left"/>
      </w:pPr>
      <w:r>
        <w:rPr>
          <w:rFonts w:hint="eastAsia"/>
        </w:rPr>
        <w:t>客户需要在</w:t>
      </w:r>
      <w:r>
        <w:rPr>
          <w:rFonts w:hint="eastAsia"/>
        </w:rPr>
        <w:t>UTS_Studio</w:t>
      </w:r>
      <w:r>
        <w:rPr>
          <w:rFonts w:hint="eastAsia"/>
        </w:rPr>
        <w:t>系统上注册。每个客户拥有一张</w:t>
      </w:r>
      <w:r>
        <w:rPr>
          <w:rFonts w:hint="eastAsia"/>
        </w:rPr>
        <w:t>User</w:t>
      </w:r>
      <w:r>
        <w:rPr>
          <w:rFonts w:hint="eastAsia"/>
        </w:rPr>
        <w:t>表格，在云端和客户端同时保存，并通过同步机制保持一致。</w:t>
      </w:r>
    </w:p>
    <w:p w:rsidR="003A151D" w:rsidRDefault="006D3C71">
      <w:pPr>
        <w:ind w:leftChars="400" w:left="840" w:firstLine="420"/>
        <w:jc w:val="left"/>
      </w:pPr>
      <w:r>
        <w:rPr>
          <w:rFonts w:hint="eastAsia"/>
        </w:rPr>
        <w:t>注册用户可以通过用户名和密码登录</w:t>
      </w:r>
      <w:r>
        <w:rPr>
          <w:rFonts w:hint="eastAsia"/>
        </w:rPr>
        <w:t>UTS</w:t>
      </w:r>
      <w:r>
        <w:rPr>
          <w:rFonts w:hint="eastAsia"/>
        </w:rPr>
        <w:t>测试软件。</w:t>
      </w: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5" w:name="_Toc122097365"/>
      <w:r>
        <w:rPr>
          <w:rFonts w:asciiTheme="majorEastAsia" w:eastAsiaTheme="majorEastAsia" w:hAnsiTheme="majorEastAsia" w:hint="eastAsia"/>
          <w:sz w:val="32"/>
        </w:rPr>
        <w:t>新建测试项目</w:t>
      </w:r>
      <w:bookmarkEnd w:id="25"/>
    </w:p>
    <w:p w:rsidR="003A151D" w:rsidRDefault="006D3C71">
      <w:pPr>
        <w:ind w:leftChars="400" w:left="840" w:firstLine="420"/>
        <w:jc w:val="left"/>
      </w:pPr>
      <w:r>
        <w:rPr>
          <w:rFonts w:hint="eastAsia"/>
        </w:rPr>
        <w:t>在项目确定后，需要先生成项目，打开</w:t>
      </w:r>
      <w:r>
        <w:rPr>
          <w:rFonts w:hint="eastAsia"/>
        </w:rPr>
        <w:t>UTS_Studio</w:t>
      </w:r>
      <w:r>
        <w:rPr>
          <w:rFonts w:hint="eastAsia"/>
        </w:rPr>
        <w:t>软件，即可添加项目。项目添加成功后即可添加测试站。</w:t>
      </w:r>
    </w:p>
    <w:p w:rsidR="003A151D" w:rsidRDefault="003A151D">
      <w:pPr>
        <w:ind w:leftChars="400" w:left="840" w:firstLine="420"/>
        <w:jc w:val="left"/>
      </w:pPr>
    </w:p>
    <w:p w:rsidR="003A151D" w:rsidRDefault="006D3C71">
      <w:pPr>
        <w:ind w:leftChars="400" w:left="840" w:firstLine="420"/>
        <w:jc w:val="left"/>
      </w:pPr>
      <w:r>
        <w:rPr>
          <w:rFonts w:hint="eastAsia"/>
        </w:rPr>
        <w:t>项目增加后，会在客户对应数据库内增加数据表，数据库命名方式为：</w:t>
      </w:r>
    </w:p>
    <w:p w:rsidR="003A151D" w:rsidRDefault="006D3C71">
      <w:pPr>
        <w:shd w:val="clear" w:color="auto" w:fill="F2F2F2" w:themeFill="background1" w:themeFillShade="F2"/>
        <w:ind w:leftChars="400" w:left="840" w:firstLine="420"/>
        <w:jc w:val="center"/>
        <w:rPr>
          <w:b/>
          <w:sz w:val="24"/>
        </w:rPr>
      </w:pPr>
      <w:r>
        <w:rPr>
          <w:b/>
          <w:sz w:val="24"/>
        </w:rPr>
        <w:t>DB_{CustomerName}</w:t>
      </w:r>
    </w:p>
    <w:p w:rsidR="003A151D" w:rsidRDefault="006D3C71">
      <w:pPr>
        <w:ind w:leftChars="400" w:left="840" w:firstLine="420"/>
        <w:jc w:val="left"/>
      </w:pPr>
      <w:r>
        <w:rPr>
          <w:rFonts w:hint="eastAsia"/>
        </w:rPr>
        <w:t>数据表的命名方式是：</w:t>
      </w:r>
    </w:p>
    <w:p w:rsidR="003A151D" w:rsidRDefault="006D3C71">
      <w:pPr>
        <w:shd w:val="clear" w:color="auto" w:fill="F2F2F2" w:themeFill="background1" w:themeFillShade="F2"/>
        <w:ind w:leftChars="400" w:left="840" w:firstLine="420"/>
        <w:jc w:val="center"/>
        <w:rPr>
          <w:b/>
          <w:sz w:val="24"/>
        </w:rPr>
      </w:pPr>
      <w:r>
        <w:rPr>
          <w:rFonts w:hint="eastAsia"/>
          <w:b/>
          <w:sz w:val="24"/>
        </w:rPr>
        <w:t>TBL_</w:t>
      </w:r>
      <w:r>
        <w:rPr>
          <w:b/>
          <w:sz w:val="24"/>
        </w:rPr>
        <w:t>{ProjectName}_{TestStation}</w:t>
      </w:r>
    </w:p>
    <w:p w:rsidR="003A151D" w:rsidRDefault="003A151D">
      <w:pPr>
        <w:ind w:leftChars="400" w:left="840" w:firstLine="420"/>
        <w:jc w:val="left"/>
      </w:pPr>
    </w:p>
    <w:p w:rsidR="003A151D" w:rsidRDefault="006D3C71">
      <w:pPr>
        <w:ind w:leftChars="400" w:left="840" w:firstLine="420"/>
        <w:jc w:val="left"/>
      </w:pPr>
      <w:r>
        <w:rPr>
          <w:rFonts w:hint="eastAsia"/>
        </w:rPr>
        <w:t>在增加数据表的同时，将会在</w:t>
      </w:r>
      <w:r>
        <w:rPr>
          <w:rFonts w:hint="eastAsia"/>
        </w:rPr>
        <w:t>FTP</w:t>
      </w:r>
      <w:r>
        <w:rPr>
          <w:rFonts w:hint="eastAsia"/>
        </w:rPr>
        <w:t>服务器对应目录新增测试记录目录，该目录结构规划如下：</w:t>
      </w:r>
    </w:p>
    <w:p w:rsidR="003A151D" w:rsidRDefault="006D3C71">
      <w:pPr>
        <w:ind w:leftChars="400" w:left="840" w:firstLine="420"/>
        <w:jc w:val="center"/>
      </w:pPr>
      <w:r>
        <w:rPr>
          <w:rFonts w:hint="eastAsia"/>
          <w:noProof/>
        </w:rPr>
        <w:lastRenderedPageBreak/>
        <w:drawing>
          <wp:inline distT="0" distB="0" distL="0" distR="0">
            <wp:extent cx="2334895" cy="1571625"/>
            <wp:effectExtent l="1905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7" cstate="print"/>
                    <a:srcRect/>
                    <a:stretch>
                      <a:fillRect/>
                    </a:stretch>
                  </pic:blipFill>
                  <pic:spPr>
                    <a:xfrm>
                      <a:off x="0" y="0"/>
                      <a:ext cx="2334895" cy="1571625"/>
                    </a:xfrm>
                    <a:prstGeom prst="rect">
                      <a:avLst/>
                    </a:prstGeom>
                    <a:noFill/>
                    <a:ln w="9525">
                      <a:noFill/>
                      <a:miter lim="800000"/>
                      <a:headEnd/>
                      <a:tailEnd/>
                    </a:ln>
                  </pic:spPr>
                </pic:pic>
              </a:graphicData>
            </a:graphic>
          </wp:inline>
        </w:drawing>
      </w:r>
    </w:p>
    <w:p w:rsidR="003A151D" w:rsidRDefault="003A151D">
      <w:pPr>
        <w:ind w:leftChars="400" w:left="840" w:firstLine="420"/>
        <w:jc w:val="left"/>
      </w:pPr>
    </w:p>
    <w:p w:rsidR="003A151D" w:rsidRDefault="006D3C71">
      <w:pPr>
        <w:ind w:leftChars="400" w:left="840" w:firstLine="420"/>
        <w:jc w:val="left"/>
      </w:pPr>
      <w:r>
        <w:rPr>
          <w:rFonts w:hint="eastAsia"/>
        </w:rPr>
        <w:t>TestPlan</w:t>
      </w:r>
      <w:r>
        <w:rPr>
          <w:rFonts w:hint="eastAsia"/>
        </w:rPr>
        <w:t>文件名命名规则如下：</w:t>
      </w:r>
    </w:p>
    <w:p w:rsidR="003A151D" w:rsidRDefault="006D3C71">
      <w:pPr>
        <w:shd w:val="clear" w:color="auto" w:fill="F2F2F2" w:themeFill="background1" w:themeFillShade="F2"/>
        <w:ind w:leftChars="400" w:left="840" w:firstLine="420"/>
        <w:jc w:val="center"/>
        <w:rPr>
          <w:b/>
          <w:sz w:val="24"/>
        </w:rPr>
      </w:pPr>
      <w:r>
        <w:rPr>
          <w:rFonts w:hint="eastAsia"/>
          <w:b/>
          <w:sz w:val="24"/>
        </w:rPr>
        <w:tab/>
        <w:t>TP_{ProjectName}</w:t>
      </w:r>
      <w:r>
        <w:rPr>
          <w:b/>
          <w:sz w:val="24"/>
        </w:rPr>
        <w:t>_{TestStation}_REV_{</w:t>
      </w:r>
      <w:r>
        <w:rPr>
          <w:rFonts w:hint="eastAsia"/>
          <w:b/>
          <w:sz w:val="24"/>
        </w:rPr>
        <w:t>版本号</w:t>
      </w:r>
      <w:r>
        <w:rPr>
          <w:b/>
          <w:sz w:val="24"/>
        </w:rPr>
        <w:t>}_{</w:t>
      </w:r>
      <w:r>
        <w:rPr>
          <w:rFonts w:hint="eastAsia"/>
          <w:b/>
          <w:sz w:val="24"/>
        </w:rPr>
        <w:t>生成日期时间</w:t>
      </w:r>
      <w:r>
        <w:rPr>
          <w:b/>
          <w:sz w:val="24"/>
        </w:rPr>
        <w:t>}</w:t>
      </w:r>
    </w:p>
    <w:p w:rsidR="003A151D" w:rsidRDefault="006D3C71">
      <w:pPr>
        <w:ind w:leftChars="400" w:left="840" w:firstLine="420"/>
        <w:jc w:val="center"/>
      </w:pPr>
      <w:r>
        <w:rPr>
          <w:rFonts w:hint="eastAsia"/>
          <w:noProof/>
        </w:rPr>
        <w:drawing>
          <wp:inline distT="0" distB="0" distL="0" distR="0">
            <wp:extent cx="2629535" cy="755650"/>
            <wp:effectExtent l="19050" t="0" r="0" b="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noChangeArrowheads="1"/>
                    </pic:cNvPicPr>
                  </pic:nvPicPr>
                  <pic:blipFill>
                    <a:blip r:embed="rId18" cstate="print"/>
                    <a:srcRect/>
                    <a:stretch>
                      <a:fillRect/>
                    </a:stretch>
                  </pic:blipFill>
                  <pic:spPr>
                    <a:xfrm>
                      <a:off x="0" y="0"/>
                      <a:ext cx="2629535" cy="755650"/>
                    </a:xfrm>
                    <a:prstGeom prst="rect">
                      <a:avLst/>
                    </a:prstGeom>
                    <a:noFill/>
                    <a:ln w="9525">
                      <a:noFill/>
                      <a:miter lim="800000"/>
                      <a:headEnd/>
                      <a:tailEnd/>
                    </a:ln>
                  </pic:spPr>
                </pic:pic>
              </a:graphicData>
            </a:graphic>
          </wp:inline>
        </w:drawing>
      </w:r>
    </w:p>
    <w:p w:rsidR="003A151D" w:rsidRDefault="006D3C71">
      <w:pPr>
        <w:ind w:leftChars="400" w:left="840" w:firstLine="420"/>
      </w:pPr>
      <w:r>
        <w:rPr>
          <w:rFonts w:hint="eastAsia"/>
        </w:rPr>
        <w:t>其中</w:t>
      </w:r>
      <w:r>
        <w:rPr>
          <w:rFonts w:hint="eastAsia"/>
        </w:rPr>
        <w:t>Release</w:t>
      </w:r>
      <w:r>
        <w:rPr>
          <w:rFonts w:hint="eastAsia"/>
        </w:rPr>
        <w:t>的目录放正式发布的</w:t>
      </w:r>
      <w:r>
        <w:rPr>
          <w:rFonts w:hint="eastAsia"/>
        </w:rPr>
        <w:t>TestPlan</w:t>
      </w:r>
      <w:r>
        <w:rPr>
          <w:rFonts w:hint="eastAsia"/>
        </w:rPr>
        <w:t>，</w:t>
      </w:r>
      <w:r>
        <w:rPr>
          <w:rFonts w:hint="eastAsia"/>
        </w:rPr>
        <w:t>Temp</w:t>
      </w:r>
      <w:r>
        <w:rPr>
          <w:rFonts w:hint="eastAsia"/>
        </w:rPr>
        <w:t>目录放临时文件。</w:t>
      </w:r>
    </w:p>
    <w:p w:rsidR="003A151D" w:rsidRDefault="003A151D">
      <w:pPr>
        <w:ind w:leftChars="400" w:left="840" w:firstLine="420"/>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6" w:name="_Toc122097366"/>
      <w:r>
        <w:rPr>
          <w:rFonts w:asciiTheme="majorEastAsia" w:eastAsiaTheme="majorEastAsia" w:hAnsiTheme="majorEastAsia" w:hint="eastAsia"/>
          <w:sz w:val="32"/>
        </w:rPr>
        <w:t>生成测试流程</w:t>
      </w:r>
      <w:bookmarkEnd w:id="26"/>
    </w:p>
    <w:p w:rsidR="003A151D" w:rsidRDefault="006D3C71">
      <w:pPr>
        <w:ind w:leftChars="400" w:left="840" w:firstLine="420"/>
      </w:pPr>
      <w:r>
        <w:rPr>
          <w:rFonts w:hint="eastAsia"/>
        </w:rPr>
        <w:t>生成项目后，最重要的工作就是</w:t>
      </w:r>
      <w:r>
        <w:rPr>
          <w:rFonts w:hint="eastAsia"/>
          <w:b/>
          <w:highlight w:val="yellow"/>
        </w:rPr>
        <w:t>生成测试流程</w:t>
      </w:r>
      <w:r>
        <w:rPr>
          <w:rFonts w:hint="eastAsia"/>
        </w:rPr>
        <w:t>，这是非常关键的一个步骤。</w:t>
      </w:r>
    </w:p>
    <w:p w:rsidR="003A151D" w:rsidRDefault="003A151D">
      <w:pPr>
        <w:ind w:leftChars="400" w:left="840" w:firstLine="420"/>
      </w:pPr>
    </w:p>
    <w:p w:rsidR="003A151D" w:rsidRDefault="006D3C71">
      <w:pPr>
        <w:ind w:leftChars="400" w:left="840" w:firstLine="420"/>
      </w:pPr>
      <w:r>
        <w:rPr>
          <w:rFonts w:hint="eastAsia"/>
        </w:rPr>
        <w:t>生成测试流程后，每个测试站都会生成一个独立的数据表，生产的时候所有的数据都将记录到对应的数据表中。而整个产品包含若干个测试站，所有测试站之间的数据通过测试流程表进行串联起来，在产能统计、产品生产数据溯源等环节，必须通过测试流程表来建立搜索依据。</w:t>
      </w:r>
    </w:p>
    <w:p w:rsidR="003A151D" w:rsidRDefault="003A151D">
      <w:pPr>
        <w:ind w:leftChars="400" w:left="840" w:firstLine="420"/>
      </w:pPr>
    </w:p>
    <w:p w:rsidR="003A151D" w:rsidRDefault="006D3C71">
      <w:pPr>
        <w:ind w:leftChars="400" w:left="840" w:firstLine="420"/>
      </w:pPr>
      <w:r>
        <w:rPr>
          <w:rFonts w:hint="eastAsia"/>
        </w:rPr>
        <w:t>测试流程也是一张独立的数据表，命名格式为：</w:t>
      </w:r>
      <w:r>
        <w:rPr>
          <w:rFonts w:hint="eastAsia"/>
        </w:rPr>
        <w:t>TBL_</w:t>
      </w:r>
      <w:r>
        <w:t>{ Project}_{Process}</w:t>
      </w:r>
      <w:r>
        <w:rPr>
          <w:rFonts w:hint="eastAsia"/>
        </w:rPr>
        <w:t xml:space="preserve"> </w:t>
      </w:r>
      <w:r>
        <w:rPr>
          <w:rFonts w:hint="eastAsia"/>
        </w:rPr>
        <w:t>，</w:t>
      </w:r>
      <w:r>
        <w:rPr>
          <w:rFonts w:hint="eastAsia"/>
        </w:rPr>
        <w:t xml:space="preserve"> </w:t>
      </w:r>
      <w:r>
        <w:rPr>
          <w:rFonts w:hint="eastAsia"/>
        </w:rPr>
        <w:t>具体内容请参考章节：</w:t>
      </w:r>
      <w:r>
        <w:rPr>
          <w:rFonts w:hint="eastAsia"/>
        </w:rPr>
        <w:t>3.12.3.</w:t>
      </w:r>
    </w:p>
    <w:p w:rsidR="003A151D" w:rsidRDefault="003A151D">
      <w:pPr>
        <w:ind w:leftChars="400" w:left="840" w:firstLine="420"/>
      </w:pPr>
    </w:p>
    <w:p w:rsidR="003A151D" w:rsidRDefault="006D3C71">
      <w:pPr>
        <w:ind w:leftChars="400" w:left="840" w:firstLine="420"/>
      </w:pPr>
      <w:r>
        <w:rPr>
          <w:rFonts w:hint="eastAsia"/>
        </w:rPr>
        <w:t>每个项目，即使只有一个测试站，也必须建立测试流程图。</w:t>
      </w:r>
    </w:p>
    <w:p w:rsidR="003A151D" w:rsidRDefault="003A151D">
      <w:pPr>
        <w:ind w:leftChars="400" w:left="840" w:firstLine="420"/>
      </w:pPr>
    </w:p>
    <w:p w:rsidR="003A151D" w:rsidRDefault="006D3C71">
      <w:pPr>
        <w:ind w:leftChars="400" w:left="840" w:firstLine="420"/>
      </w:pPr>
      <w:r>
        <w:rPr>
          <w:rFonts w:hint="eastAsia"/>
        </w:rPr>
        <w:t>请注意一个概念性的问题，在本文档中，对测试流程有多种说法，包括：测试流程、工作站规划、测试站。。。等等，所表达的意思是一直的。</w:t>
      </w:r>
    </w:p>
    <w:p w:rsidR="003A151D" w:rsidRDefault="003A151D">
      <w:pPr>
        <w:ind w:leftChars="400" w:left="840" w:firstLine="420"/>
      </w:pPr>
    </w:p>
    <w:p w:rsidR="003A151D" w:rsidRDefault="003A151D">
      <w:pPr>
        <w:ind w:leftChars="400" w:left="840" w:firstLine="420"/>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7" w:name="_Toc122097367"/>
      <w:r>
        <w:rPr>
          <w:rFonts w:asciiTheme="majorEastAsia" w:eastAsiaTheme="majorEastAsia" w:hAnsiTheme="majorEastAsia" w:hint="eastAsia"/>
          <w:sz w:val="32"/>
        </w:rPr>
        <w:t>生成测试计划</w:t>
      </w:r>
      <w:bookmarkEnd w:id="27"/>
    </w:p>
    <w:p w:rsidR="003A151D" w:rsidRDefault="006D3C71">
      <w:pPr>
        <w:ind w:leftChars="400" w:left="840" w:firstLine="420"/>
        <w:jc w:val="left"/>
      </w:pPr>
      <w:r>
        <w:rPr>
          <w:rFonts w:hint="eastAsia"/>
        </w:rPr>
        <w:t>登录</w:t>
      </w:r>
      <w:r>
        <w:rPr>
          <w:rFonts w:hint="eastAsia"/>
        </w:rPr>
        <w:t>UTS</w:t>
      </w:r>
      <w:r>
        <w:t>_Stuido</w:t>
      </w:r>
      <w:r>
        <w:rPr>
          <w:rFonts w:hint="eastAsia"/>
        </w:rPr>
        <w:t>，生成测试计划。</w:t>
      </w:r>
    </w:p>
    <w:p w:rsidR="003A151D" w:rsidRDefault="006D3C71">
      <w:pPr>
        <w:ind w:leftChars="400" w:left="840" w:firstLine="420"/>
        <w:jc w:val="left"/>
      </w:pPr>
      <w:r>
        <w:rPr>
          <w:rFonts w:hint="eastAsia"/>
        </w:rPr>
        <w:t>第一步，根据需要设定测试界面。</w:t>
      </w:r>
    </w:p>
    <w:p w:rsidR="003A151D" w:rsidRDefault="006D3C71">
      <w:pPr>
        <w:ind w:leftChars="400" w:left="840" w:firstLine="420"/>
        <w:jc w:val="left"/>
      </w:pPr>
      <w:r>
        <w:rPr>
          <w:rFonts w:hint="eastAsia"/>
        </w:rPr>
        <w:t>第二部，根据需要制定测试步骤。</w:t>
      </w:r>
    </w:p>
    <w:p w:rsidR="003A151D" w:rsidRDefault="006D3C71">
      <w:pPr>
        <w:ind w:leftChars="400" w:left="840" w:firstLine="420"/>
        <w:jc w:val="left"/>
      </w:pPr>
      <w:r>
        <w:rPr>
          <w:rFonts w:hint="eastAsia"/>
        </w:rPr>
        <w:t>第三步，进行调试运行，调整测试步骤和界面。</w:t>
      </w:r>
    </w:p>
    <w:p w:rsidR="003A151D" w:rsidRDefault="006D3C71">
      <w:pPr>
        <w:ind w:leftChars="400" w:left="840" w:firstLine="420"/>
        <w:jc w:val="left"/>
      </w:pPr>
      <w:r>
        <w:rPr>
          <w:rFonts w:hint="eastAsia"/>
        </w:rPr>
        <w:t>经过以上三步反复调整，确定测试计划。</w:t>
      </w:r>
    </w:p>
    <w:p w:rsidR="003A151D" w:rsidRDefault="003A151D">
      <w:pPr>
        <w:ind w:leftChars="400" w:left="840" w:firstLine="420"/>
        <w:jc w:val="left"/>
      </w:pPr>
    </w:p>
    <w:p w:rsidR="003A151D" w:rsidRDefault="006D3C71">
      <w:pPr>
        <w:ind w:leftChars="400" w:left="840" w:firstLine="420"/>
        <w:jc w:val="left"/>
      </w:pPr>
      <w:r>
        <w:rPr>
          <w:rFonts w:hint="eastAsia"/>
        </w:rPr>
        <w:t>每次用户执行保存，都会在</w:t>
      </w:r>
      <w:r>
        <w:rPr>
          <w:rFonts w:hint="eastAsia"/>
        </w:rPr>
        <w:t>Temp</w:t>
      </w:r>
      <w:r>
        <w:rPr>
          <w:rFonts w:hint="eastAsia"/>
        </w:rPr>
        <w:t>目录生成一个拷贝，并且更新日期戳。</w:t>
      </w:r>
    </w:p>
    <w:p w:rsidR="003A151D" w:rsidRDefault="003A151D">
      <w:pPr>
        <w:ind w:leftChars="400" w:left="840" w:firstLine="420"/>
        <w:jc w:val="left"/>
      </w:pPr>
    </w:p>
    <w:p w:rsidR="003A151D" w:rsidRDefault="006D3C71">
      <w:pPr>
        <w:ind w:leftChars="400" w:left="840" w:firstLine="420"/>
        <w:jc w:val="left"/>
      </w:pPr>
      <w:r>
        <w:rPr>
          <w:rFonts w:hint="eastAsia"/>
        </w:rPr>
        <w:t>生成的测试计划，默认放在“</w:t>
      </w:r>
      <w:r>
        <w:rPr>
          <w:rFonts w:hint="eastAsia"/>
        </w:rPr>
        <w:t>Temp</w:t>
      </w:r>
      <w:r>
        <w:rPr>
          <w:rFonts w:hint="eastAsia"/>
        </w:rPr>
        <w:t>”目录下，调试完成后，需执行“发布”功能，该版本将会复制到“</w:t>
      </w:r>
      <w:r>
        <w:rPr>
          <w:rFonts w:hint="eastAsia"/>
        </w:rPr>
        <w:t>Released</w:t>
      </w:r>
      <w:r>
        <w:rPr>
          <w:rFonts w:hint="eastAsia"/>
        </w:rPr>
        <w:t>”目录，此时此时文件名将会有变化：</w:t>
      </w:r>
    </w:p>
    <w:p w:rsidR="003A151D" w:rsidRDefault="006D3C71">
      <w:pPr>
        <w:shd w:val="clear" w:color="auto" w:fill="F2F2F2" w:themeFill="background1" w:themeFillShade="F2"/>
        <w:ind w:leftChars="400" w:left="840" w:firstLine="420"/>
        <w:jc w:val="center"/>
        <w:rPr>
          <w:b/>
          <w:color w:val="E36C0A" w:themeColor="accent6" w:themeShade="BF"/>
          <w:sz w:val="24"/>
        </w:rPr>
      </w:pPr>
      <w:r>
        <w:rPr>
          <w:rFonts w:hint="eastAsia"/>
          <w:b/>
          <w:color w:val="E36C0A" w:themeColor="accent6" w:themeShade="BF"/>
          <w:sz w:val="24"/>
        </w:rPr>
        <w:lastRenderedPageBreak/>
        <w:t>TP_{ProjectName}</w:t>
      </w:r>
      <w:r>
        <w:rPr>
          <w:b/>
          <w:color w:val="E36C0A" w:themeColor="accent6" w:themeShade="BF"/>
          <w:sz w:val="24"/>
        </w:rPr>
        <w:t>_{TestStation}_REV_{</w:t>
      </w:r>
      <w:r>
        <w:rPr>
          <w:rFonts w:hint="eastAsia"/>
          <w:b/>
          <w:color w:val="E36C0A" w:themeColor="accent6" w:themeShade="BF"/>
          <w:sz w:val="24"/>
        </w:rPr>
        <w:t>版本号</w:t>
      </w:r>
      <w:r>
        <w:rPr>
          <w:b/>
          <w:color w:val="E36C0A" w:themeColor="accent6" w:themeShade="BF"/>
          <w:sz w:val="24"/>
        </w:rPr>
        <w:t>}_{</w:t>
      </w:r>
      <w:r>
        <w:rPr>
          <w:rFonts w:hint="eastAsia"/>
          <w:b/>
          <w:color w:val="E36C0A" w:themeColor="accent6" w:themeShade="BF"/>
          <w:sz w:val="24"/>
        </w:rPr>
        <w:t>生成日期时间</w:t>
      </w:r>
      <w:r>
        <w:rPr>
          <w:b/>
          <w:color w:val="E36C0A" w:themeColor="accent6" w:themeShade="BF"/>
          <w:sz w:val="24"/>
        </w:rPr>
        <w:t>}</w:t>
      </w:r>
    </w:p>
    <w:p w:rsidR="003A151D" w:rsidRDefault="006D3C71">
      <w:pPr>
        <w:shd w:val="clear" w:color="auto" w:fill="F2F2F2" w:themeFill="background1" w:themeFillShade="F2"/>
        <w:ind w:leftChars="400" w:left="840" w:firstLine="420"/>
        <w:jc w:val="left"/>
        <w:rPr>
          <w:sz w:val="24"/>
        </w:rPr>
      </w:pPr>
      <w:r>
        <w:rPr>
          <w:rFonts w:hint="eastAsia"/>
          <w:b/>
          <w:sz w:val="24"/>
        </w:rPr>
        <w:t>版本号：</w:t>
      </w:r>
      <w:r>
        <w:rPr>
          <w:rFonts w:hint="eastAsia"/>
          <w:sz w:val="24"/>
        </w:rPr>
        <w:t>将会在每次发布递加</w:t>
      </w:r>
      <w:r>
        <w:rPr>
          <w:rFonts w:hint="eastAsia"/>
          <w:sz w:val="24"/>
        </w:rPr>
        <w:t>1</w:t>
      </w:r>
    </w:p>
    <w:p w:rsidR="003A151D" w:rsidRDefault="006D3C71">
      <w:pPr>
        <w:shd w:val="clear" w:color="auto" w:fill="F2F2F2" w:themeFill="background1" w:themeFillShade="F2"/>
        <w:ind w:leftChars="400" w:left="840" w:firstLine="420"/>
        <w:jc w:val="left"/>
        <w:rPr>
          <w:sz w:val="24"/>
        </w:rPr>
      </w:pPr>
      <w:r>
        <w:rPr>
          <w:rFonts w:hint="eastAsia"/>
          <w:b/>
          <w:sz w:val="24"/>
        </w:rPr>
        <w:t>生成日期时间：</w:t>
      </w:r>
      <w:r>
        <w:rPr>
          <w:rFonts w:hint="eastAsia"/>
          <w:sz w:val="24"/>
        </w:rPr>
        <w:t>以发布时间为准，格式为：</w:t>
      </w:r>
      <w:r>
        <w:rPr>
          <w:rFonts w:hint="eastAsia"/>
          <w:sz w:val="24"/>
        </w:rPr>
        <w:t>YYMMDDHHMMSS</w:t>
      </w:r>
      <w:r>
        <w:rPr>
          <w:rFonts w:hint="eastAsia"/>
          <w:sz w:val="24"/>
        </w:rPr>
        <w:t>。</w:t>
      </w:r>
    </w:p>
    <w:p w:rsidR="003A151D" w:rsidRDefault="003A151D">
      <w:pPr>
        <w:shd w:val="clear" w:color="auto" w:fill="F2F2F2" w:themeFill="background1" w:themeFillShade="F2"/>
        <w:ind w:leftChars="400" w:left="840" w:firstLine="420"/>
        <w:jc w:val="left"/>
        <w:rPr>
          <w:sz w:val="24"/>
        </w:rPr>
      </w:pPr>
    </w:p>
    <w:p w:rsidR="003A151D" w:rsidRDefault="006D3C71">
      <w:pPr>
        <w:shd w:val="clear" w:color="auto" w:fill="F2F2F2" w:themeFill="background1" w:themeFillShade="F2"/>
        <w:ind w:leftChars="400" w:left="840" w:firstLine="420"/>
        <w:jc w:val="left"/>
        <w:rPr>
          <w:sz w:val="24"/>
        </w:rPr>
      </w:pPr>
      <w:r>
        <w:rPr>
          <w:rFonts w:hint="eastAsia"/>
          <w:sz w:val="24"/>
        </w:rPr>
        <w:t>TestPlan</w:t>
      </w:r>
      <w:r>
        <w:rPr>
          <w:rFonts w:hint="eastAsia"/>
          <w:sz w:val="24"/>
        </w:rPr>
        <w:t>文件名是自动生成，用户不可修改，如果用户有需要备注的信息，需体现在</w:t>
      </w:r>
      <w:r>
        <w:rPr>
          <w:rFonts w:hint="eastAsia"/>
          <w:sz w:val="24"/>
        </w:rPr>
        <w:t>Testplan</w:t>
      </w:r>
      <w:r>
        <w:rPr>
          <w:rFonts w:hint="eastAsia"/>
          <w:sz w:val="24"/>
        </w:rPr>
        <w:t>中的“</w:t>
      </w:r>
      <w:r>
        <w:rPr>
          <w:rFonts w:hint="eastAsia"/>
          <w:sz w:val="24"/>
        </w:rPr>
        <w:t>UserNotes</w:t>
      </w:r>
      <w:r>
        <w:rPr>
          <w:rFonts w:hint="eastAsia"/>
          <w:sz w:val="24"/>
        </w:rPr>
        <w:t>”字段中。</w:t>
      </w:r>
    </w:p>
    <w:p w:rsidR="003A151D" w:rsidRDefault="003A151D">
      <w:pPr>
        <w:ind w:leftChars="400" w:left="840" w:firstLine="42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8" w:name="_Toc122097368"/>
      <w:r>
        <w:rPr>
          <w:rFonts w:asciiTheme="majorEastAsia" w:eastAsiaTheme="majorEastAsia" w:hAnsiTheme="majorEastAsia" w:hint="eastAsia"/>
          <w:sz w:val="32"/>
        </w:rPr>
        <w:t>调整测试计划</w:t>
      </w:r>
      <w:bookmarkEnd w:id="28"/>
    </w:p>
    <w:p w:rsidR="003A151D" w:rsidRDefault="006D3C71">
      <w:pPr>
        <w:ind w:leftChars="400" w:left="840" w:firstLine="420"/>
        <w:jc w:val="left"/>
      </w:pPr>
      <w:r>
        <w:rPr>
          <w:rFonts w:hint="eastAsia"/>
        </w:rPr>
        <w:t>已经正式发布的测试计划，需要发布时，可以先执行“修改测试计划”功能，此时系统会在</w:t>
      </w:r>
      <w:r>
        <w:rPr>
          <w:rFonts w:hint="eastAsia"/>
        </w:rPr>
        <w:t>Temp</w:t>
      </w:r>
      <w:r>
        <w:rPr>
          <w:rFonts w:hint="eastAsia"/>
        </w:rPr>
        <w:t>目录下生成一份当前测试计划的拷贝，然后用户就可在此基础上进行修改，并且修改的每次保存都将在</w:t>
      </w:r>
      <w:r>
        <w:rPr>
          <w:rFonts w:hint="eastAsia"/>
        </w:rPr>
        <w:t>Temp</w:t>
      </w:r>
      <w:r>
        <w:rPr>
          <w:rFonts w:hint="eastAsia"/>
        </w:rPr>
        <w:t>生成一个新的拷贝，用户在调试完成，发布以后，就会将最新的版本更新版本号和日期戳后保存在“</w:t>
      </w:r>
      <w:r>
        <w:rPr>
          <w:rFonts w:hint="eastAsia"/>
        </w:rPr>
        <w:t>Released</w:t>
      </w:r>
      <w:r>
        <w:rPr>
          <w:rFonts w:hint="eastAsia"/>
        </w:rPr>
        <w:t>”目录。</w:t>
      </w:r>
    </w:p>
    <w:p w:rsidR="003A151D" w:rsidRDefault="003A151D">
      <w:pPr>
        <w:ind w:leftChars="400" w:left="840" w:firstLine="42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29" w:name="_Toc122097369"/>
      <w:r>
        <w:rPr>
          <w:rFonts w:asciiTheme="majorEastAsia" w:eastAsiaTheme="majorEastAsia" w:hAnsiTheme="majorEastAsia" w:hint="eastAsia"/>
          <w:sz w:val="32"/>
        </w:rPr>
        <w:t>同步测试计划</w:t>
      </w:r>
      <w:bookmarkEnd w:id="29"/>
    </w:p>
    <w:p w:rsidR="003A151D" w:rsidRDefault="006D3C71">
      <w:pPr>
        <w:ind w:leftChars="400" w:left="840" w:firstLine="420"/>
        <w:jc w:val="left"/>
      </w:pPr>
      <w:r>
        <w:rPr>
          <w:rFonts w:hint="eastAsia"/>
        </w:rPr>
        <w:t>UTS</w:t>
      </w:r>
      <w:r>
        <w:rPr>
          <w:rFonts w:hint="eastAsia"/>
        </w:rPr>
        <w:t>测试软件具有同步功能，用户分布在不同设备上修改的测试计划，最终都会提交到服务器，服务器会对这些测试计划备份保存。</w:t>
      </w:r>
    </w:p>
    <w:p w:rsidR="003A151D" w:rsidRDefault="003A151D">
      <w:pPr>
        <w:ind w:leftChars="400" w:left="840" w:firstLine="420"/>
        <w:jc w:val="left"/>
      </w:pPr>
    </w:p>
    <w:p w:rsidR="003A151D" w:rsidRDefault="006D3C71">
      <w:pPr>
        <w:ind w:leftChars="400" w:left="840" w:firstLine="420"/>
        <w:jc w:val="left"/>
      </w:pPr>
      <w:r>
        <w:rPr>
          <w:rFonts w:hint="eastAsia"/>
        </w:rPr>
        <w:t>UTS</w:t>
      </w:r>
      <w:r>
        <w:rPr>
          <w:rFonts w:hint="eastAsia"/>
        </w:rPr>
        <w:t>软件将会定期扫描</w:t>
      </w:r>
      <w:r>
        <w:rPr>
          <w:rFonts w:hint="eastAsia"/>
        </w:rPr>
        <w:t>FTP</w:t>
      </w:r>
      <w:r>
        <w:rPr>
          <w:rFonts w:hint="eastAsia"/>
        </w:rPr>
        <w:t>目录，一旦发现服务器有新增文件，立刻下载到本机，并以提示信息提醒用户有新的</w:t>
      </w:r>
      <w:r>
        <w:rPr>
          <w:rFonts w:hint="eastAsia"/>
        </w:rPr>
        <w:t>TestPlan</w:t>
      </w:r>
      <w:r>
        <w:rPr>
          <w:rFonts w:hint="eastAsia"/>
        </w:rPr>
        <w:t>。</w:t>
      </w:r>
    </w:p>
    <w:p w:rsidR="003A151D" w:rsidRDefault="003A151D">
      <w:pPr>
        <w:ind w:leftChars="400" w:left="840" w:firstLine="420"/>
        <w:jc w:val="left"/>
      </w:pPr>
    </w:p>
    <w:p w:rsidR="003A151D" w:rsidRDefault="006D3C71">
      <w:pPr>
        <w:ind w:leftChars="400" w:left="840" w:firstLine="420"/>
        <w:jc w:val="left"/>
      </w:pPr>
      <w:r>
        <w:rPr>
          <w:rFonts w:hint="eastAsia"/>
        </w:rPr>
        <w:t>用户在保存或发布</w:t>
      </w:r>
      <w:r>
        <w:rPr>
          <w:rFonts w:hint="eastAsia"/>
        </w:rPr>
        <w:t>TestPlan</w:t>
      </w:r>
      <w:r>
        <w:rPr>
          <w:rFonts w:hint="eastAsia"/>
        </w:rPr>
        <w:t>时，会立刻推送到</w:t>
      </w:r>
      <w:r>
        <w:rPr>
          <w:rFonts w:hint="eastAsia"/>
        </w:rPr>
        <w:t>FTP</w:t>
      </w:r>
      <w:r>
        <w:rPr>
          <w:rFonts w:hint="eastAsia"/>
        </w:rPr>
        <w:t>服务器，如果推送失败，会在信息框提示：“修改未同步到服务器，请采取人工复制措施复制同步！”</w:t>
      </w:r>
    </w:p>
    <w:p w:rsidR="003A151D" w:rsidRDefault="003A151D">
      <w:pPr>
        <w:ind w:leftChars="400" w:left="840" w:firstLine="42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30" w:name="_Toc122097370"/>
      <w:r>
        <w:rPr>
          <w:rFonts w:asciiTheme="majorEastAsia" w:eastAsiaTheme="majorEastAsia" w:hAnsiTheme="majorEastAsia" w:hint="eastAsia"/>
          <w:sz w:val="32"/>
        </w:rPr>
        <w:t>授权和鉴权</w:t>
      </w:r>
      <w:bookmarkEnd w:id="30"/>
    </w:p>
    <w:p w:rsidR="003A151D" w:rsidRDefault="006D3C71">
      <w:pPr>
        <w:ind w:leftChars="400" w:left="840" w:firstLine="420"/>
        <w:jc w:val="left"/>
      </w:pPr>
      <w:r>
        <w:rPr>
          <w:rFonts w:hint="eastAsia"/>
        </w:rPr>
        <w:t>AES</w:t>
      </w:r>
      <w:r>
        <w:rPr>
          <w:rFonts w:hint="eastAsia"/>
        </w:rPr>
        <w:t>加密、解密参考：</w:t>
      </w:r>
      <w:hyperlink r:id="rId19" w:history="1">
        <w:r>
          <w:rPr>
            <w:rStyle w:val="aa"/>
          </w:rPr>
          <w:t>https://blog.csdn.net/greatbody/article/details/44267793</w:t>
        </w:r>
      </w:hyperlink>
    </w:p>
    <w:p w:rsidR="003A151D" w:rsidRDefault="006D3C71">
      <w:pPr>
        <w:ind w:leftChars="400" w:left="840" w:firstLine="420"/>
        <w:jc w:val="left"/>
      </w:pPr>
      <w:r>
        <w:rPr>
          <w:rFonts w:hint="eastAsia"/>
        </w:rPr>
        <w:t>AES</w:t>
      </w:r>
      <w:r>
        <w:rPr>
          <w:rFonts w:hint="eastAsia"/>
        </w:rPr>
        <w:t>验证工具：</w:t>
      </w:r>
      <w:hyperlink r:id="rId20" w:history="1">
        <w:r>
          <w:rPr>
            <w:rStyle w:val="aa"/>
          </w:rPr>
          <w:t>http://tool.chacuo.net/cryptaes</w:t>
        </w:r>
      </w:hyperlink>
    </w:p>
    <w:p w:rsidR="003A151D" w:rsidRDefault="003A151D">
      <w:pPr>
        <w:ind w:leftChars="400" w:left="840" w:firstLine="420"/>
        <w:jc w:val="left"/>
      </w:pPr>
    </w:p>
    <w:p w:rsidR="003A151D" w:rsidRDefault="006D3C71">
      <w:pPr>
        <w:ind w:leftChars="400" w:left="840" w:firstLine="420"/>
        <w:jc w:val="left"/>
      </w:pPr>
      <w:r>
        <w:rPr>
          <w:rFonts w:hint="eastAsia"/>
        </w:rPr>
        <w:t>UTS</w:t>
      </w:r>
      <w:r>
        <w:rPr>
          <w:rFonts w:hint="eastAsia"/>
        </w:rPr>
        <w:t>可能会离线使用，为确保离线状态下软件也能正确授权，需采用如下方式：</w:t>
      </w:r>
    </w:p>
    <w:p w:rsidR="003A151D" w:rsidRDefault="006D3C71">
      <w:pPr>
        <w:pStyle w:val="ab"/>
        <w:numPr>
          <w:ilvl w:val="2"/>
          <w:numId w:val="2"/>
        </w:numPr>
        <w:ind w:firstLineChars="0"/>
        <w:jc w:val="left"/>
        <w:outlineLvl w:val="1"/>
        <w:rPr>
          <w:rFonts w:asciiTheme="majorEastAsia" w:eastAsiaTheme="majorEastAsia" w:hAnsiTheme="majorEastAsia"/>
          <w:sz w:val="32"/>
        </w:rPr>
      </w:pPr>
      <w:bookmarkStart w:id="31" w:name="_Toc122097371"/>
      <w:r>
        <w:rPr>
          <w:rFonts w:asciiTheme="majorEastAsia" w:eastAsiaTheme="majorEastAsia" w:hAnsiTheme="majorEastAsia" w:hint="eastAsia"/>
          <w:sz w:val="32"/>
        </w:rPr>
        <w:t>授权文件</w:t>
      </w:r>
      <w:bookmarkEnd w:id="31"/>
    </w:p>
    <w:p w:rsidR="003A151D" w:rsidRDefault="006D3C71">
      <w:pPr>
        <w:ind w:leftChars="400" w:left="840" w:firstLine="420"/>
        <w:jc w:val="left"/>
      </w:pPr>
      <w:r>
        <w:rPr>
          <w:rFonts w:hint="eastAsia"/>
        </w:rPr>
        <w:t>用户鉴权需包含如下信息：</w:t>
      </w:r>
    </w:p>
    <w:p w:rsidR="003A151D" w:rsidRDefault="006D3C71">
      <w:pPr>
        <w:pStyle w:val="ab"/>
        <w:numPr>
          <w:ilvl w:val="0"/>
          <w:numId w:val="9"/>
        </w:numPr>
        <w:ind w:firstLineChars="0"/>
        <w:jc w:val="left"/>
      </w:pPr>
      <w:r>
        <w:rPr>
          <w:rFonts w:hint="eastAsia"/>
        </w:rPr>
        <w:t>厂商名称：需与云端</w:t>
      </w:r>
      <w:r>
        <w:rPr>
          <w:rFonts w:hint="eastAsia"/>
        </w:rPr>
        <w:t>UTS Manager</w:t>
      </w:r>
      <w:r>
        <w:rPr>
          <w:rFonts w:hint="eastAsia"/>
        </w:rPr>
        <w:t>数据库内厂商名称一致</w:t>
      </w:r>
    </w:p>
    <w:p w:rsidR="003A151D" w:rsidRDefault="006D3C71">
      <w:pPr>
        <w:pStyle w:val="ab"/>
        <w:numPr>
          <w:ilvl w:val="0"/>
          <w:numId w:val="9"/>
        </w:numPr>
        <w:ind w:firstLineChars="0"/>
        <w:jc w:val="left"/>
      </w:pPr>
      <w:r>
        <w:rPr>
          <w:rFonts w:hint="eastAsia"/>
        </w:rPr>
        <w:t>授权日期：此处为截止日期，例如</w:t>
      </w:r>
      <w:r>
        <w:rPr>
          <w:rFonts w:hint="eastAsia"/>
        </w:rPr>
        <w:t xml:space="preserve"> </w:t>
      </w:r>
      <w:r>
        <w:t>2020-10-05 23:59:59</w:t>
      </w:r>
      <w:r>
        <w:rPr>
          <w:rFonts w:hint="eastAsia"/>
        </w:rPr>
        <w:t>表示授权日期截止到</w:t>
      </w:r>
      <w:r>
        <w:rPr>
          <w:rFonts w:hint="eastAsia"/>
        </w:rPr>
        <w:t>2020</w:t>
      </w:r>
      <w:r>
        <w:rPr>
          <w:rFonts w:hint="eastAsia"/>
        </w:rPr>
        <w:t>年</w:t>
      </w:r>
      <w:r>
        <w:rPr>
          <w:rFonts w:hint="eastAsia"/>
        </w:rPr>
        <w:t>10</w:t>
      </w:r>
      <w:r>
        <w:rPr>
          <w:rFonts w:hint="eastAsia"/>
        </w:rPr>
        <w:t>月</w:t>
      </w:r>
      <w:r>
        <w:rPr>
          <w:rFonts w:hint="eastAsia"/>
        </w:rPr>
        <w:t>05</w:t>
      </w:r>
      <w:r>
        <w:rPr>
          <w:rFonts w:hint="eastAsia"/>
        </w:rPr>
        <w:t>日</w:t>
      </w:r>
      <w:r>
        <w:rPr>
          <w:rFonts w:hint="eastAsia"/>
        </w:rPr>
        <w:t>23</w:t>
      </w:r>
      <w:r>
        <w:rPr>
          <w:rFonts w:hint="eastAsia"/>
        </w:rPr>
        <w:t>点</w:t>
      </w:r>
      <w:r>
        <w:rPr>
          <w:rFonts w:hint="eastAsia"/>
        </w:rPr>
        <w:t>59</w:t>
      </w:r>
      <w:r>
        <w:rPr>
          <w:rFonts w:hint="eastAsia"/>
        </w:rPr>
        <w:t>分</w:t>
      </w:r>
      <w:r>
        <w:t>59</w:t>
      </w:r>
      <w:r>
        <w:rPr>
          <w:rFonts w:hint="eastAsia"/>
        </w:rPr>
        <w:t>秒</w:t>
      </w:r>
    </w:p>
    <w:p w:rsidR="003A151D" w:rsidRDefault="006D3C71">
      <w:pPr>
        <w:pStyle w:val="ab"/>
        <w:numPr>
          <w:ilvl w:val="0"/>
          <w:numId w:val="9"/>
        </w:numPr>
        <w:ind w:firstLineChars="0"/>
        <w:jc w:val="left"/>
      </w:pPr>
      <w:r>
        <w:rPr>
          <w:rFonts w:hint="eastAsia"/>
        </w:rPr>
        <w:t>授权默认用户名：在离线状态下，用户默认可以登录的用户名，最好与</w:t>
      </w:r>
      <w:r>
        <w:rPr>
          <w:rFonts w:hint="eastAsia"/>
        </w:rPr>
        <w:t xml:space="preserve">UTS Manager </w:t>
      </w:r>
      <w:r>
        <w:rPr>
          <w:rFonts w:hint="eastAsia"/>
        </w:rPr>
        <w:t>数据库内用户名一致</w:t>
      </w:r>
    </w:p>
    <w:p w:rsidR="003A151D" w:rsidRDefault="006D3C71">
      <w:pPr>
        <w:pStyle w:val="ab"/>
        <w:numPr>
          <w:ilvl w:val="0"/>
          <w:numId w:val="9"/>
        </w:numPr>
        <w:ind w:firstLineChars="0"/>
        <w:jc w:val="left"/>
      </w:pPr>
      <w:r>
        <w:rPr>
          <w:rFonts w:hint="eastAsia"/>
        </w:rPr>
        <w:t>默认用户名密码：用户名和密码一致时，可以不经过数据库授权比对，即可登录系统。</w:t>
      </w:r>
    </w:p>
    <w:p w:rsidR="003A151D" w:rsidRDefault="006D3C71">
      <w:pPr>
        <w:pStyle w:val="ab"/>
        <w:numPr>
          <w:ilvl w:val="0"/>
          <w:numId w:val="9"/>
        </w:numPr>
        <w:ind w:firstLineChars="0"/>
        <w:jc w:val="left"/>
      </w:pPr>
      <w:r>
        <w:rPr>
          <w:rFonts w:hint="eastAsia"/>
        </w:rPr>
        <w:t>网卡</w:t>
      </w:r>
      <w:r>
        <w:rPr>
          <w:rFonts w:hint="eastAsia"/>
        </w:rPr>
        <w:t>MAC</w:t>
      </w:r>
      <w:r>
        <w:rPr>
          <w:rFonts w:hint="eastAsia"/>
        </w:rPr>
        <w:t>地址：如果此项有内容，则必须验证符合才可登录，如果此项为空则不验证此项。</w:t>
      </w:r>
      <w:r>
        <w:rPr>
          <w:rFonts w:hint="eastAsia"/>
        </w:rPr>
        <w:t>MAC</w:t>
      </w:r>
      <w:r>
        <w:rPr>
          <w:rFonts w:hint="eastAsia"/>
        </w:rPr>
        <w:t>地址可以有多项</w:t>
      </w:r>
      <w:r>
        <w:t>,</w:t>
      </w:r>
      <w:r>
        <w:rPr>
          <w:rFonts w:hint="eastAsia"/>
        </w:rPr>
        <w:t>每个项目之间用逗号为分隔。</w:t>
      </w:r>
    </w:p>
    <w:p w:rsidR="003A151D" w:rsidRDefault="006D3C71">
      <w:pPr>
        <w:pStyle w:val="ab"/>
        <w:numPr>
          <w:ilvl w:val="0"/>
          <w:numId w:val="9"/>
        </w:numPr>
        <w:ind w:firstLineChars="0"/>
        <w:jc w:val="left"/>
      </w:pPr>
      <w:r>
        <w:t>UTS</w:t>
      </w:r>
      <w:r>
        <w:t>程序版本号：只有正确的版本号获得授权（只比对主版本号，副版本号不比对）</w:t>
      </w:r>
    </w:p>
    <w:p w:rsidR="003A151D" w:rsidRDefault="006D3C71">
      <w:pPr>
        <w:pStyle w:val="ab"/>
        <w:numPr>
          <w:ilvl w:val="0"/>
          <w:numId w:val="9"/>
        </w:numPr>
        <w:ind w:firstLineChars="0"/>
        <w:jc w:val="left"/>
      </w:pPr>
      <w:r>
        <w:rPr>
          <w:rFonts w:hint="eastAsia"/>
        </w:rPr>
        <w:t>签名：为确保解密正确，最后一行必须是：“</w:t>
      </w:r>
      <w:r>
        <w:t>this is a valid license data</w:t>
      </w:r>
      <w:r>
        <w:rPr>
          <w:rFonts w:hint="eastAsia"/>
        </w:rPr>
        <w:t>”</w:t>
      </w:r>
    </w:p>
    <w:p w:rsidR="003A151D" w:rsidRDefault="003A151D">
      <w:pPr>
        <w:ind w:left="1260"/>
        <w:jc w:val="left"/>
      </w:pPr>
    </w:p>
    <w:p w:rsidR="003A151D" w:rsidRDefault="006D3C71">
      <w:pPr>
        <w:ind w:left="1260"/>
        <w:jc w:val="left"/>
      </w:pPr>
      <w:r>
        <w:rPr>
          <w:rFonts w:hint="eastAsia"/>
        </w:rPr>
        <w:lastRenderedPageBreak/>
        <w:t>上述信息将会被打包为一个文本格式的文件，打包后文件内容如下：</w:t>
      </w:r>
    </w:p>
    <w:p w:rsidR="003A151D" w:rsidRDefault="006D3C71">
      <w:pPr>
        <w:shd w:val="clear" w:color="auto" w:fill="D9D9D9" w:themeFill="background1" w:themeFillShade="D9"/>
        <w:ind w:leftChars="700" w:left="1470"/>
        <w:jc w:val="left"/>
      </w:pPr>
      <w:r>
        <w:rPr>
          <w:rFonts w:hint="eastAsia"/>
        </w:rPr>
        <w:t>LicenseID = 0001</w:t>
      </w:r>
    </w:p>
    <w:p w:rsidR="003A151D" w:rsidRDefault="006D3C71">
      <w:pPr>
        <w:shd w:val="clear" w:color="auto" w:fill="D9D9D9" w:themeFill="background1" w:themeFillShade="D9"/>
        <w:ind w:leftChars="700" w:left="1470"/>
        <w:jc w:val="left"/>
      </w:pPr>
      <w:r>
        <w:t>VendorName = BLV</w:t>
      </w:r>
    </w:p>
    <w:p w:rsidR="003A151D" w:rsidRDefault="006D3C71">
      <w:pPr>
        <w:shd w:val="clear" w:color="auto" w:fill="D9D9D9" w:themeFill="background1" w:themeFillShade="D9"/>
        <w:ind w:leftChars="700" w:left="1470"/>
        <w:jc w:val="left"/>
      </w:pPr>
      <w:r>
        <w:t>AuthorizationDate = 2019-09-15 18:54:23</w:t>
      </w:r>
    </w:p>
    <w:p w:rsidR="003A151D" w:rsidRDefault="006D3C71">
      <w:pPr>
        <w:shd w:val="clear" w:color="auto" w:fill="D9D9D9" w:themeFill="background1" w:themeFillShade="D9"/>
        <w:ind w:leftChars="700" w:left="1470"/>
        <w:jc w:val="left"/>
      </w:pPr>
      <w:r>
        <w:t>ExpirationDate = 2020-10-05 23:59:59</w:t>
      </w:r>
    </w:p>
    <w:p w:rsidR="003A151D" w:rsidRDefault="006D3C71">
      <w:pPr>
        <w:shd w:val="clear" w:color="auto" w:fill="D9D9D9" w:themeFill="background1" w:themeFillShade="D9"/>
        <w:ind w:leftChars="700" w:left="1470"/>
        <w:jc w:val="left"/>
      </w:pPr>
      <w:r>
        <w:t>DefaultUser</w:t>
      </w:r>
      <w:r>
        <w:rPr>
          <w:rFonts w:hint="eastAsia"/>
        </w:rPr>
        <w:t xml:space="preserve"> = </w:t>
      </w:r>
      <w:r>
        <w:t>Admin</w:t>
      </w:r>
    </w:p>
    <w:p w:rsidR="003A151D" w:rsidRDefault="006D3C71">
      <w:pPr>
        <w:shd w:val="clear" w:color="auto" w:fill="D9D9D9" w:themeFill="background1" w:themeFillShade="D9"/>
        <w:ind w:leftChars="700" w:left="1470"/>
        <w:jc w:val="left"/>
      </w:pPr>
      <w:r>
        <w:t>DefaultPassword = Admin</w:t>
      </w:r>
    </w:p>
    <w:p w:rsidR="003A151D" w:rsidRDefault="006D3C71">
      <w:pPr>
        <w:shd w:val="clear" w:color="auto" w:fill="D9D9D9" w:themeFill="background1" w:themeFillShade="D9"/>
        <w:ind w:leftChars="700" w:left="1470"/>
        <w:jc w:val="left"/>
      </w:pPr>
      <w:r>
        <w:t xml:space="preserve">MAC = </w:t>
      </w:r>
    </w:p>
    <w:p w:rsidR="003A151D" w:rsidRDefault="006D3C71">
      <w:pPr>
        <w:shd w:val="clear" w:color="auto" w:fill="D9D9D9" w:themeFill="background1" w:themeFillShade="D9"/>
        <w:ind w:leftChars="700" w:left="1470"/>
        <w:jc w:val="left"/>
      </w:pPr>
      <w:r>
        <w:t xml:space="preserve">Remark = </w:t>
      </w:r>
    </w:p>
    <w:p w:rsidR="003A151D" w:rsidRDefault="006D3C71">
      <w:pPr>
        <w:shd w:val="clear" w:color="auto" w:fill="D9D9D9" w:themeFill="background1" w:themeFillShade="D9"/>
        <w:ind w:leftChars="700" w:left="1470"/>
        <w:jc w:val="left"/>
      </w:pPr>
      <w:r>
        <w:t xml:space="preserve">UtsVersion = </w:t>
      </w:r>
      <w:r>
        <w:rPr>
          <w:rFonts w:hint="eastAsia"/>
        </w:rPr>
        <w:t>1</w:t>
      </w:r>
    </w:p>
    <w:p w:rsidR="003A151D" w:rsidRDefault="006D3C71">
      <w:pPr>
        <w:shd w:val="clear" w:color="auto" w:fill="D9D9D9" w:themeFill="background1" w:themeFillShade="D9"/>
        <w:ind w:leftChars="700" w:left="1470"/>
        <w:jc w:val="left"/>
      </w:pPr>
      <w:r>
        <w:t>Signature</w:t>
      </w:r>
      <w:r>
        <w:rPr>
          <w:rFonts w:hint="eastAsia"/>
        </w:rPr>
        <w:t xml:space="preserve"> =</w:t>
      </w:r>
      <w:r>
        <w:t xml:space="preserve"> this is a valid license data</w:t>
      </w:r>
    </w:p>
    <w:p w:rsidR="003A151D" w:rsidRDefault="006D3C71">
      <w:pPr>
        <w:ind w:leftChars="400" w:left="840" w:firstLine="420"/>
        <w:jc w:val="left"/>
      </w:pPr>
      <w:r>
        <w:t>以上文本信息经过</w:t>
      </w:r>
      <w:r>
        <w:t>AES</w:t>
      </w:r>
      <w:r>
        <w:t>加密，</w:t>
      </w:r>
      <w:r>
        <w:t>AES</w:t>
      </w:r>
      <w:r>
        <w:t>密钥固定为</w:t>
      </w:r>
      <w:r>
        <w:t>(128</w:t>
      </w:r>
      <w:r>
        <w:rPr>
          <w:rFonts w:hint="eastAsia"/>
        </w:rPr>
        <w:t>个字符</w:t>
      </w:r>
      <w:r>
        <w:t>)</w:t>
      </w:r>
      <w:r>
        <w:t>：</w:t>
      </w:r>
    </w:p>
    <w:p w:rsidR="003A151D" w:rsidRDefault="006D3C71">
      <w:pPr>
        <w:shd w:val="clear" w:color="auto" w:fill="D9D9D9" w:themeFill="background1" w:themeFillShade="D9"/>
        <w:ind w:leftChars="700" w:left="1470"/>
        <w:jc w:val="left"/>
      </w:pPr>
      <w:r>
        <w:rPr>
          <w:rFonts w:hint="eastAsia"/>
        </w:rPr>
        <w:tab/>
      </w:r>
      <w:r>
        <w:rPr>
          <w:rFonts w:hint="eastAsia"/>
        </w:rPr>
        <w:tab/>
      </w:r>
      <w:r>
        <w:rPr>
          <w:rFonts w:hint="eastAsia"/>
        </w:rPr>
        <w:tab/>
      </w:r>
      <w:r>
        <w:rPr>
          <w:rFonts w:hint="eastAsia"/>
        </w:rPr>
        <w:tab/>
      </w:r>
    </w:p>
    <w:p w:rsidR="003A151D" w:rsidRDefault="006D3C71">
      <w:pPr>
        <w:shd w:val="clear" w:color="auto" w:fill="D9D9D9" w:themeFill="background1" w:themeFillShade="D9"/>
        <w:ind w:leftChars="700" w:left="1470"/>
        <w:jc w:val="center"/>
        <w:rPr>
          <w:rFonts w:ascii="Consolas" w:hAnsi="Consolas" w:cs="Consolas"/>
        </w:rPr>
      </w:pPr>
      <w:r>
        <w:rPr>
          <w:b/>
          <w:color w:val="0070C0"/>
        </w:rPr>
        <w:t>8h(*H&amp;-987OygO8yg*yS$&amp;G&amp;aG9*&amp;6g96*&amp;7^RA65s76r*&amp;&amp;G(*(7(Gyg7#7Ff7F*&amp;(*&amp;&amp;^5GHo96tr5ff&amp;*Hphg7665^fyu&amp;uOhj0j[0[(jOIhI&amp;g77FgghO*hhHY</w:t>
      </w:r>
    </w:p>
    <w:p w:rsidR="003A151D" w:rsidRDefault="006D3C71">
      <w:pPr>
        <w:ind w:leftChars="400" w:left="840" w:firstLine="420"/>
        <w:jc w:val="left"/>
        <w:rPr>
          <w:rFonts w:ascii="Consolas" w:hAnsi="Consolas" w:cs="Consolas"/>
        </w:rPr>
      </w:pPr>
      <w:r>
        <w:rPr>
          <w:rFonts w:ascii="Consolas" w:hAnsi="Consolas" w:cs="Consolas" w:hint="eastAsia"/>
        </w:rPr>
        <w:t>加解密截图参考：</w:t>
      </w:r>
    </w:p>
    <w:p w:rsidR="003A151D" w:rsidRDefault="006D3C71">
      <w:pPr>
        <w:ind w:leftChars="400" w:left="840" w:firstLine="420"/>
        <w:jc w:val="left"/>
        <w:rPr>
          <w:rFonts w:ascii="Consolas" w:hAnsi="Consolas" w:cs="Consolas"/>
        </w:rPr>
      </w:pPr>
      <w:r>
        <w:rPr>
          <w:rFonts w:ascii="Consolas" w:hAnsi="Consolas" w:cs="Consolas" w:hint="eastAsia"/>
          <w:noProof/>
        </w:rPr>
        <w:drawing>
          <wp:inline distT="0" distB="0" distL="0" distR="0">
            <wp:extent cx="5279390" cy="1932305"/>
            <wp:effectExtent l="19050" t="0" r="0"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21" cstate="print"/>
                    <a:srcRect/>
                    <a:stretch>
                      <a:fillRect/>
                    </a:stretch>
                  </pic:blipFill>
                  <pic:spPr>
                    <a:xfrm>
                      <a:off x="0" y="0"/>
                      <a:ext cx="5283744" cy="1934387"/>
                    </a:xfrm>
                    <a:prstGeom prst="rect">
                      <a:avLst/>
                    </a:prstGeom>
                    <a:noFill/>
                    <a:ln w="9525">
                      <a:noFill/>
                      <a:miter lim="800000"/>
                      <a:headEnd/>
                      <a:tailEnd/>
                    </a:ln>
                  </pic:spPr>
                </pic:pic>
              </a:graphicData>
            </a:graphic>
          </wp:inline>
        </w:drawing>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加密后的文件以二进制格式保存为</w:t>
      </w:r>
      <w:r>
        <w:rPr>
          <w:rFonts w:ascii="Consolas" w:hAnsi="Consolas" w:cs="Consolas"/>
        </w:rPr>
        <w:t>license.dat</w:t>
      </w:r>
      <w:r>
        <w:rPr>
          <w:rFonts w:ascii="Consolas" w:hAnsi="Consolas" w:cs="Consolas" w:hint="eastAsia"/>
        </w:rPr>
        <w:t>，用户收到</w:t>
      </w:r>
      <w:r>
        <w:rPr>
          <w:rFonts w:ascii="Consolas" w:hAnsi="Consolas" w:cs="Consolas"/>
        </w:rPr>
        <w:t>license.dat</w:t>
      </w:r>
      <w:r>
        <w:rPr>
          <w:rFonts w:ascii="Consolas" w:hAnsi="Consolas" w:cs="Consolas" w:hint="eastAsia"/>
        </w:rPr>
        <w:t>后，将文件复制到</w:t>
      </w:r>
      <w:r>
        <w:rPr>
          <w:rFonts w:ascii="Consolas" w:hAnsi="Consolas" w:cs="Consolas"/>
        </w:rPr>
        <w:t xml:space="preserve">UTSStrudio.exe </w:t>
      </w:r>
      <w:r>
        <w:rPr>
          <w:rFonts w:ascii="Consolas" w:hAnsi="Consolas" w:cs="Consolas" w:hint="eastAsia"/>
        </w:rPr>
        <w:t>目录下。</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UTSStudio</w:t>
      </w:r>
      <w:r>
        <w:rPr>
          <w:rFonts w:ascii="Consolas" w:hAnsi="Consolas" w:cs="Consolas" w:hint="eastAsia"/>
        </w:rPr>
        <w:t>在启动时，必须先比对</w:t>
      </w:r>
      <w:r>
        <w:rPr>
          <w:rFonts w:ascii="Consolas" w:hAnsi="Consolas" w:cs="Consolas" w:hint="eastAsia"/>
        </w:rPr>
        <w:t>license</w:t>
      </w:r>
      <w:r>
        <w:rPr>
          <w:rFonts w:ascii="Consolas" w:hAnsi="Consolas" w:cs="Consolas" w:hint="eastAsia"/>
        </w:rPr>
        <w:t>文件是否存在并进行权限鉴定，权限鉴定主要比较如下几项：</w:t>
      </w:r>
    </w:p>
    <w:p w:rsidR="003A151D" w:rsidRDefault="006D3C71">
      <w:pPr>
        <w:pStyle w:val="ab"/>
        <w:numPr>
          <w:ilvl w:val="0"/>
          <w:numId w:val="10"/>
        </w:numPr>
        <w:ind w:firstLineChars="0"/>
        <w:jc w:val="left"/>
        <w:rPr>
          <w:rFonts w:ascii="Consolas" w:hAnsi="Consolas" w:cs="Consolas"/>
        </w:rPr>
      </w:pPr>
      <w:r>
        <w:rPr>
          <w:rFonts w:ascii="Consolas" w:hAnsi="Consolas" w:cs="Consolas" w:hint="eastAsia"/>
        </w:rPr>
        <w:t>授权日期、过期日期必须在适当的使用时间范围</w:t>
      </w:r>
    </w:p>
    <w:p w:rsidR="003A151D" w:rsidRDefault="006D3C71">
      <w:pPr>
        <w:pStyle w:val="ab"/>
        <w:numPr>
          <w:ilvl w:val="0"/>
          <w:numId w:val="10"/>
        </w:numPr>
        <w:ind w:firstLineChars="0"/>
        <w:jc w:val="left"/>
        <w:rPr>
          <w:rFonts w:ascii="Consolas" w:hAnsi="Consolas" w:cs="Consolas"/>
        </w:rPr>
      </w:pPr>
      <w:r>
        <w:rPr>
          <w:rFonts w:ascii="Consolas" w:hAnsi="Consolas" w:cs="Consolas" w:hint="eastAsia"/>
        </w:rPr>
        <w:t>MAC</w:t>
      </w:r>
      <w:r>
        <w:rPr>
          <w:rFonts w:ascii="Consolas" w:hAnsi="Consolas" w:cs="Consolas" w:hint="eastAsia"/>
        </w:rPr>
        <w:t>地址：如有内容就需要进行比对</w:t>
      </w:r>
    </w:p>
    <w:p w:rsidR="003A151D" w:rsidRDefault="006D3C71">
      <w:pPr>
        <w:pStyle w:val="ab"/>
        <w:numPr>
          <w:ilvl w:val="0"/>
          <w:numId w:val="10"/>
        </w:numPr>
        <w:ind w:firstLineChars="0"/>
        <w:jc w:val="left"/>
        <w:rPr>
          <w:rFonts w:ascii="Consolas" w:hAnsi="Consolas" w:cs="Consolas"/>
        </w:rPr>
      </w:pPr>
      <w:r>
        <w:rPr>
          <w:rFonts w:ascii="Consolas" w:hAnsi="Consolas" w:cs="Consolas" w:hint="eastAsia"/>
        </w:rPr>
        <w:t>UTS</w:t>
      </w:r>
      <w:r>
        <w:rPr>
          <w:rFonts w:ascii="Consolas" w:hAnsi="Consolas" w:cs="Consolas" w:hint="eastAsia"/>
        </w:rPr>
        <w:t>版本号：</w:t>
      </w:r>
      <w:r>
        <w:rPr>
          <w:rFonts w:ascii="Consolas" w:hAnsi="Consolas" w:cs="Consolas" w:hint="eastAsia"/>
        </w:rPr>
        <w:t>Licence</w:t>
      </w:r>
      <w:r>
        <w:rPr>
          <w:rFonts w:ascii="Consolas" w:hAnsi="Consolas" w:cs="Consolas" w:hint="eastAsia"/>
        </w:rPr>
        <w:t>文件内的版本号必须与运行的版本相符</w:t>
      </w:r>
    </w:p>
    <w:p w:rsidR="003A151D" w:rsidRDefault="006D3C71">
      <w:pPr>
        <w:pStyle w:val="ab"/>
        <w:numPr>
          <w:ilvl w:val="0"/>
          <w:numId w:val="10"/>
        </w:numPr>
        <w:ind w:firstLineChars="0"/>
        <w:jc w:val="left"/>
        <w:rPr>
          <w:rFonts w:ascii="Consolas" w:hAnsi="Consolas" w:cs="Consolas"/>
        </w:rPr>
      </w:pPr>
      <w:r>
        <w:rPr>
          <w:rFonts w:ascii="Consolas" w:hAnsi="Consolas" w:cs="Consolas" w:hint="eastAsia"/>
        </w:rPr>
        <w:t>特定签名字符串：</w:t>
      </w:r>
      <w:r>
        <w:rPr>
          <w:rFonts w:hint="eastAsia"/>
        </w:rPr>
        <w:t>“</w:t>
      </w:r>
      <w:r>
        <w:t>this is a valid license data</w:t>
      </w:r>
      <w:r>
        <w:rPr>
          <w:rFonts w:hint="eastAsia"/>
        </w:rPr>
        <w:t>”</w:t>
      </w:r>
    </w:p>
    <w:p w:rsidR="003A151D" w:rsidRDefault="003A151D">
      <w:pPr>
        <w:ind w:left="1260"/>
        <w:jc w:val="left"/>
        <w:rPr>
          <w:rFonts w:ascii="Consolas" w:hAnsi="Consolas" w:cs="Consolas"/>
        </w:rPr>
      </w:pPr>
    </w:p>
    <w:p w:rsidR="003A151D" w:rsidRDefault="006D3C71">
      <w:pPr>
        <w:ind w:left="1260"/>
        <w:jc w:val="left"/>
        <w:rPr>
          <w:rFonts w:ascii="Consolas" w:hAnsi="Consolas" w:cs="Consolas"/>
        </w:rPr>
      </w:pPr>
      <w:r>
        <w:rPr>
          <w:rFonts w:ascii="Consolas" w:hAnsi="Consolas" w:cs="Consolas" w:hint="eastAsia"/>
        </w:rPr>
        <w:t>当以上许可信息校验有效后，用户可进行登录。</w:t>
      </w:r>
    </w:p>
    <w:p w:rsidR="003A151D" w:rsidRDefault="003A151D">
      <w:pPr>
        <w:ind w:left="1260"/>
        <w:jc w:val="left"/>
        <w:rPr>
          <w:rFonts w:ascii="Consolas" w:hAnsi="Consolas" w:cs="Consolas"/>
        </w:rPr>
      </w:pPr>
    </w:p>
    <w:p w:rsidR="003A151D" w:rsidRDefault="003A151D">
      <w:pPr>
        <w:ind w:left="1260"/>
        <w:jc w:val="left"/>
        <w:rPr>
          <w:rFonts w:ascii="Consolas" w:hAnsi="Consolas" w:cs="Consolas"/>
        </w:rPr>
      </w:pPr>
    </w:p>
    <w:p w:rsidR="003A151D" w:rsidRDefault="003A151D">
      <w:pPr>
        <w:ind w:left="1260"/>
        <w:jc w:val="left"/>
        <w:rPr>
          <w:rFonts w:ascii="Consolas" w:hAnsi="Consolas" w:cs="Consolas"/>
        </w:rPr>
      </w:pPr>
    </w:p>
    <w:p w:rsidR="003A151D" w:rsidRDefault="003A151D">
      <w:pPr>
        <w:ind w:left="1260"/>
        <w:jc w:val="left"/>
        <w:rPr>
          <w:rFonts w:ascii="Consolas" w:hAnsi="Consolas" w:cs="Consolas"/>
        </w:rPr>
      </w:pPr>
    </w:p>
    <w:p w:rsidR="003A151D" w:rsidRDefault="006D3C71">
      <w:pPr>
        <w:pStyle w:val="ab"/>
        <w:numPr>
          <w:ilvl w:val="2"/>
          <w:numId w:val="2"/>
        </w:numPr>
        <w:ind w:firstLineChars="0"/>
        <w:jc w:val="left"/>
        <w:outlineLvl w:val="1"/>
        <w:rPr>
          <w:rFonts w:asciiTheme="majorEastAsia" w:eastAsiaTheme="majorEastAsia" w:hAnsiTheme="majorEastAsia"/>
          <w:sz w:val="32"/>
        </w:rPr>
      </w:pPr>
      <w:bookmarkStart w:id="32" w:name="_Toc122097372"/>
      <w:r>
        <w:rPr>
          <w:rFonts w:asciiTheme="majorEastAsia" w:eastAsiaTheme="majorEastAsia" w:hAnsiTheme="majorEastAsia" w:hint="eastAsia"/>
          <w:sz w:val="32"/>
        </w:rPr>
        <w:t>用户登录依据</w:t>
      </w:r>
      <w:bookmarkEnd w:id="32"/>
    </w:p>
    <w:p w:rsidR="003A151D" w:rsidRDefault="006D3C71">
      <w:pPr>
        <w:ind w:leftChars="400" w:left="840" w:firstLine="420"/>
        <w:jc w:val="left"/>
        <w:rPr>
          <w:rFonts w:ascii="Consolas" w:hAnsi="Consolas" w:cs="Consolas"/>
        </w:rPr>
      </w:pPr>
      <w:r>
        <w:rPr>
          <w:rFonts w:ascii="Consolas" w:hAnsi="Consolas" w:cs="Consolas" w:hint="eastAsia"/>
        </w:rPr>
        <w:t>UTS Studio</w:t>
      </w:r>
      <w:r>
        <w:rPr>
          <w:rFonts w:ascii="Consolas" w:hAnsi="Consolas" w:cs="Consolas" w:hint="eastAsia"/>
        </w:rPr>
        <w:t>在启动时会进入登录界面，登录界面提示用户必须输入用户名和密码。</w:t>
      </w:r>
    </w:p>
    <w:p w:rsidR="003A151D" w:rsidRDefault="006D3C71">
      <w:pPr>
        <w:ind w:leftChars="400" w:left="840" w:firstLine="420"/>
        <w:jc w:val="left"/>
        <w:rPr>
          <w:rFonts w:ascii="Consolas" w:hAnsi="Consolas" w:cs="Consolas"/>
        </w:rPr>
      </w:pPr>
      <w:r>
        <w:rPr>
          <w:rFonts w:ascii="Consolas" w:hAnsi="Consolas" w:cs="Consolas" w:hint="eastAsia"/>
        </w:rPr>
        <w:lastRenderedPageBreak/>
        <w:t>初次使用时，用户必须凭借</w:t>
      </w:r>
      <w:r>
        <w:rPr>
          <w:rFonts w:ascii="Consolas" w:hAnsi="Consolas" w:cs="Consolas" w:hint="eastAsia"/>
        </w:rPr>
        <w:t>license.dat</w:t>
      </w:r>
      <w:r>
        <w:rPr>
          <w:rFonts w:ascii="Consolas" w:hAnsi="Consolas" w:cs="Consolas" w:hint="eastAsia"/>
        </w:rPr>
        <w:t>内的用户名和密码进行登录。</w:t>
      </w:r>
    </w:p>
    <w:p w:rsidR="003A151D" w:rsidRDefault="006D3C71">
      <w:pPr>
        <w:ind w:leftChars="400" w:left="840" w:firstLine="420"/>
        <w:jc w:val="left"/>
        <w:rPr>
          <w:rFonts w:ascii="Consolas" w:hAnsi="Consolas" w:cs="Consolas"/>
        </w:rPr>
      </w:pPr>
      <w:r>
        <w:rPr>
          <w:rFonts w:ascii="Consolas" w:hAnsi="Consolas" w:cs="Consolas" w:hint="eastAsia"/>
        </w:rPr>
        <w:t>同时</w:t>
      </w:r>
      <w:r>
        <w:rPr>
          <w:rFonts w:ascii="Consolas" w:hAnsi="Consolas" w:cs="Consolas" w:hint="eastAsia"/>
        </w:rPr>
        <w:t>license.dat</w:t>
      </w:r>
      <w:r>
        <w:rPr>
          <w:rFonts w:ascii="Consolas" w:hAnsi="Consolas" w:cs="Consolas" w:hint="eastAsia"/>
        </w:rPr>
        <w:t>文件内有厂商名称，用户名和密码必须结合厂商名称来进行鉴权。</w:t>
      </w:r>
    </w:p>
    <w:p w:rsidR="003A151D" w:rsidRDefault="003A151D">
      <w:pPr>
        <w:ind w:leftChars="400" w:left="840" w:firstLine="420"/>
        <w:jc w:val="left"/>
        <w:rPr>
          <w:rFonts w:ascii="Consolas" w:hAnsi="Consolas" w:cs="Consolas"/>
        </w:rPr>
      </w:pPr>
    </w:p>
    <w:p w:rsidR="003A151D" w:rsidRDefault="00916B49">
      <w:pPr>
        <w:ind w:leftChars="400" w:left="840" w:firstLine="420"/>
        <w:jc w:val="left"/>
        <w:rPr>
          <w:rFonts w:ascii="Consolas" w:hAnsi="Consolas" w:cs="Consolas"/>
        </w:rPr>
      </w:pPr>
      <w:r>
        <w:rPr>
          <w:rFonts w:ascii="Consolas" w:hAnsi="Consolas" w:cs="Consolas"/>
        </w:rPr>
        <w:pict>
          <v:shape id="文本框 142" o:spid="_x0000_s1111" type="#_x0000_t202" style="position:absolute;left:0;text-align:left;margin-left:10.6pt;margin-top:169.25pt;width:153.7pt;height:38.4pt;z-index:251752448;mso-height-percent:200;mso-height-percent:200;mso-width-relative:margin;mso-height-relative:margin" o:gfxdata="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c/IttgAAAAKAQAADwAAAAAA&#10;AAABACAAAAAiAAAAZHJzL2Rvd25yZXYueG1sUEsBAhQAFAAAAAgAh07iQBSUFPyhAQAAHQMAAA4A&#10;AAAAAAAAAQAgAAAAJwEAAGRycy9lMm9Eb2MueG1sUEsFBgAAAAAGAAYAWQEAADoFAAAAAA==&#10;" filled="f" stroked="f">
            <v:textbox style="mso-next-textbox:#文本框 142;mso-fit-shape-to-text:t">
              <w:txbxContent>
                <w:p w:rsidR="00FB42A9" w:rsidRDefault="00FB42A9">
                  <w:pPr>
                    <w:jc w:val="right"/>
                    <w:rPr>
                      <w:b/>
                      <w:sz w:val="36"/>
                    </w:rPr>
                  </w:pPr>
                  <w:r>
                    <w:rPr>
                      <w:rFonts w:hint="eastAsia"/>
                      <w:b/>
                      <w:sz w:val="36"/>
                    </w:rPr>
                    <w:t>本地</w:t>
                  </w:r>
                  <w:r>
                    <w:rPr>
                      <w:b/>
                      <w:sz w:val="36"/>
                    </w:rPr>
                    <w:t>数据库：</w:t>
                  </w:r>
                </w:p>
              </w:txbxContent>
            </v:textbox>
          </v:shape>
        </w:pict>
      </w:r>
      <w:r>
        <w:rPr>
          <w:rFonts w:ascii="Consolas" w:hAnsi="Consolas" w:cs="Consolas"/>
        </w:rPr>
        <w:pict>
          <v:shape id="文本框 141" o:spid="_x0000_s1112" type="#_x0000_t202" style="position:absolute;left:0;text-align:left;margin-left:10.6pt;margin-top:73.25pt;width:153.7pt;height:38.4pt;z-index:251751424;mso-height-percent:200;mso-height-percent:200;mso-width-relative:margin;mso-height-relative:margin" o:gfxdata="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I5mg6DXAAAACgEAAA8AAAAAAAAA&#10;AQAgAAAAIgAAAGRycy9kb3ducmV2LnhtbFBLAQIUABQAAAAIAIdO4kA6RLatoAEAAB0DAAAOAAAA&#10;AAAAAAEAIAAAACYBAABkcnMvZTJvRG9jLnhtbFBLBQYAAAAABgAGAFkBAAA4BQAAAAA=&#10;" filled="f" stroked="f">
            <v:textbox style="mso-next-textbox:#文本框 141;mso-fit-shape-to-text:t">
              <w:txbxContent>
                <w:p w:rsidR="00FB42A9" w:rsidRDefault="00FB42A9">
                  <w:pPr>
                    <w:jc w:val="right"/>
                    <w:rPr>
                      <w:b/>
                      <w:sz w:val="36"/>
                    </w:rPr>
                  </w:pPr>
                  <w:r>
                    <w:rPr>
                      <w:b/>
                      <w:sz w:val="36"/>
                    </w:rPr>
                    <w:t>云端数据库：</w:t>
                  </w:r>
                </w:p>
              </w:txbxContent>
            </v:textbox>
          </v:shape>
        </w:pict>
      </w:r>
      <w:r>
        <w:rPr>
          <w:rFonts w:ascii="Consolas" w:hAnsi="Consolas" w:cs="Consolas"/>
        </w:rPr>
        <w:pi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自选图形 138" o:spid="_x0000_s1113" type="#_x0000_t22" style="position:absolute;left:0;text-align:left;margin-left:187.55pt;margin-top:169.25pt;width:123.35pt;height:49.45pt;z-index:251748352" o:gfxdata="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&#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zlYwB2wAAAAsBAAAPAAAAAAAAAAEAIAAAACIAAABk&#10;cnMvZG93bnJldi54bWxQSwECFAAUAAAACACHTuJAN3TCBQMCAAAFBAAADgAAAAAAAAABACAAAAAq&#10;AQAAZHJzL2Uyb0RvYy54bWxQSwUGAAAAAAYABgBZAQAAnwUAAAAA&#10;">
            <v:textbox style="mso-next-textbox:#自选图形 138">
              <w:txbxContent>
                <w:p w:rsidR="00FB42A9" w:rsidRDefault="00FB42A9">
                  <w:pPr>
                    <w:jc w:val="center"/>
                  </w:pPr>
                  <w:r>
                    <w:rPr>
                      <w:rFonts w:hint="eastAsia"/>
                    </w:rPr>
                    <w:t>DB_UTS_Manage</w:t>
                  </w:r>
                </w:p>
              </w:txbxContent>
            </v:textbox>
          </v:shape>
        </w:pict>
      </w:r>
      <w:r>
        <w:rPr>
          <w:rFonts w:ascii="Consolas" w:hAnsi="Consolas" w:cs="Consolas"/>
        </w:rPr>
        <w:pict>
          <v:shape id="自选图形 139" o:spid="_x0000_s1114" type="#_x0000_t22" style="position:absolute;left:0;text-align:left;margin-left:347.15pt;margin-top:169.25pt;width:123.35pt;height:49.45pt;z-index:251749376" o:gfxdata="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JE8ijcAAAACwEAAA8AAAAAAAAAAQAgAAAAIgAA&#10;AGRycy9kb3ducmV2LnhtbFBLAQIUABQAAAAIAIdO4kANWPCPBAIAAAUEAAAOAAAAAAAAAAEAIAAA&#10;ACsBAABkcnMvZTJvRG9jLnhtbFBLBQYAAAAABgAGAFkBAAChBQAAAAA=&#10;">
            <v:textbox style="mso-next-textbox:#自选图形 139">
              <w:txbxContent>
                <w:p w:rsidR="00FB42A9" w:rsidRDefault="00FB42A9">
                  <w:pPr>
                    <w:jc w:val="center"/>
                  </w:pPr>
                  <w:r>
                    <w:t>DB_{CustomerName}</w:t>
                  </w:r>
                </w:p>
                <w:p w:rsidR="00FB42A9" w:rsidRDefault="00FB42A9"/>
              </w:txbxContent>
            </v:textbox>
          </v:shape>
        </w:pict>
      </w:r>
      <w:r>
        <w:rPr>
          <w:rFonts w:ascii="Consolas" w:hAnsi="Consolas" w:cs="Consolas"/>
        </w:rPr>
        <w:pict>
          <v:shape id="自选图形 137" o:spid="_x0000_s1115" type="#_x0000_t22" style="position:absolute;left:0;text-align:left;margin-left:347.15pt;margin-top:62.2pt;width:123.35pt;height:49.45pt;z-index:251747328" o:gfxdata="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KxFpm2gAAAAsBAAAPAAAAAAAAAAEAIAAAACIAAABk&#10;cnMvZG93bnJldi54bWxQSwECFAAUAAAACACHTuJArwuhwAQCAAAFBAAADgAAAAAAAAABACAAAAAp&#10;AQAAZHJzL2Uyb0RvYy54bWxQSwUGAAAAAAYABgBZAQAAnwUAAAAA&#10;">
            <v:textbox style="mso-next-textbox:#自选图形 137">
              <w:txbxContent>
                <w:p w:rsidR="00FB42A9" w:rsidRDefault="00FB42A9">
                  <w:pPr>
                    <w:jc w:val="center"/>
                  </w:pPr>
                  <w:r>
                    <w:t>DB_{CustomerName}</w:t>
                  </w:r>
                </w:p>
                <w:p w:rsidR="00FB42A9" w:rsidRDefault="00FB42A9"/>
              </w:txbxContent>
            </v:textbox>
          </v:shape>
        </w:pict>
      </w:r>
      <w:r>
        <w:rPr>
          <w:rFonts w:ascii="Consolas" w:hAnsi="Consolas" w:cs="Consolas"/>
        </w:rPr>
        <w:pict>
          <v:shape id="自选图形 136" o:spid="_x0000_s1116" type="#_x0000_t22" style="position:absolute;left:0;text-align:left;margin-left:187.55pt;margin-top:62.2pt;width:123.35pt;height:49.45pt;z-index:251746304" o:gfxdata="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WxUkT9oAAAALAQAADwAAAAAAAAABACAAAAAiAAAA&#10;ZHJzL2Rvd25yZXYueG1sUEsBAhQAFAAAAAgAh07iQENEDH0FAgAABQQAAA4AAAAAAAAAAQAgAAAA&#10;KQEAAGRycy9lMm9Eb2MueG1sUEsFBgAAAAAGAAYAWQEAAKAFAAAAAA==&#10;">
            <v:textbox style="mso-next-textbox:#自选图形 136">
              <w:txbxContent>
                <w:p w:rsidR="00FB42A9" w:rsidRDefault="00FB42A9">
                  <w:pPr>
                    <w:jc w:val="center"/>
                  </w:pPr>
                  <w:r>
                    <w:rPr>
                      <w:rFonts w:hint="eastAsia"/>
                    </w:rPr>
                    <w:t>DB_UTS_Manage</w:t>
                  </w:r>
                </w:p>
              </w:txbxContent>
            </v:textbox>
          </v:shape>
        </w:pict>
      </w:r>
      <w:r>
        <w:rPr>
          <w:rFonts w:ascii="Consolas" w:hAnsi="Consolas" w:cs="Consolas"/>
        </w:rPr>
        <w:pict>
          <v:shape id="自选图形 140" o:spid="_x0000_s1117" type="#_x0000_t32" style="position:absolute;left:0;text-align:left;margin-left:39.75pt;margin-top:137.95pt;width:426.35pt;height:0;z-index:251750400" o:gfxdata="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vPfWt2gAAAAoBAAAP&#10;AAAAAAAAAAEAIAAAACIAAABkcnMvZG93bnJldi54bWxQSwECFAAUAAAACACHTuJAry7gv90BAACY&#10;AwAADgAAAAAAAAABACAAAAApAQAAZHJzL2Uyb0RvYy54bWxQSwUGAAAAAAYABgBZAQAAeAUAAAAA&#10;" strokeweight="3pt">
            <v:stroke dashstyle="dash"/>
          </v:shape>
        </w:pict>
      </w:r>
      <w:r w:rsidR="006D3C71">
        <w:rPr>
          <w:rFonts w:ascii="Consolas" w:hAnsi="Consolas" w:cs="Consolas" w:hint="eastAsia"/>
        </w:rPr>
        <w:t>登录后，用户可以通过设定服务器有关信息。</w:t>
      </w: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916B49">
      <w:pPr>
        <w:ind w:leftChars="400" w:left="840" w:firstLine="420"/>
        <w:jc w:val="left"/>
        <w:rPr>
          <w:rFonts w:ascii="Consolas" w:hAnsi="Consolas" w:cs="Consolas"/>
        </w:rPr>
      </w:pPr>
      <w:r>
        <w:rPr>
          <w:rFonts w:ascii="Consolas" w:hAnsi="Consolas" w:cs="Consolas"/>
        </w:rPr>
        <w:pict>
          <v:shape id="自选图形 146" o:spid="_x0000_s1118" type="#_x0000_t32" style="position:absolute;left:0;text-align:left;margin-left:424.15pt;margin-top:11.95pt;width:0;height:37.45pt;z-index:251756544" o:gfxdata="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a86zzVAAAACQEA&#10;AA8AAAAAAAAAAQAgAAAAIgAAAGRycy9kb3ducmV2LnhtbFBLAQIUABQAAAAIAIdO4kDruRm95AEA&#10;AJkDAAAOAAAAAAAAAAEAIAAAACQBAABkcnMvZTJvRG9jLnhtbFBLBQYAAAAABgAGAFkBAAB6BQAA&#10;AAA=&#10;" strokecolor="#0070c0" strokeweight="3pt">
            <v:stroke endarrow="open"/>
          </v:shape>
        </w:pict>
      </w:r>
      <w:r>
        <w:rPr>
          <w:rFonts w:ascii="Consolas" w:hAnsi="Consolas" w:cs="Consolas"/>
        </w:rPr>
        <w:pict>
          <v:shape id="自选图形 145" o:spid="_x0000_s1119" type="#_x0000_t32" style="position:absolute;left:0;text-align:left;margin-left:392.25pt;margin-top:8.05pt;width:0;height:41.35pt;flip:y;z-index:251755520" o:gfxdata="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3rrMo&#10;1gAAAAkBAAAPAAAAAAAAAAEAIAAAACIAAABkcnMvZG93bnJldi54bWxQSwECFAAUAAAACACHTuJA&#10;QjrLp+oBAACjAwAADgAAAAAAAAABACAAAAAlAQAAZHJzL2Uyb0RvYy54bWxQSwUGAAAAAAYABgBZ&#10;AQAAgQUAAAAA&#10;" strokecolor="#e36c0a" strokeweight="3pt">
            <v:stroke endarrow="open"/>
          </v:shape>
        </w:pict>
      </w:r>
      <w:r>
        <w:rPr>
          <w:rFonts w:ascii="Consolas" w:hAnsi="Consolas" w:cs="Consolas"/>
        </w:rPr>
        <w:pict>
          <v:shape id="自选图形 144" o:spid="_x0000_s1120" type="#_x0000_t32" style="position:absolute;left:0;text-align:left;margin-left:265.15pt;margin-top:11.95pt;width:0;height:37.45pt;z-index:251754496" o:gfxdata="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FkzMg1wAAAAkB&#10;AAAPAAAAAAAAAAEAIAAAACIAAABkcnMvZG93bnJldi54bWxQSwECFAAUAAAACACHTuJAH24HYeMB&#10;AACZAwAADgAAAAAAAAABACAAAAAmAQAAZHJzL2Uyb0RvYy54bWxQSwUGAAAAAAYABgBZAQAAewUA&#10;AAAA&#10;" strokecolor="#e36c0a" strokeweight="3pt">
            <v:stroke endarrow="open"/>
          </v:shape>
        </w:pict>
      </w:r>
      <w:r>
        <w:rPr>
          <w:rFonts w:ascii="Consolas" w:hAnsi="Consolas" w:cs="Consolas"/>
        </w:rPr>
        <w:pict>
          <v:shape id="自选图形 143" o:spid="_x0000_s1121" type="#_x0000_t32" style="position:absolute;left:0;text-align:left;margin-left:232.6pt;margin-top:8.05pt;width:0;height:41.35pt;flip:y;z-index:251753472" o:gfxdata="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M2YN3V&#10;AAAACQEAAA8AAAAAAAAAAQAgAAAAIgAAAGRycy9kb3ducmV2LnhtbFBLAQIUABQAAAAIAIdO4kBR&#10;MNt06gEAAKMDAAAOAAAAAAAAAAEAIAAAACQBAABkcnMvZTJvRG9jLnhtbFBLBQYAAAAABgAGAFkB&#10;AACABQAAAAA=&#10;" strokecolor="#e36c0a" strokeweight="3pt">
            <v:stroke endarrow="open"/>
          </v:shape>
        </w:pict>
      </w: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rPr>
        <w:t>如果用户连接上云端，则云端数据库和本地数据库将会进行同步：</w:t>
      </w:r>
    </w:p>
    <w:p w:rsidR="003A151D" w:rsidRDefault="006D3C71">
      <w:pPr>
        <w:pStyle w:val="ab"/>
        <w:numPr>
          <w:ilvl w:val="0"/>
          <w:numId w:val="11"/>
        </w:numPr>
        <w:tabs>
          <w:tab w:val="left" w:pos="1490"/>
        </w:tabs>
        <w:ind w:firstLineChars="0"/>
        <w:rPr>
          <w:rFonts w:ascii="Consolas" w:hAnsi="Consolas" w:cs="Consolas"/>
        </w:rPr>
      </w:pPr>
      <w:r>
        <w:rPr>
          <w:rFonts w:ascii="Consolas" w:hAnsi="Consolas" w:cs="Consolas"/>
        </w:rPr>
        <w:t>DB_UTS_Manage</w:t>
      </w:r>
      <w:r>
        <w:rPr>
          <w:rFonts w:ascii="Consolas" w:hAnsi="Consolas" w:cs="Consolas"/>
        </w:rPr>
        <w:t>数据库内保存有客户的用户名、项目名称等数据，本地会同步相关的数据。</w:t>
      </w:r>
    </w:p>
    <w:p w:rsidR="003A151D" w:rsidRDefault="006D3C71">
      <w:pPr>
        <w:pStyle w:val="ab"/>
        <w:numPr>
          <w:ilvl w:val="0"/>
          <w:numId w:val="11"/>
        </w:numPr>
        <w:tabs>
          <w:tab w:val="left" w:pos="1490"/>
        </w:tabs>
        <w:ind w:firstLineChars="0"/>
        <w:rPr>
          <w:rFonts w:ascii="Consolas" w:hAnsi="Consolas" w:cs="Consolas"/>
        </w:rPr>
      </w:pPr>
      <w:r>
        <w:rPr>
          <w:rFonts w:ascii="Consolas" w:hAnsi="Consolas" w:cs="Consolas" w:hint="eastAsia"/>
        </w:rPr>
        <w:t xml:space="preserve">DB_{CustomerName} </w:t>
      </w:r>
      <w:r>
        <w:rPr>
          <w:rFonts w:ascii="Consolas" w:hAnsi="Consolas" w:cs="Consolas" w:hint="eastAsia"/>
        </w:rPr>
        <w:t>数据库主要保存生产产生的数据，本地向云端同步是自动的，而从云端同步到本地端则需要用户手工操作并指定同步内容才会执行同步。</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用户登录后如果没有连接到网络，则程序在本地端生成数据库，并在数据表中增加数据，例如用户名、项目、用户权限等。所有数据表的命名规则和数据结构都必须与云端数据库相同，在用户具备网络连接后，将会自动进行双向同步。</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33" w:name="_Toc122097373"/>
      <w:r>
        <w:rPr>
          <w:rFonts w:asciiTheme="majorEastAsia" w:eastAsiaTheme="majorEastAsia" w:hAnsiTheme="majorEastAsia" w:hint="eastAsia"/>
          <w:sz w:val="32"/>
        </w:rPr>
        <w:t>数据库同步机制</w:t>
      </w:r>
      <w:bookmarkEnd w:id="33"/>
    </w:p>
    <w:p w:rsidR="003A151D" w:rsidRDefault="006D3C71">
      <w:pPr>
        <w:ind w:leftChars="400" w:left="840" w:firstLine="420"/>
        <w:jc w:val="left"/>
        <w:rPr>
          <w:rFonts w:ascii="Consolas" w:hAnsi="Consolas" w:cs="Consolas"/>
        </w:rPr>
      </w:pPr>
      <w:r>
        <w:rPr>
          <w:rFonts w:ascii="Consolas" w:hAnsi="Consolas" w:cs="Consolas"/>
        </w:rPr>
        <w:t>DB_UTS_Manage</w:t>
      </w:r>
      <w:r>
        <w:rPr>
          <w:rFonts w:ascii="Consolas" w:hAnsi="Consolas" w:cs="Consolas"/>
        </w:rPr>
        <w:t>数据库主要保存客户的用户、项目等信息，这个数据库在实际使用中要求双向同步，具体实现机制如下：</w:t>
      </w:r>
    </w:p>
    <w:p w:rsidR="003A151D" w:rsidRDefault="006D3C71">
      <w:pPr>
        <w:pStyle w:val="ab"/>
        <w:numPr>
          <w:ilvl w:val="0"/>
          <w:numId w:val="12"/>
        </w:numPr>
        <w:ind w:firstLineChars="0"/>
        <w:jc w:val="left"/>
        <w:rPr>
          <w:rFonts w:ascii="Consolas" w:hAnsi="Consolas" w:cs="Consolas"/>
        </w:rPr>
      </w:pPr>
      <w:r>
        <w:rPr>
          <w:rFonts w:ascii="Consolas" w:hAnsi="Consolas" w:cs="Consolas" w:hint="eastAsia"/>
          <w:b/>
          <w:color w:val="0070C0"/>
        </w:rPr>
        <w:t>本地生成临时上行数据表：</w:t>
      </w:r>
      <w:r>
        <w:rPr>
          <w:rFonts w:ascii="Consolas" w:hAnsi="Consolas" w:cs="Consolas" w:hint="eastAsia"/>
        </w:rPr>
        <w:t>该数据表用于在网络未连接情况下，记录下本地的所有操作，当网络连接恢复后，将逐条执行临时上行数据表内的内容。</w:t>
      </w:r>
    </w:p>
    <w:p w:rsidR="003A151D" w:rsidRDefault="006D3C71">
      <w:pPr>
        <w:pStyle w:val="ab"/>
        <w:numPr>
          <w:ilvl w:val="0"/>
          <w:numId w:val="12"/>
        </w:numPr>
        <w:ind w:firstLineChars="0"/>
        <w:jc w:val="left"/>
        <w:rPr>
          <w:rFonts w:ascii="Consolas" w:hAnsi="Consolas" w:cs="Consolas"/>
        </w:rPr>
      </w:pPr>
      <w:r>
        <w:rPr>
          <w:rFonts w:ascii="Consolas" w:hAnsi="Consolas" w:cs="Consolas"/>
          <w:b/>
          <w:color w:val="0070C0"/>
        </w:rPr>
        <w:t>网络连通情况下上行同步：</w:t>
      </w:r>
      <w:r>
        <w:rPr>
          <w:rFonts w:ascii="Consolas" w:hAnsi="Consolas" w:cs="Consolas"/>
        </w:rPr>
        <w:t>当本地产生数据后，会向本地数据表添加对应的记录，此时如果网络连接正常，则同时向云端数据库写入本条记录，完成数据写入和上行同步。</w:t>
      </w:r>
    </w:p>
    <w:p w:rsidR="003A151D" w:rsidRDefault="006D3C71">
      <w:pPr>
        <w:pStyle w:val="ab"/>
        <w:numPr>
          <w:ilvl w:val="0"/>
          <w:numId w:val="12"/>
        </w:numPr>
        <w:ind w:firstLineChars="0"/>
        <w:jc w:val="left"/>
        <w:rPr>
          <w:rFonts w:ascii="Consolas" w:hAnsi="Consolas" w:cs="Consolas"/>
        </w:rPr>
      </w:pPr>
      <w:r>
        <w:rPr>
          <w:rFonts w:ascii="Consolas" w:hAnsi="Consolas" w:cs="Consolas" w:hint="eastAsia"/>
          <w:b/>
          <w:color w:val="0070C0"/>
        </w:rPr>
        <w:t>网络未连通情况下的上行同步：</w:t>
      </w:r>
      <w:r>
        <w:rPr>
          <w:rFonts w:ascii="Consolas" w:hAnsi="Consolas" w:cs="Consolas" w:hint="eastAsia"/>
        </w:rPr>
        <w:t>当本地产生数据后，会向本地数据表添加对应的记录，此时如果网络未连接，则将操作写入临时上行数据表，当网络连接恢复后，根据先入先出的原则，向云端数据库逐条执行临时上行数据表内的操作内容，实现数据的上行同步，完成上行同步后，删除临时上行数据表内中易操作的记录，避免重复执行。</w:t>
      </w:r>
    </w:p>
    <w:p w:rsidR="003A151D" w:rsidRDefault="006D3C71">
      <w:pPr>
        <w:pStyle w:val="ab"/>
        <w:numPr>
          <w:ilvl w:val="0"/>
          <w:numId w:val="12"/>
        </w:numPr>
        <w:ind w:firstLineChars="0"/>
        <w:jc w:val="left"/>
        <w:rPr>
          <w:rFonts w:ascii="Consolas" w:hAnsi="Consolas" w:cs="Consolas"/>
        </w:rPr>
      </w:pPr>
      <w:r>
        <w:rPr>
          <w:rFonts w:ascii="Consolas" w:hAnsi="Consolas" w:cs="Consolas" w:hint="eastAsia"/>
          <w:b/>
          <w:color w:val="0070C0"/>
        </w:rPr>
        <w:t>下行同步：</w:t>
      </w:r>
      <w:r>
        <w:rPr>
          <w:rFonts w:ascii="Consolas" w:hAnsi="Consolas" w:cs="Consolas" w:hint="eastAsia"/>
        </w:rPr>
        <w:t>只有网络连接的情况下，才会执行下行同步，执行下行同步前，先检查临时上行数据表数据表中是否有内容，如有过，则需要执行并清空临时上行数据表内的内容后，才能执行下行同步。执行下行同步采用覆盖方式，即直接用云端的数据表覆盖本地端的数据内容。</w:t>
      </w:r>
    </w:p>
    <w:p w:rsidR="003A151D" w:rsidRDefault="006D3C71">
      <w:pPr>
        <w:pStyle w:val="ab"/>
        <w:numPr>
          <w:ilvl w:val="0"/>
          <w:numId w:val="12"/>
        </w:numPr>
        <w:ind w:firstLineChars="0"/>
        <w:jc w:val="left"/>
        <w:rPr>
          <w:rFonts w:ascii="Consolas" w:hAnsi="Consolas" w:cs="Consolas"/>
        </w:rPr>
      </w:pPr>
      <w:r>
        <w:rPr>
          <w:rFonts w:ascii="Consolas" w:hAnsi="Consolas" w:cs="Consolas" w:hint="eastAsia"/>
          <w:b/>
          <w:color w:val="0070C0"/>
        </w:rPr>
        <w:t>下行同步的时机：</w:t>
      </w:r>
      <w:r>
        <w:rPr>
          <w:rFonts w:ascii="Consolas" w:hAnsi="Consolas" w:cs="Consolas" w:hint="eastAsia"/>
        </w:rPr>
        <w:t>下行同步不是实时的，可以通过如下方式来启动下行同步（假设网络正常）：</w:t>
      </w:r>
    </w:p>
    <w:p w:rsidR="003A151D" w:rsidRDefault="006D3C71">
      <w:pPr>
        <w:pStyle w:val="ab"/>
        <w:numPr>
          <w:ilvl w:val="1"/>
          <w:numId w:val="12"/>
        </w:numPr>
        <w:ind w:firstLineChars="0"/>
        <w:jc w:val="left"/>
        <w:rPr>
          <w:rFonts w:ascii="Consolas" w:hAnsi="Consolas" w:cs="Consolas"/>
        </w:rPr>
      </w:pPr>
      <w:r>
        <w:rPr>
          <w:rFonts w:ascii="Consolas" w:hAnsi="Consolas" w:cs="Consolas" w:hint="eastAsia"/>
        </w:rPr>
        <w:t>用户登录时，在登录页面执行下行同步。</w:t>
      </w:r>
    </w:p>
    <w:p w:rsidR="003A151D" w:rsidRDefault="006D3C71">
      <w:pPr>
        <w:pStyle w:val="ab"/>
        <w:numPr>
          <w:ilvl w:val="1"/>
          <w:numId w:val="12"/>
        </w:numPr>
        <w:ind w:firstLineChars="0"/>
        <w:jc w:val="left"/>
        <w:rPr>
          <w:rFonts w:ascii="Consolas" w:hAnsi="Consolas" w:cs="Consolas"/>
        </w:rPr>
      </w:pPr>
      <w:r>
        <w:rPr>
          <w:rFonts w:ascii="Consolas" w:hAnsi="Consolas" w:cs="Consolas" w:hint="eastAsia"/>
        </w:rPr>
        <w:lastRenderedPageBreak/>
        <w:t>在程序运行时，通过设定，定期执行下行同步，建议每天最多执行</w:t>
      </w:r>
      <w:r>
        <w:rPr>
          <w:rFonts w:ascii="Consolas" w:hAnsi="Consolas" w:cs="Consolas" w:hint="eastAsia"/>
        </w:rPr>
        <w:t>1~2</w:t>
      </w:r>
      <w:r>
        <w:rPr>
          <w:rFonts w:ascii="Consolas" w:hAnsi="Consolas" w:cs="Consolas" w:hint="eastAsia"/>
        </w:rPr>
        <w:t>次下行同步，过多的下行同步意义不大，如果数据表比较大，则会消耗很多的时间和流量。</w:t>
      </w:r>
    </w:p>
    <w:p w:rsidR="003A151D" w:rsidRDefault="006D3C71">
      <w:pPr>
        <w:pStyle w:val="ab"/>
        <w:numPr>
          <w:ilvl w:val="1"/>
          <w:numId w:val="12"/>
        </w:numPr>
        <w:ind w:firstLineChars="0"/>
        <w:jc w:val="left"/>
        <w:rPr>
          <w:rFonts w:ascii="Consolas" w:hAnsi="Consolas" w:cs="Consolas"/>
        </w:rPr>
      </w:pPr>
      <w:r>
        <w:rPr>
          <w:rFonts w:ascii="Consolas" w:hAnsi="Consolas" w:cs="Consolas" w:hint="eastAsia"/>
        </w:rPr>
        <w:t>在程序运行时，用户通过按键，人工触发下行同步。</w:t>
      </w:r>
    </w:p>
    <w:p w:rsidR="003A151D" w:rsidRDefault="003A151D">
      <w:pPr>
        <w:ind w:leftChars="1000" w:left="210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rPr>
        <w:t>DB_{CustomerName}</w:t>
      </w:r>
      <w:r>
        <w:rPr>
          <w:rFonts w:ascii="Consolas" w:hAnsi="Consolas" w:cs="Consolas" w:hint="eastAsia"/>
        </w:rPr>
        <w:t xml:space="preserve"> </w:t>
      </w:r>
      <w:r>
        <w:rPr>
          <w:rFonts w:ascii="Consolas" w:hAnsi="Consolas" w:cs="Consolas" w:hint="eastAsia"/>
        </w:rPr>
        <w:t>数据库内主要记录所有工作站产生的数据，每个工作站是分布的，某些工作站还会并联有几个站位同时运行，因此，每个工作站都只保留自己产生的数据，通常情况下不需要获取其它站产生的数据，因此，默认情况下只执行上行同步，上行同步的机制和</w:t>
      </w:r>
      <w:r>
        <w:rPr>
          <w:rFonts w:ascii="Consolas" w:hAnsi="Consolas" w:cs="Consolas" w:hint="eastAsia"/>
        </w:rPr>
        <w:t xml:space="preserve"> </w:t>
      </w:r>
      <w:r>
        <w:rPr>
          <w:rFonts w:ascii="Consolas" w:hAnsi="Consolas" w:cs="Consolas"/>
        </w:rPr>
        <w:t>DB_UTS_Manage</w:t>
      </w:r>
      <w:r>
        <w:rPr>
          <w:rFonts w:ascii="Consolas" w:hAnsi="Consolas" w:cs="Consolas"/>
        </w:rPr>
        <w:t>数据库上行同步机制一致。</w:t>
      </w:r>
    </w:p>
    <w:p w:rsidR="003A151D" w:rsidRDefault="006D3C71">
      <w:pPr>
        <w:ind w:leftChars="400" w:left="840" w:firstLine="420"/>
        <w:jc w:val="left"/>
        <w:rPr>
          <w:rFonts w:ascii="Consolas" w:hAnsi="Consolas" w:cs="Consolas"/>
        </w:rPr>
      </w:pPr>
      <w:r>
        <w:rPr>
          <w:rFonts w:ascii="Consolas" w:hAnsi="Consolas" w:cs="Consolas" w:hint="eastAsia"/>
        </w:rPr>
        <w:t>云端数据库将会保存所有工作站的数据，当特定要求需要下行同步时，可以通过条件筛选和查询的方式，从云端查询对应的数据，并下载写入到本地数据表。</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无论是</w:t>
      </w:r>
      <w:r>
        <w:rPr>
          <w:rFonts w:ascii="Consolas" w:hAnsi="Consolas" w:cs="Consolas"/>
        </w:rPr>
        <w:t>DB_UTS_Manage</w:t>
      </w:r>
      <w:r>
        <w:rPr>
          <w:rFonts w:ascii="Consolas" w:hAnsi="Consolas" w:cs="Consolas"/>
        </w:rPr>
        <w:t>数据库还是</w:t>
      </w:r>
      <w:r>
        <w:rPr>
          <w:rFonts w:ascii="Consolas" w:hAnsi="Consolas" w:cs="Consolas"/>
        </w:rPr>
        <w:t>DB_{CustomerName}</w:t>
      </w:r>
      <w:r>
        <w:rPr>
          <w:rFonts w:ascii="Consolas" w:hAnsi="Consolas" w:cs="Consolas" w:hint="eastAsia"/>
        </w:rPr>
        <w:t xml:space="preserve"> </w:t>
      </w:r>
      <w:r>
        <w:rPr>
          <w:rFonts w:ascii="Consolas" w:hAnsi="Consolas" w:cs="Consolas" w:hint="eastAsia"/>
        </w:rPr>
        <w:t>数据库，所有的记录都有唯一独立的编号用于识别和保证记录的唯一性。</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34" w:name="_Toc122097374"/>
      <w:r>
        <w:rPr>
          <w:rFonts w:asciiTheme="majorEastAsia" w:eastAsiaTheme="majorEastAsia" w:hAnsiTheme="majorEastAsia"/>
          <w:sz w:val="32"/>
        </w:rPr>
        <w:t>FTP同步机制</w:t>
      </w:r>
      <w:bookmarkEnd w:id="34"/>
    </w:p>
    <w:p w:rsidR="003A151D" w:rsidRDefault="006D3C71">
      <w:pPr>
        <w:ind w:leftChars="400" w:left="840" w:firstLine="420"/>
        <w:jc w:val="left"/>
        <w:rPr>
          <w:rFonts w:ascii="Consolas" w:hAnsi="Consolas" w:cs="Consolas"/>
        </w:rPr>
      </w:pPr>
      <w:r>
        <w:rPr>
          <w:rFonts w:ascii="Consolas" w:hAnsi="Consolas" w:cs="Consolas"/>
        </w:rPr>
        <w:t>FTP</w:t>
      </w:r>
      <w:r>
        <w:rPr>
          <w:rFonts w:ascii="Consolas" w:hAnsi="Consolas" w:cs="Consolas"/>
        </w:rPr>
        <w:t>文件夹主要用于保存测试计划等文件，</w:t>
      </w:r>
      <w:r>
        <w:rPr>
          <w:rFonts w:ascii="Consolas" w:hAnsi="Consolas" w:cs="Consolas"/>
        </w:rPr>
        <w:t>FTP</w:t>
      </w:r>
      <w:r>
        <w:rPr>
          <w:rFonts w:ascii="Consolas" w:hAnsi="Consolas" w:cs="Consolas"/>
        </w:rPr>
        <w:t>同样要求本地端和服务器端双向同步。</w:t>
      </w:r>
    </w:p>
    <w:p w:rsidR="003A151D" w:rsidRDefault="006D3C71">
      <w:pPr>
        <w:ind w:leftChars="400" w:left="840" w:firstLine="420"/>
        <w:jc w:val="left"/>
        <w:rPr>
          <w:rFonts w:ascii="Consolas" w:hAnsi="Consolas" w:cs="Consolas"/>
        </w:rPr>
      </w:pPr>
      <w:r>
        <w:rPr>
          <w:rFonts w:ascii="Consolas" w:hAnsi="Consolas" w:cs="Consolas"/>
        </w:rPr>
        <w:t>服务器端，文件夹路径是：</w:t>
      </w:r>
      <w:r>
        <w:rPr>
          <w:rFonts w:ascii="Consolas" w:hAnsi="Consolas" w:cs="Consolas" w:hint="eastAsia"/>
        </w:rPr>
        <w:t>\FTP\UTS\UTS_{CustomerName}</w:t>
      </w:r>
    </w:p>
    <w:p w:rsidR="003A151D" w:rsidRDefault="006D3C71">
      <w:pPr>
        <w:ind w:leftChars="400" w:left="840" w:firstLine="420"/>
        <w:jc w:val="left"/>
        <w:rPr>
          <w:rFonts w:ascii="Consolas" w:hAnsi="Consolas" w:cs="Consolas"/>
        </w:rPr>
      </w:pPr>
      <w:r>
        <w:rPr>
          <w:rFonts w:ascii="Consolas" w:hAnsi="Consolas" w:cs="Consolas" w:hint="eastAsia"/>
        </w:rPr>
        <w:t>本地端对应的文件夹路径是：</w:t>
      </w:r>
      <w:r>
        <w:rPr>
          <w:rFonts w:ascii="Consolas" w:hAnsi="Consolas" w:cs="Consolas" w:hint="eastAsia"/>
        </w:rPr>
        <w:t>\FTP\UTS\UTS_{CustomerName}</w:t>
      </w:r>
    </w:p>
    <w:p w:rsidR="003A151D" w:rsidRDefault="006D3C71">
      <w:pPr>
        <w:ind w:leftChars="400" w:left="840" w:firstLine="420"/>
        <w:jc w:val="left"/>
        <w:rPr>
          <w:rFonts w:ascii="Consolas" w:hAnsi="Consolas" w:cs="Consolas"/>
        </w:rPr>
      </w:pPr>
      <w:r>
        <w:rPr>
          <w:rFonts w:ascii="Consolas" w:hAnsi="Consolas" w:cs="Consolas" w:hint="eastAsia"/>
        </w:rPr>
        <w:t>两个目录通过同步机制保持完全一致。</w:t>
      </w:r>
    </w:p>
    <w:p w:rsidR="003A151D" w:rsidRDefault="003A151D">
      <w:pPr>
        <w:ind w:leftChars="400" w:left="840" w:firstLine="420"/>
        <w:jc w:val="left"/>
        <w:rPr>
          <w:rFonts w:ascii="Consolas" w:hAnsi="Consolas" w:cs="Consolas"/>
        </w:rPr>
      </w:pPr>
    </w:p>
    <w:p w:rsidR="003A151D" w:rsidRDefault="006D3C71">
      <w:pPr>
        <w:pStyle w:val="ab"/>
        <w:numPr>
          <w:ilvl w:val="0"/>
          <w:numId w:val="13"/>
        </w:numPr>
        <w:ind w:firstLineChars="0"/>
        <w:jc w:val="left"/>
        <w:rPr>
          <w:rFonts w:ascii="Consolas" w:hAnsi="Consolas" w:cs="Consolas"/>
        </w:rPr>
      </w:pPr>
      <w:r>
        <w:rPr>
          <w:rFonts w:ascii="Consolas" w:hAnsi="Consolas" w:cs="Consolas"/>
        </w:rPr>
        <w:t>服务器端，运行一个</w:t>
      </w:r>
      <w:r>
        <w:rPr>
          <w:rFonts w:ascii="Consolas" w:hAnsi="Consolas" w:cs="Consolas" w:hint="eastAsia"/>
        </w:rPr>
        <w:t xml:space="preserve">         </w:t>
      </w:r>
      <w:r>
        <w:rPr>
          <w:rFonts w:ascii="Consolas" w:hAnsi="Consolas" w:cs="Consolas"/>
        </w:rPr>
        <w:t>，生成（每分钟更新一次）并定期刷新文件清单，文件清单保存在：</w:t>
      </w:r>
    </w:p>
    <w:p w:rsidR="003A151D" w:rsidRDefault="006D3C71">
      <w:pPr>
        <w:pStyle w:val="ab"/>
        <w:ind w:left="1680" w:firstLineChars="0" w:firstLine="0"/>
        <w:jc w:val="left"/>
        <w:rPr>
          <w:rFonts w:ascii="Consolas" w:hAnsi="Consolas" w:cs="Consolas"/>
        </w:rPr>
      </w:pPr>
      <w:r>
        <w:rPr>
          <w:rFonts w:ascii="Consolas" w:hAnsi="Consolas" w:cs="Consolas" w:hint="eastAsia"/>
        </w:rPr>
        <w:t>\FTP\UTS\UTS_{CustomerName}\SvrFileList_{FileRevCnt}.txt</w:t>
      </w:r>
    </w:p>
    <w:p w:rsidR="003A151D" w:rsidRDefault="003A151D">
      <w:pPr>
        <w:pStyle w:val="ab"/>
        <w:ind w:left="1680" w:firstLineChars="0" w:firstLine="0"/>
        <w:jc w:val="left"/>
        <w:rPr>
          <w:rFonts w:ascii="Consolas" w:hAnsi="Consolas" w:cs="Consolas"/>
        </w:rPr>
      </w:pPr>
    </w:p>
    <w:p w:rsidR="003A151D" w:rsidRDefault="006D3C71">
      <w:pPr>
        <w:pStyle w:val="ab"/>
        <w:ind w:left="1680" w:firstLineChars="0" w:firstLine="0"/>
        <w:jc w:val="left"/>
        <w:rPr>
          <w:rFonts w:ascii="Consolas" w:hAnsi="Consolas" w:cs="Consolas"/>
        </w:rPr>
      </w:pPr>
      <w:r>
        <w:rPr>
          <w:rFonts w:ascii="Consolas" w:hAnsi="Consolas" w:cs="Consolas" w:hint="eastAsia"/>
        </w:rPr>
        <w:t>注意：服务器端的程序定期（例如每分钟）遍历一遍自身所处的文件夹（包括子文件夹）和所有文件，如果文件或文件夹内容有变化，更新</w:t>
      </w:r>
      <w:r>
        <w:rPr>
          <w:rFonts w:ascii="Consolas" w:hAnsi="Consolas" w:cs="Consolas" w:hint="eastAsia"/>
        </w:rPr>
        <w:t>SvrFileList_{FileRevCnt}.txt</w:t>
      </w:r>
      <w:r>
        <w:rPr>
          <w:rFonts w:ascii="Consolas" w:hAnsi="Consolas" w:cs="Consolas" w:hint="eastAsia"/>
        </w:rPr>
        <w:t>，同时</w:t>
      </w:r>
      <w:r>
        <w:rPr>
          <w:rFonts w:ascii="Consolas" w:hAnsi="Consolas" w:cs="Consolas" w:hint="eastAsia"/>
        </w:rPr>
        <w:t>FileRecCnt</w:t>
      </w:r>
      <w:r>
        <w:rPr>
          <w:rFonts w:ascii="Consolas" w:hAnsi="Consolas" w:cs="Consolas" w:hint="eastAsia"/>
        </w:rPr>
        <w:t>编号递增一个编号。如果没有变化，则不作任何处理。</w:t>
      </w:r>
    </w:p>
    <w:p w:rsidR="003A151D" w:rsidRDefault="003A151D">
      <w:pPr>
        <w:pStyle w:val="ab"/>
        <w:ind w:left="1680" w:firstLineChars="0" w:firstLine="0"/>
        <w:jc w:val="left"/>
        <w:rPr>
          <w:rFonts w:ascii="Consolas" w:hAnsi="Consolas" w:cs="Consolas"/>
        </w:rPr>
      </w:pPr>
    </w:p>
    <w:p w:rsidR="003A151D" w:rsidRDefault="006D3C71">
      <w:pPr>
        <w:pStyle w:val="ab"/>
        <w:ind w:left="1680" w:firstLineChars="0" w:firstLine="0"/>
        <w:jc w:val="left"/>
        <w:rPr>
          <w:rFonts w:ascii="Consolas" w:hAnsi="Consolas" w:cs="Consolas"/>
        </w:rPr>
      </w:pPr>
      <w:r>
        <w:rPr>
          <w:rFonts w:ascii="Consolas" w:hAnsi="Consolas" w:cs="Consolas" w:hint="eastAsia"/>
        </w:rPr>
        <w:t>{FileRevCnt}</w:t>
      </w:r>
      <w:r>
        <w:rPr>
          <w:rFonts w:ascii="Consolas" w:hAnsi="Consolas" w:cs="Consolas" w:hint="eastAsia"/>
        </w:rPr>
        <w:t>的目的时用户通过获取</w:t>
      </w:r>
      <w:r>
        <w:rPr>
          <w:rFonts w:ascii="Consolas" w:hAnsi="Consolas" w:cs="Consolas" w:hint="eastAsia"/>
        </w:rPr>
        <w:t>FTP</w:t>
      </w:r>
      <w:r>
        <w:rPr>
          <w:rFonts w:ascii="Consolas" w:hAnsi="Consolas" w:cs="Consolas" w:hint="eastAsia"/>
        </w:rPr>
        <w:t>文件名即可判断是否有修改，只有在有修改的情况下才会下载文件。</w:t>
      </w:r>
    </w:p>
    <w:p w:rsidR="003A151D" w:rsidRDefault="003A151D">
      <w:pPr>
        <w:pStyle w:val="ab"/>
        <w:ind w:left="1680" w:firstLineChars="0" w:firstLine="0"/>
        <w:jc w:val="left"/>
        <w:rPr>
          <w:rFonts w:ascii="Consolas" w:hAnsi="Consolas" w:cs="Consolas"/>
        </w:rPr>
      </w:pPr>
    </w:p>
    <w:p w:rsidR="003A151D" w:rsidRDefault="003A151D">
      <w:pPr>
        <w:pStyle w:val="ab"/>
        <w:ind w:left="1680" w:firstLineChars="0" w:firstLine="0"/>
        <w:jc w:val="left"/>
        <w:rPr>
          <w:rFonts w:ascii="Consolas" w:hAnsi="Consolas" w:cs="Consolas"/>
        </w:rPr>
      </w:pPr>
    </w:p>
    <w:p w:rsidR="003A151D" w:rsidRDefault="006D3C71">
      <w:pPr>
        <w:pStyle w:val="ab"/>
        <w:numPr>
          <w:ilvl w:val="0"/>
          <w:numId w:val="13"/>
        </w:numPr>
        <w:ind w:firstLineChars="0"/>
        <w:jc w:val="left"/>
        <w:rPr>
          <w:rFonts w:ascii="Consolas" w:hAnsi="Consolas" w:cs="Consolas"/>
        </w:rPr>
      </w:pPr>
      <w:r>
        <w:rPr>
          <w:rFonts w:ascii="Consolas" w:hAnsi="Consolas" w:cs="Consolas"/>
        </w:rPr>
        <w:t>本地端生成并定期刷新文件清单，同样文件位置位于：</w:t>
      </w:r>
    </w:p>
    <w:p w:rsidR="003A151D" w:rsidRDefault="006D3C71">
      <w:pPr>
        <w:pStyle w:val="ab"/>
        <w:ind w:left="1680" w:firstLineChars="0" w:firstLine="0"/>
        <w:jc w:val="left"/>
        <w:rPr>
          <w:rFonts w:ascii="Consolas" w:hAnsi="Consolas" w:cs="Consolas"/>
        </w:rPr>
      </w:pPr>
      <w:r>
        <w:rPr>
          <w:rFonts w:ascii="Consolas" w:hAnsi="Consolas" w:cs="Consolas" w:hint="eastAsia"/>
        </w:rPr>
        <w:t>\FTP\UTS\UTS_{CustomerName}\LocFileList.txt</w:t>
      </w:r>
    </w:p>
    <w:p w:rsidR="003A151D" w:rsidRDefault="006D3C71">
      <w:pPr>
        <w:pStyle w:val="ab"/>
        <w:ind w:left="1680" w:firstLineChars="0" w:firstLine="0"/>
        <w:jc w:val="left"/>
        <w:rPr>
          <w:rFonts w:ascii="Consolas" w:hAnsi="Consolas" w:cs="Consolas"/>
        </w:rPr>
      </w:pPr>
      <w:r>
        <w:rPr>
          <w:rFonts w:ascii="Consolas" w:hAnsi="Consolas" w:cs="Consolas" w:hint="eastAsia"/>
        </w:rPr>
        <w:t>同时，本地端保存一个上次同步后的</w:t>
      </w:r>
      <w:r>
        <w:rPr>
          <w:rFonts w:ascii="Consolas" w:hAnsi="Consolas" w:cs="Consolas" w:hint="eastAsia"/>
        </w:rPr>
        <w:t>{FileRevCnt}</w:t>
      </w:r>
      <w:r>
        <w:rPr>
          <w:rFonts w:ascii="Consolas" w:hAnsi="Consolas" w:cs="Consolas" w:hint="eastAsia"/>
        </w:rPr>
        <w:t>。</w:t>
      </w:r>
    </w:p>
    <w:p w:rsidR="003A151D" w:rsidRDefault="003A151D">
      <w:pPr>
        <w:pStyle w:val="ab"/>
        <w:ind w:left="1680" w:firstLineChars="0" w:firstLine="0"/>
        <w:jc w:val="left"/>
        <w:rPr>
          <w:rFonts w:ascii="Consolas" w:hAnsi="Consolas" w:cs="Consolas"/>
        </w:rPr>
      </w:pPr>
    </w:p>
    <w:p w:rsidR="003A151D" w:rsidRDefault="006D3C71">
      <w:pPr>
        <w:pStyle w:val="ab"/>
        <w:numPr>
          <w:ilvl w:val="0"/>
          <w:numId w:val="13"/>
        </w:numPr>
        <w:ind w:firstLineChars="0"/>
        <w:jc w:val="left"/>
        <w:rPr>
          <w:rFonts w:ascii="Consolas" w:hAnsi="Consolas" w:cs="Consolas"/>
        </w:rPr>
      </w:pPr>
      <w:r>
        <w:rPr>
          <w:rFonts w:ascii="Consolas" w:hAnsi="Consolas" w:cs="Consolas"/>
        </w:rPr>
        <w:t>同步操作主要由设备端发起，主要过程是：</w:t>
      </w:r>
      <w:r>
        <w:rPr>
          <w:rFonts w:ascii="Consolas" w:hAnsi="Consolas" w:cs="Consolas" w:hint="eastAsia"/>
        </w:rPr>
        <w:t xml:space="preserve">   </w:t>
      </w:r>
    </w:p>
    <w:p w:rsidR="003A151D" w:rsidRDefault="006D3C71">
      <w:pPr>
        <w:pStyle w:val="ab"/>
        <w:numPr>
          <w:ilvl w:val="1"/>
          <w:numId w:val="13"/>
        </w:numPr>
        <w:ind w:firstLineChars="0"/>
        <w:jc w:val="left"/>
        <w:rPr>
          <w:rFonts w:ascii="Consolas" w:hAnsi="Consolas" w:cs="Consolas"/>
        </w:rPr>
      </w:pPr>
      <w:r>
        <w:rPr>
          <w:rFonts w:ascii="Consolas" w:hAnsi="Consolas" w:cs="Consolas" w:hint="eastAsia"/>
        </w:rPr>
        <w:t>设备端定期生成</w:t>
      </w:r>
      <w:r>
        <w:rPr>
          <w:rFonts w:ascii="Consolas" w:hAnsi="Consolas" w:cs="Consolas" w:hint="eastAsia"/>
        </w:rPr>
        <w:t xml:space="preserve">LocFileList.txt    </w:t>
      </w:r>
    </w:p>
    <w:p w:rsidR="003A151D" w:rsidRDefault="006D3C71">
      <w:pPr>
        <w:pStyle w:val="ab"/>
        <w:numPr>
          <w:ilvl w:val="1"/>
          <w:numId w:val="13"/>
        </w:numPr>
        <w:ind w:firstLineChars="0"/>
        <w:jc w:val="left"/>
        <w:rPr>
          <w:rFonts w:ascii="Consolas" w:hAnsi="Consolas" w:cs="Consolas"/>
        </w:rPr>
      </w:pPr>
      <w:r>
        <w:rPr>
          <w:rFonts w:ascii="Consolas" w:hAnsi="Consolas" w:cs="Consolas" w:hint="eastAsia"/>
        </w:rPr>
        <w:t>设备端定期从</w:t>
      </w:r>
      <w:r>
        <w:rPr>
          <w:rFonts w:ascii="Consolas" w:hAnsi="Consolas" w:cs="Consolas" w:hint="eastAsia"/>
        </w:rPr>
        <w:t>FTP</w:t>
      </w:r>
      <w:r>
        <w:rPr>
          <w:rFonts w:ascii="Consolas" w:hAnsi="Consolas" w:cs="Consolas" w:hint="eastAsia"/>
        </w:rPr>
        <w:t>服务器获取文件列表</w:t>
      </w:r>
    </w:p>
    <w:p w:rsidR="003A151D" w:rsidRDefault="006D3C71">
      <w:pPr>
        <w:pStyle w:val="ab"/>
        <w:numPr>
          <w:ilvl w:val="1"/>
          <w:numId w:val="13"/>
        </w:numPr>
        <w:ind w:firstLineChars="0"/>
        <w:jc w:val="left"/>
        <w:rPr>
          <w:rFonts w:ascii="Consolas" w:hAnsi="Consolas" w:cs="Consolas"/>
        </w:rPr>
      </w:pPr>
      <w:r>
        <w:rPr>
          <w:rFonts w:ascii="Consolas" w:hAnsi="Consolas" w:cs="Consolas"/>
        </w:rPr>
        <w:t>通过获取文件列表，并解析</w:t>
      </w:r>
      <w:r>
        <w:rPr>
          <w:rFonts w:ascii="Consolas" w:hAnsi="Consolas" w:cs="Consolas" w:hint="eastAsia"/>
        </w:rPr>
        <w:t>SvrFileList_{FileRevCnt}.txt</w:t>
      </w:r>
      <w:r>
        <w:rPr>
          <w:rFonts w:ascii="Consolas" w:hAnsi="Consolas" w:cs="Consolas" w:hint="eastAsia"/>
        </w:rPr>
        <w:t>的文件名，获取文件修改编号，并与本地保存的</w:t>
      </w:r>
      <w:r>
        <w:rPr>
          <w:rFonts w:ascii="Consolas" w:hAnsi="Consolas" w:cs="Consolas" w:hint="eastAsia"/>
        </w:rPr>
        <w:t>FileRevCnt</w:t>
      </w:r>
      <w:r>
        <w:rPr>
          <w:rFonts w:ascii="Consolas" w:hAnsi="Consolas" w:cs="Consolas" w:hint="eastAsia"/>
        </w:rPr>
        <w:t>进行比较，如果有变化，则重新下载</w:t>
      </w:r>
      <w:r>
        <w:rPr>
          <w:rFonts w:ascii="Consolas" w:hAnsi="Consolas" w:cs="Consolas" w:hint="eastAsia"/>
        </w:rPr>
        <w:t>SvrFileList_{FileRevCnt}.txt</w:t>
      </w:r>
      <w:r>
        <w:rPr>
          <w:rFonts w:ascii="Consolas" w:hAnsi="Consolas" w:cs="Consolas" w:hint="eastAsia"/>
        </w:rPr>
        <w:t>，如果有没有变化，则忽略本次操作，等下一个同步周期的到来。</w:t>
      </w:r>
    </w:p>
    <w:p w:rsidR="003A151D" w:rsidRDefault="006D3C71">
      <w:pPr>
        <w:pStyle w:val="ab"/>
        <w:numPr>
          <w:ilvl w:val="1"/>
          <w:numId w:val="13"/>
        </w:numPr>
        <w:ind w:firstLineChars="0"/>
        <w:jc w:val="left"/>
        <w:rPr>
          <w:rFonts w:ascii="Consolas" w:hAnsi="Consolas" w:cs="Consolas"/>
        </w:rPr>
      </w:pPr>
      <w:r>
        <w:rPr>
          <w:rFonts w:ascii="Consolas" w:hAnsi="Consolas" w:cs="Consolas" w:hint="eastAsia"/>
        </w:rPr>
        <w:lastRenderedPageBreak/>
        <w:t>下载</w:t>
      </w:r>
      <w:r>
        <w:rPr>
          <w:rFonts w:ascii="Consolas" w:hAnsi="Consolas" w:cs="Consolas" w:hint="eastAsia"/>
        </w:rPr>
        <w:t>SvrFileList_{FileRevCnt}.txt</w:t>
      </w:r>
      <w:r>
        <w:rPr>
          <w:rFonts w:ascii="Consolas" w:hAnsi="Consolas" w:cs="Consolas" w:hint="eastAsia"/>
        </w:rPr>
        <w:t>文件后，与本地的</w:t>
      </w:r>
      <w:r>
        <w:rPr>
          <w:rFonts w:ascii="Consolas" w:hAnsi="Consolas" w:cs="Consolas" w:hint="eastAsia"/>
        </w:rPr>
        <w:t>LocFileList.txt</w:t>
      </w:r>
      <w:r>
        <w:rPr>
          <w:rFonts w:ascii="Consolas" w:hAnsi="Consolas" w:cs="Consolas" w:hint="eastAsia"/>
        </w:rPr>
        <w:t>进行比较，以文件名和生成日期为判断依据，进行双向同步，确保双方目录和文件完全一致。</w:t>
      </w:r>
    </w:p>
    <w:p w:rsidR="003A151D" w:rsidRDefault="006D3C71">
      <w:pPr>
        <w:pStyle w:val="ab"/>
        <w:numPr>
          <w:ilvl w:val="1"/>
          <w:numId w:val="13"/>
        </w:numPr>
        <w:ind w:firstLineChars="0"/>
        <w:jc w:val="left"/>
        <w:rPr>
          <w:rFonts w:ascii="Consolas" w:hAnsi="Consolas" w:cs="Consolas"/>
        </w:rPr>
      </w:pPr>
      <w:r>
        <w:rPr>
          <w:rFonts w:ascii="Consolas" w:hAnsi="Consolas" w:cs="Consolas" w:hint="eastAsia"/>
        </w:rPr>
        <w:t>双向同步成功后，更新本地的</w:t>
      </w:r>
      <w:r>
        <w:rPr>
          <w:rFonts w:ascii="Consolas" w:hAnsi="Consolas" w:cs="Consolas" w:hint="eastAsia"/>
        </w:rPr>
        <w:t>FileRevCnt</w:t>
      </w:r>
      <w:r>
        <w:rPr>
          <w:rFonts w:ascii="Consolas" w:hAnsi="Consolas" w:cs="Consolas" w:hint="eastAsia"/>
        </w:rPr>
        <w:t>，等待下次同步。</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35" w:name="_Toc122097375"/>
      <w:r>
        <w:rPr>
          <w:rFonts w:asciiTheme="majorEastAsia" w:eastAsiaTheme="majorEastAsia" w:hAnsiTheme="majorEastAsia"/>
          <w:sz w:val="32"/>
        </w:rPr>
        <w:t>条码管理机制</w:t>
      </w:r>
      <w:bookmarkEnd w:id="35"/>
    </w:p>
    <w:p w:rsidR="003A151D" w:rsidRDefault="006D3C71">
      <w:pPr>
        <w:ind w:leftChars="400" w:left="840" w:firstLine="420"/>
        <w:jc w:val="left"/>
        <w:rPr>
          <w:rFonts w:ascii="Consolas" w:hAnsi="Consolas" w:cs="Consolas"/>
        </w:rPr>
      </w:pPr>
      <w:r>
        <w:rPr>
          <w:rFonts w:ascii="Consolas" w:hAnsi="Consolas" w:cs="Consolas" w:hint="eastAsia"/>
          <w:highlight w:val="yellow"/>
        </w:rPr>
        <w:t>本章节由</w:t>
      </w:r>
      <w:r>
        <w:rPr>
          <w:rFonts w:ascii="Consolas" w:hAnsi="Consolas" w:cs="Consolas" w:hint="eastAsia"/>
          <w:highlight w:val="yellow"/>
        </w:rPr>
        <w:t>Momo</w:t>
      </w:r>
      <w:r>
        <w:rPr>
          <w:rFonts w:ascii="Consolas" w:hAnsi="Consolas" w:cs="Consolas" w:hint="eastAsia"/>
          <w:highlight w:val="yellow"/>
        </w:rPr>
        <w:t>于</w:t>
      </w:r>
      <w:r>
        <w:rPr>
          <w:rFonts w:ascii="Consolas" w:hAnsi="Consolas" w:cs="Consolas" w:hint="eastAsia"/>
          <w:highlight w:val="yellow"/>
        </w:rPr>
        <w:t>2021-11-30 V12.0</w:t>
      </w:r>
      <w:r>
        <w:rPr>
          <w:rFonts w:ascii="Consolas" w:hAnsi="Consolas" w:cs="Consolas" w:hint="eastAsia"/>
          <w:highlight w:val="yellow"/>
        </w:rPr>
        <w:t>版本增加</w:t>
      </w:r>
    </w:p>
    <w:p w:rsidR="003A151D" w:rsidRDefault="006D3C71">
      <w:pPr>
        <w:ind w:leftChars="400" w:left="840" w:firstLine="420"/>
        <w:jc w:val="left"/>
        <w:rPr>
          <w:rFonts w:ascii="Consolas" w:hAnsi="Consolas" w:cs="Consolas"/>
        </w:rPr>
      </w:pPr>
      <w:r>
        <w:rPr>
          <w:rFonts w:ascii="Consolas" w:hAnsi="Consolas" w:cs="Consolas" w:hint="eastAsia"/>
        </w:rPr>
        <w:t>在</w:t>
      </w:r>
      <w:r>
        <w:rPr>
          <w:rFonts w:ascii="Consolas" w:hAnsi="Consolas" w:cs="Consolas" w:hint="eastAsia"/>
        </w:rPr>
        <w:t>UTS</w:t>
      </w:r>
      <w:r>
        <w:rPr>
          <w:rFonts w:ascii="Consolas" w:hAnsi="Consolas" w:cs="Consolas" w:hint="eastAsia"/>
        </w:rPr>
        <w:t>系统中，条码是一个重要的标识，每个组件都要先贴上一个条码，然后在随后的工位中，通过扫码来与实物对应，一个条码对应一个组件，每个条码都必须保持独立不重复。</w:t>
      </w:r>
    </w:p>
    <w:p w:rsidR="003A151D" w:rsidRDefault="006D3C71">
      <w:pPr>
        <w:ind w:leftChars="400" w:left="840" w:firstLine="420"/>
        <w:jc w:val="left"/>
        <w:rPr>
          <w:rFonts w:ascii="Consolas" w:hAnsi="Consolas" w:cs="Consolas"/>
        </w:rPr>
      </w:pPr>
      <w:r>
        <w:rPr>
          <w:rFonts w:ascii="Consolas" w:hAnsi="Consolas" w:cs="Consolas" w:hint="eastAsia"/>
        </w:rPr>
        <w:t>本章节主要描述</w:t>
      </w:r>
      <w:r>
        <w:rPr>
          <w:rFonts w:ascii="Consolas" w:hAnsi="Consolas" w:cs="Consolas" w:hint="eastAsia"/>
        </w:rPr>
        <w:t>UTS</w:t>
      </w:r>
      <w:r>
        <w:rPr>
          <w:rFonts w:ascii="Consolas" w:hAnsi="Consolas" w:cs="Consolas" w:hint="eastAsia"/>
        </w:rPr>
        <w:t>系统中的条码管理机制。</w:t>
      </w:r>
    </w:p>
    <w:p w:rsidR="003A151D" w:rsidRDefault="003A151D">
      <w:pPr>
        <w:ind w:leftChars="400" w:left="840" w:firstLine="420"/>
        <w:jc w:val="left"/>
        <w:rPr>
          <w:rFonts w:ascii="Consolas" w:hAnsi="Consolas" w:cs="Consolas"/>
        </w:rPr>
      </w:pPr>
    </w:p>
    <w:p w:rsidR="003A151D" w:rsidRDefault="006D3C71" w:rsidP="0093796C">
      <w:pPr>
        <w:pStyle w:val="ab"/>
        <w:numPr>
          <w:ilvl w:val="2"/>
          <w:numId w:val="2"/>
        </w:numPr>
        <w:ind w:firstLineChars="0"/>
        <w:jc w:val="left"/>
        <w:outlineLvl w:val="2"/>
        <w:rPr>
          <w:rFonts w:asciiTheme="majorEastAsia" w:eastAsiaTheme="majorEastAsia" w:hAnsiTheme="majorEastAsia"/>
          <w:sz w:val="32"/>
        </w:rPr>
      </w:pPr>
      <w:bookmarkStart w:id="36" w:name="_Toc122097376"/>
      <w:r>
        <w:rPr>
          <w:rFonts w:asciiTheme="majorEastAsia" w:eastAsiaTheme="majorEastAsia" w:hAnsiTheme="majorEastAsia" w:hint="eastAsia"/>
          <w:sz w:val="32"/>
        </w:rPr>
        <w:t>UTS运行流程</w:t>
      </w:r>
      <w:bookmarkEnd w:id="36"/>
    </w:p>
    <w:p w:rsidR="003A151D" w:rsidRDefault="006D3C71" w:rsidP="006552F3">
      <w:pPr>
        <w:ind w:leftChars="400" w:left="840" w:firstLine="420"/>
        <w:jc w:val="left"/>
        <w:rPr>
          <w:rFonts w:ascii="Consolas" w:hAnsi="Consolas" w:cs="Consolas"/>
        </w:rPr>
      </w:pPr>
      <w:r>
        <w:rPr>
          <w:rFonts w:ascii="Consolas" w:hAnsi="Consolas" w:cs="Consolas" w:hint="eastAsia"/>
        </w:rPr>
        <w:t>UTS</w:t>
      </w:r>
      <w:r>
        <w:rPr>
          <w:rFonts w:ascii="Consolas" w:hAnsi="Consolas" w:cs="Consolas" w:hint="eastAsia"/>
        </w:rPr>
        <w:t>系统信息之处，必须先输入基础信息，基础信息包括：机型、站位，其中站位特别重要，因为产品生产工艺数据的组织完全依赖站位规划。</w:t>
      </w:r>
    </w:p>
    <w:p w:rsidR="003A151D" w:rsidRDefault="003A151D" w:rsidP="006552F3">
      <w:pPr>
        <w:ind w:leftChars="400" w:left="840" w:firstLine="420"/>
        <w:jc w:val="left"/>
        <w:rPr>
          <w:rFonts w:ascii="Consolas" w:hAnsi="Consolas" w:cs="Consolas"/>
        </w:rPr>
      </w:pPr>
    </w:p>
    <w:p w:rsidR="003A151D" w:rsidRDefault="006D3C71" w:rsidP="006552F3">
      <w:pPr>
        <w:ind w:leftChars="400" w:left="840" w:firstLine="420"/>
        <w:jc w:val="left"/>
        <w:rPr>
          <w:rFonts w:ascii="Consolas" w:hAnsi="Consolas" w:cs="Consolas"/>
        </w:rPr>
      </w:pPr>
      <w:r>
        <w:rPr>
          <w:rFonts w:ascii="Consolas" w:hAnsi="Consolas" w:cs="Consolas" w:hint="eastAsia"/>
        </w:rPr>
        <w:t>本章节涉及到几个关键表如下：</w:t>
      </w:r>
    </w:p>
    <w:p w:rsidR="003A151D" w:rsidRDefault="006D3C71" w:rsidP="006552F3">
      <w:pPr>
        <w:ind w:leftChars="400" w:left="840" w:firstLine="420"/>
        <w:jc w:val="left"/>
        <w:rPr>
          <w:rFonts w:ascii="Consolas" w:hAnsi="Consolas" w:cs="Consolas"/>
        </w:rPr>
      </w:pPr>
      <w:r w:rsidRPr="006552F3">
        <w:rPr>
          <w:rFonts w:ascii="Consolas" w:hAnsi="Consolas" w:cs="Consolas" w:hint="eastAsia"/>
          <w:color w:val="C00000"/>
        </w:rPr>
        <w:t>TBL_Project</w:t>
      </w:r>
      <w:r>
        <w:rPr>
          <w:rFonts w:ascii="Consolas" w:hAnsi="Consolas" w:cs="Consolas" w:hint="eastAsia"/>
        </w:rPr>
        <w:t>：用于记录所有的产品项目</w:t>
      </w:r>
    </w:p>
    <w:p w:rsidR="003A151D" w:rsidRDefault="006D3C71" w:rsidP="006552F3">
      <w:pPr>
        <w:ind w:leftChars="400" w:left="840" w:firstLine="420"/>
        <w:jc w:val="left"/>
        <w:rPr>
          <w:rFonts w:ascii="Consolas" w:hAnsi="Consolas" w:cs="Consolas"/>
        </w:rPr>
      </w:pPr>
      <w:r w:rsidRPr="006552F3">
        <w:rPr>
          <w:rFonts w:ascii="Consolas" w:hAnsi="Consolas" w:cs="Consolas" w:hint="eastAsia"/>
          <w:color w:val="C00000"/>
        </w:rPr>
        <w:t>TBL_StationList</w:t>
      </w:r>
      <w:r>
        <w:rPr>
          <w:rFonts w:ascii="Consolas" w:hAnsi="Consolas" w:cs="Consolas" w:hint="eastAsia"/>
        </w:rPr>
        <w:t>：用于记录所有的测试站位</w:t>
      </w:r>
    </w:p>
    <w:p w:rsidR="003A151D" w:rsidRDefault="006D3C71" w:rsidP="006552F3">
      <w:pPr>
        <w:ind w:leftChars="400" w:left="840" w:firstLine="420"/>
        <w:jc w:val="left"/>
        <w:rPr>
          <w:rFonts w:ascii="Consolas" w:hAnsi="Consolas" w:cs="Consolas"/>
        </w:rPr>
      </w:pPr>
      <w:r w:rsidRPr="006552F3">
        <w:rPr>
          <w:rFonts w:ascii="Consolas" w:hAnsi="Consolas" w:cs="Consolas" w:hint="eastAsia"/>
          <w:color w:val="C00000"/>
        </w:rPr>
        <w:t>TBL_SnList</w:t>
      </w:r>
      <w:r>
        <w:rPr>
          <w:rFonts w:ascii="Consolas" w:hAnsi="Consolas" w:cs="Consolas" w:hint="eastAsia"/>
        </w:rPr>
        <w:t>：序列号总表，所有产品的序列号都将录入到这个表格中</w:t>
      </w:r>
    </w:p>
    <w:p w:rsidR="003A151D" w:rsidRDefault="006D3C71" w:rsidP="006552F3">
      <w:pPr>
        <w:ind w:leftChars="400" w:left="840" w:firstLine="420"/>
        <w:jc w:val="left"/>
        <w:rPr>
          <w:rFonts w:ascii="Consolas" w:hAnsi="Consolas" w:cs="Consolas"/>
        </w:rPr>
      </w:pPr>
      <w:r w:rsidRPr="006552F3">
        <w:rPr>
          <w:rFonts w:ascii="Consolas" w:hAnsi="Consolas" w:cs="Consolas" w:hint="eastAsia"/>
          <w:color w:val="C00000"/>
        </w:rPr>
        <w:t>TBL_&lt;</w:t>
      </w:r>
      <w:r w:rsidRPr="006552F3">
        <w:rPr>
          <w:rFonts w:ascii="Consolas" w:hAnsi="Consolas" w:cs="Consolas" w:hint="eastAsia"/>
          <w:color w:val="C00000"/>
        </w:rPr>
        <w:t>机型</w:t>
      </w:r>
      <w:r w:rsidRPr="006552F3">
        <w:rPr>
          <w:rFonts w:ascii="Consolas" w:hAnsi="Consolas" w:cs="Consolas" w:hint="eastAsia"/>
          <w:color w:val="C00000"/>
        </w:rPr>
        <w:t>&gt;_&lt;</w:t>
      </w:r>
      <w:r w:rsidRPr="006552F3">
        <w:rPr>
          <w:rFonts w:ascii="Consolas" w:hAnsi="Consolas" w:cs="Consolas" w:hint="eastAsia"/>
          <w:color w:val="C00000"/>
        </w:rPr>
        <w:t>站位</w:t>
      </w:r>
      <w:r w:rsidRPr="006552F3">
        <w:rPr>
          <w:rFonts w:ascii="Consolas" w:hAnsi="Consolas" w:cs="Consolas" w:hint="eastAsia"/>
          <w:color w:val="C00000"/>
        </w:rPr>
        <w:t>&gt;_TestLog</w:t>
      </w:r>
      <w:r>
        <w:rPr>
          <w:rFonts w:ascii="Consolas" w:hAnsi="Consolas" w:cs="Consolas" w:hint="eastAsia"/>
        </w:rPr>
        <w:t>：产品测试记录，用于记录该站的所有测试参数</w:t>
      </w:r>
    </w:p>
    <w:p w:rsidR="006552F3" w:rsidRDefault="006552F3" w:rsidP="006552F3">
      <w:pPr>
        <w:ind w:leftChars="400" w:left="840" w:firstLine="420"/>
        <w:jc w:val="left"/>
        <w:rPr>
          <w:rFonts w:ascii="Consolas" w:hAnsi="Consolas" w:cs="Consolas"/>
        </w:rPr>
      </w:pPr>
      <w:r>
        <w:rPr>
          <w:rFonts w:ascii="Consolas" w:hAnsi="Consolas" w:cs="Consolas" w:hint="eastAsia"/>
          <w:color w:val="C00000"/>
        </w:rPr>
        <w:t>TBL_ImportInfo</w:t>
      </w:r>
      <w:r w:rsidRPr="006552F3">
        <w:rPr>
          <w:rFonts w:ascii="Consolas" w:hAnsi="Consolas" w:cs="Consolas" w:hint="eastAsia"/>
        </w:rPr>
        <w:t>：产品导入数据</w:t>
      </w:r>
    </w:p>
    <w:p w:rsidR="003A151D" w:rsidRDefault="003A151D" w:rsidP="006552F3">
      <w:pPr>
        <w:ind w:leftChars="400" w:left="840" w:firstLine="420"/>
        <w:jc w:val="left"/>
        <w:rPr>
          <w:rFonts w:ascii="Consolas" w:hAnsi="Consolas" w:cs="Consolas"/>
        </w:rPr>
      </w:pPr>
    </w:p>
    <w:p w:rsidR="003A151D" w:rsidRDefault="006D3C71" w:rsidP="006552F3">
      <w:pPr>
        <w:ind w:leftChars="400" w:left="840" w:firstLine="420"/>
        <w:jc w:val="left"/>
        <w:rPr>
          <w:rFonts w:ascii="Consolas" w:hAnsi="Consolas" w:cs="Consolas"/>
        </w:rPr>
      </w:pPr>
      <w:r>
        <w:rPr>
          <w:rFonts w:ascii="Consolas" w:hAnsi="Consolas" w:cs="Consolas" w:hint="eastAsia"/>
        </w:rPr>
        <w:t>接收到客户订单后，先转换为内部订单，内部订单转换后，即可进行两个操作：</w:t>
      </w:r>
    </w:p>
    <w:p w:rsidR="003A151D" w:rsidRDefault="006D3C71" w:rsidP="006552F3">
      <w:pPr>
        <w:ind w:leftChars="400" w:left="840" w:firstLine="420"/>
        <w:jc w:val="left"/>
        <w:rPr>
          <w:rFonts w:ascii="Consolas" w:hAnsi="Consolas" w:cs="Consolas"/>
        </w:rPr>
      </w:pPr>
      <w:r>
        <w:rPr>
          <w:rFonts w:ascii="Consolas" w:hAnsi="Consolas" w:cs="Consolas" w:hint="eastAsia"/>
        </w:rPr>
        <w:t>安排生产排程，便于后续统计计划达成率。</w:t>
      </w:r>
    </w:p>
    <w:p w:rsidR="003A151D" w:rsidRDefault="006D3C71" w:rsidP="006552F3">
      <w:pPr>
        <w:ind w:leftChars="400" w:left="840" w:firstLine="420"/>
        <w:jc w:val="left"/>
        <w:rPr>
          <w:rFonts w:ascii="Consolas" w:hAnsi="Consolas" w:cs="Consolas"/>
        </w:rPr>
      </w:pPr>
      <w:r>
        <w:rPr>
          <w:rFonts w:ascii="Consolas" w:hAnsi="Consolas" w:cs="Consolas" w:hint="eastAsia"/>
        </w:rPr>
        <w:t>按站位分配序列号：</w:t>
      </w:r>
    </w:p>
    <w:p w:rsidR="003A151D" w:rsidRDefault="006D3C71" w:rsidP="006552F3">
      <w:pPr>
        <w:ind w:leftChars="400" w:left="840" w:firstLine="420"/>
        <w:jc w:val="left"/>
        <w:rPr>
          <w:rFonts w:ascii="Consolas" w:hAnsi="Consolas" w:cs="Consolas"/>
        </w:rPr>
      </w:pPr>
      <w:r>
        <w:rPr>
          <w:rFonts w:ascii="Consolas" w:hAnsi="Consolas" w:cs="Consolas" w:hint="eastAsia"/>
        </w:rPr>
        <w:t>序列号分配有几种方式：</w:t>
      </w:r>
    </w:p>
    <w:p w:rsidR="003A151D" w:rsidRPr="006552F3" w:rsidRDefault="006D3C71" w:rsidP="006552F3">
      <w:pPr>
        <w:ind w:leftChars="400" w:left="840" w:firstLine="420"/>
        <w:jc w:val="left"/>
        <w:rPr>
          <w:rFonts w:ascii="Consolas" w:hAnsi="Consolas" w:cs="Consolas"/>
        </w:rPr>
      </w:pPr>
      <w:r w:rsidRPr="006552F3">
        <w:rPr>
          <w:rFonts w:ascii="Consolas" w:hAnsi="Consolas" w:cs="Consolas" w:hint="eastAsia"/>
          <w:b/>
          <w:highlight w:val="yellow"/>
        </w:rPr>
        <w:t>SnType = 0</w:t>
      </w:r>
      <w:r w:rsidRPr="006552F3">
        <w:rPr>
          <w:rFonts w:ascii="Consolas" w:hAnsi="Consolas" w:cs="Consolas" w:hint="eastAsia"/>
        </w:rPr>
        <w:t>：无序列号，</w:t>
      </w:r>
      <w:r>
        <w:rPr>
          <w:rFonts w:ascii="Consolas" w:hAnsi="Consolas" w:cs="Consolas" w:hint="eastAsia"/>
        </w:rPr>
        <w:t>这种情况下，产品测试站位只会生成测试数据，不会向序列号总表中写入数据，因此并不能根据序列号反查数据，并且也无法排除重复测试等情况造成的冗余数据，</w:t>
      </w:r>
      <w:r w:rsidRPr="006552F3">
        <w:rPr>
          <w:rFonts w:ascii="Consolas" w:hAnsi="Consolas" w:cs="Consolas" w:hint="eastAsia"/>
        </w:rPr>
        <w:t>这种方式实施简单，有一定的数据采集分析价值，无法对产品进行有效的回溯和精确的数据统计。</w:t>
      </w:r>
    </w:p>
    <w:p w:rsidR="003A151D" w:rsidRPr="006552F3" w:rsidRDefault="006D3C71" w:rsidP="006552F3">
      <w:pPr>
        <w:ind w:leftChars="400" w:left="840" w:firstLine="420"/>
        <w:jc w:val="left"/>
        <w:rPr>
          <w:rFonts w:ascii="Consolas" w:hAnsi="Consolas" w:cs="Consolas"/>
        </w:rPr>
      </w:pPr>
      <w:r w:rsidRPr="006552F3">
        <w:rPr>
          <w:rFonts w:ascii="Consolas" w:hAnsi="Consolas" w:cs="Consolas" w:hint="eastAsia"/>
          <w:b/>
          <w:highlight w:val="yellow"/>
        </w:rPr>
        <w:t>SnType = 1</w:t>
      </w:r>
      <w:r w:rsidRPr="006552F3">
        <w:rPr>
          <w:rFonts w:ascii="Consolas" w:hAnsi="Consolas" w:cs="Consolas" w:hint="eastAsia"/>
        </w:rPr>
        <w:t>：按</w:t>
      </w:r>
      <w:r w:rsidRPr="006552F3">
        <w:rPr>
          <w:rFonts w:ascii="Consolas" w:hAnsi="Consolas" w:cs="Consolas" w:hint="eastAsia"/>
        </w:rPr>
        <w:t>UTS</w:t>
      </w:r>
      <w:r w:rsidRPr="006552F3">
        <w:rPr>
          <w:rFonts w:ascii="Consolas" w:hAnsi="Consolas" w:cs="Consolas" w:hint="eastAsia"/>
        </w:rPr>
        <w:t>规则预先给订单分配序列号</w:t>
      </w:r>
      <w:r>
        <w:rPr>
          <w:rFonts w:ascii="Consolas" w:hAnsi="Consolas" w:cs="Consolas" w:hint="eastAsia"/>
        </w:rPr>
        <w:t>，按照</w:t>
      </w:r>
      <w:r>
        <w:rPr>
          <w:rFonts w:ascii="Consolas" w:hAnsi="Consolas" w:cs="Consolas" w:hint="eastAsia"/>
        </w:rPr>
        <w:t>UTS</w:t>
      </w:r>
      <w:r>
        <w:rPr>
          <w:rFonts w:ascii="Consolas" w:hAnsi="Consolas" w:cs="Consolas" w:hint="eastAsia"/>
        </w:rPr>
        <w:t>规则自动累加序列号，以十六进制表达，序列号分配给该订单后，就会自动录入到序列号总表中，使用时就必须用于对应的订单，否则可能出现订单数据统计错误。</w:t>
      </w:r>
      <w:r w:rsidRPr="006552F3">
        <w:rPr>
          <w:rFonts w:ascii="Consolas" w:hAnsi="Consolas" w:cs="Consolas" w:hint="eastAsia"/>
        </w:rPr>
        <w:t>这种分配方式可以实现按订单对数据进行统计和追踪。</w:t>
      </w:r>
    </w:p>
    <w:p w:rsidR="003A151D" w:rsidRDefault="006D3C71" w:rsidP="006552F3">
      <w:pPr>
        <w:ind w:leftChars="400" w:left="840" w:firstLine="420"/>
        <w:jc w:val="left"/>
        <w:rPr>
          <w:rFonts w:ascii="Consolas" w:hAnsi="Consolas" w:cs="Consolas"/>
        </w:rPr>
      </w:pPr>
      <w:r w:rsidRPr="006552F3">
        <w:rPr>
          <w:rFonts w:ascii="Consolas" w:hAnsi="Consolas" w:cs="Consolas" w:hint="eastAsia"/>
          <w:b/>
          <w:highlight w:val="yellow"/>
        </w:rPr>
        <w:t>SnType = 2</w:t>
      </w:r>
      <w:r w:rsidRPr="006552F3">
        <w:rPr>
          <w:rFonts w:ascii="Consolas" w:hAnsi="Consolas" w:cs="Consolas" w:hint="eastAsia"/>
        </w:rPr>
        <w:t>：不预先分配序列号</w:t>
      </w:r>
      <w:r>
        <w:rPr>
          <w:rFonts w:ascii="Consolas" w:hAnsi="Consolas" w:cs="Consolas" w:hint="eastAsia"/>
        </w:rPr>
        <w:t>，产品生产时再将数据录入到序列号总表中。</w:t>
      </w:r>
      <w:r w:rsidRPr="006552F3">
        <w:rPr>
          <w:rFonts w:ascii="Consolas" w:hAnsi="Consolas" w:cs="Consolas" w:hint="eastAsia"/>
        </w:rPr>
        <w:t>这种分配方式无法实现按订单统计生产数据，但是可以不需要做严格的条码管理，便于部署实施。</w:t>
      </w:r>
    </w:p>
    <w:p w:rsidR="003A151D" w:rsidRDefault="006D3C71" w:rsidP="006552F3">
      <w:pPr>
        <w:ind w:leftChars="400" w:left="840" w:firstLine="420"/>
        <w:jc w:val="left"/>
        <w:rPr>
          <w:rFonts w:ascii="Consolas" w:hAnsi="Consolas" w:cs="Consolas"/>
        </w:rPr>
      </w:pPr>
      <w:r w:rsidRPr="006552F3">
        <w:rPr>
          <w:rFonts w:ascii="Consolas" w:hAnsi="Consolas" w:cs="Consolas" w:hint="eastAsia"/>
          <w:b/>
          <w:highlight w:val="yellow"/>
        </w:rPr>
        <w:t>SnType = 3</w:t>
      </w:r>
      <w:r w:rsidRPr="006552F3">
        <w:rPr>
          <w:rFonts w:ascii="Consolas" w:hAnsi="Consolas" w:cs="Consolas" w:hint="eastAsia"/>
        </w:rPr>
        <w:t>：按客户规则生成序列号（</w:t>
      </w:r>
      <w:r w:rsidRPr="006552F3">
        <w:rPr>
          <w:rFonts w:ascii="Consolas" w:hAnsi="Consolas" w:cs="Consolas" w:hint="eastAsia"/>
        </w:rPr>
        <w:t>Excel</w:t>
      </w:r>
      <w:r w:rsidRPr="006552F3">
        <w:rPr>
          <w:rFonts w:ascii="Consolas" w:hAnsi="Consolas" w:cs="Consolas" w:hint="eastAsia"/>
        </w:rPr>
        <w:t>表格）并导入到序列号总表中</w:t>
      </w:r>
      <w:r>
        <w:rPr>
          <w:rFonts w:ascii="Consolas" w:hAnsi="Consolas" w:cs="Consolas" w:hint="eastAsia"/>
        </w:rPr>
        <w:t>，这种方式比较灵活，如果导入的信息中包含订单信息，则</w:t>
      </w:r>
      <w:r w:rsidRPr="006552F3">
        <w:rPr>
          <w:rFonts w:ascii="Consolas" w:hAnsi="Consolas" w:cs="Consolas" w:hint="eastAsia"/>
        </w:rPr>
        <w:t>可以实现订单追踪，并且实现比较灵活</w:t>
      </w:r>
      <w:r>
        <w:rPr>
          <w:rFonts w:ascii="Consolas" w:hAnsi="Consolas" w:cs="Consolas" w:hint="eastAsia"/>
        </w:rPr>
        <w:t>。</w:t>
      </w:r>
    </w:p>
    <w:p w:rsidR="006552F3" w:rsidRDefault="006552F3" w:rsidP="006552F3">
      <w:pPr>
        <w:ind w:leftChars="400" w:left="840" w:firstLine="420"/>
        <w:jc w:val="left"/>
        <w:rPr>
          <w:rFonts w:ascii="Consolas" w:hAnsi="Consolas" w:cs="Consolas"/>
        </w:rPr>
      </w:pPr>
    </w:p>
    <w:p w:rsidR="003A151D" w:rsidRDefault="006D3C71" w:rsidP="006552F3">
      <w:pPr>
        <w:ind w:leftChars="400" w:left="840" w:firstLine="420"/>
        <w:jc w:val="left"/>
        <w:rPr>
          <w:rFonts w:ascii="Consolas" w:hAnsi="Consolas" w:cs="Consolas"/>
        </w:rPr>
      </w:pPr>
      <w:r>
        <w:rPr>
          <w:rFonts w:ascii="Consolas" w:hAnsi="Consolas" w:cs="Consolas" w:hint="eastAsia"/>
        </w:rPr>
        <w:t>产品对应的站位采用何种序列号分配方式，在</w:t>
      </w:r>
      <w:r w:rsidRPr="006552F3">
        <w:rPr>
          <w:rFonts w:ascii="Consolas" w:hAnsi="Consolas" w:cs="Consolas" w:hint="eastAsia"/>
        </w:rPr>
        <w:t>TBL_StationList</w:t>
      </w:r>
      <w:r>
        <w:rPr>
          <w:rFonts w:ascii="Consolas" w:hAnsi="Consolas" w:cs="Consolas" w:hint="eastAsia"/>
        </w:rPr>
        <w:t>表格中有个一个</w:t>
      </w:r>
      <w:r>
        <w:rPr>
          <w:rFonts w:ascii="Consolas" w:hAnsi="Consolas" w:cs="Consolas" w:hint="eastAsia"/>
        </w:rPr>
        <w:t>SnType</w:t>
      </w:r>
      <w:r>
        <w:rPr>
          <w:rFonts w:ascii="Consolas" w:hAnsi="Consolas" w:cs="Consolas" w:hint="eastAsia"/>
        </w:rPr>
        <w:t>字段，用于记录序列号分配方式。</w:t>
      </w:r>
      <w:bookmarkStart w:id="37" w:name="_GoBack"/>
    </w:p>
    <w:bookmarkEnd w:id="37"/>
    <w:p w:rsidR="006552F3" w:rsidRDefault="006552F3" w:rsidP="006552F3">
      <w:pPr>
        <w:ind w:leftChars="400" w:left="840" w:firstLine="420"/>
        <w:jc w:val="left"/>
        <w:rPr>
          <w:rFonts w:ascii="Consolas" w:hAnsi="Consolas" w:cs="Consolas"/>
        </w:rPr>
      </w:pPr>
    </w:p>
    <w:p w:rsidR="003A151D" w:rsidRDefault="006D3C71" w:rsidP="006552F3">
      <w:pPr>
        <w:ind w:leftChars="400" w:left="840" w:firstLine="420"/>
        <w:jc w:val="left"/>
        <w:rPr>
          <w:rFonts w:ascii="Consolas" w:hAnsi="Consolas" w:cs="Consolas"/>
        </w:rPr>
      </w:pPr>
      <w:r>
        <w:rPr>
          <w:rFonts w:ascii="Consolas" w:hAnsi="Consolas" w:cs="Consolas" w:hint="eastAsia"/>
        </w:rPr>
        <w:t>有订单排程和序列号以后即可安排生产，生产时每个工作站要做两个记录操作：</w:t>
      </w:r>
    </w:p>
    <w:p w:rsidR="003A151D" w:rsidRPr="006552F3" w:rsidRDefault="006D3C71" w:rsidP="006552F3">
      <w:pPr>
        <w:pStyle w:val="ab"/>
        <w:numPr>
          <w:ilvl w:val="0"/>
          <w:numId w:val="43"/>
        </w:numPr>
        <w:ind w:firstLineChars="0"/>
        <w:jc w:val="left"/>
        <w:rPr>
          <w:rFonts w:ascii="Consolas" w:hAnsi="Consolas" w:cs="Consolas"/>
        </w:rPr>
      </w:pPr>
      <w:r w:rsidRPr="006552F3">
        <w:rPr>
          <w:rFonts w:ascii="Consolas" w:hAnsi="Consolas" w:cs="Consolas" w:hint="eastAsia"/>
        </w:rPr>
        <w:t>向序列号总表</w:t>
      </w:r>
      <w:r w:rsidR="00C63837" w:rsidRPr="006552F3">
        <w:rPr>
          <w:rFonts w:ascii="Consolas" w:hAnsi="Consolas" w:cs="Consolas" w:hint="eastAsia"/>
        </w:rPr>
        <w:t>（</w:t>
      </w:r>
      <w:r w:rsidR="00C63837" w:rsidRPr="006552F3">
        <w:rPr>
          <w:rFonts w:ascii="Consolas" w:hAnsi="Consolas" w:cs="Consolas" w:hint="eastAsia"/>
        </w:rPr>
        <w:t>SnList</w:t>
      </w:r>
      <w:r w:rsidR="00C63837" w:rsidRPr="006552F3">
        <w:rPr>
          <w:rFonts w:ascii="Consolas" w:hAnsi="Consolas" w:cs="Consolas" w:hint="eastAsia"/>
        </w:rPr>
        <w:t>）</w:t>
      </w:r>
      <w:r w:rsidRPr="006552F3">
        <w:rPr>
          <w:rFonts w:ascii="Consolas" w:hAnsi="Consolas" w:cs="Consolas" w:hint="eastAsia"/>
        </w:rPr>
        <w:t>中写入该站的操作记录，包括操作结果（</w:t>
      </w:r>
      <w:r w:rsidRPr="006552F3">
        <w:rPr>
          <w:rFonts w:ascii="Consolas" w:hAnsi="Consolas" w:cs="Consolas" w:hint="eastAsia"/>
        </w:rPr>
        <w:t>PASS</w:t>
      </w:r>
      <w:r w:rsidRPr="006552F3">
        <w:rPr>
          <w:rFonts w:ascii="Consolas" w:hAnsi="Consolas" w:cs="Consolas" w:hint="eastAsia"/>
        </w:rPr>
        <w:t>、</w:t>
      </w:r>
      <w:r w:rsidRPr="006552F3">
        <w:rPr>
          <w:rFonts w:ascii="Consolas" w:hAnsi="Consolas" w:cs="Consolas" w:hint="eastAsia"/>
        </w:rPr>
        <w:t>FAIL</w:t>
      </w:r>
      <w:r w:rsidRPr="006552F3">
        <w:rPr>
          <w:rFonts w:ascii="Consolas" w:hAnsi="Consolas" w:cs="Consolas" w:hint="eastAsia"/>
        </w:rPr>
        <w:t>）和操作时间。</w:t>
      </w:r>
    </w:p>
    <w:p w:rsidR="003A151D" w:rsidRDefault="006D3C71" w:rsidP="006552F3">
      <w:pPr>
        <w:pStyle w:val="ab"/>
        <w:numPr>
          <w:ilvl w:val="0"/>
          <w:numId w:val="43"/>
        </w:numPr>
        <w:ind w:firstLineChars="0"/>
        <w:jc w:val="left"/>
        <w:rPr>
          <w:rFonts w:ascii="Consolas" w:hAnsi="Consolas" w:cs="Consolas"/>
        </w:rPr>
      </w:pPr>
      <w:r>
        <w:rPr>
          <w:rFonts w:ascii="Consolas" w:hAnsi="Consolas" w:cs="Consolas" w:hint="eastAsia"/>
        </w:rPr>
        <w:t>通过产品和站位生成测试记录表，该表可以记录该站所有的操作记录和测试参数。</w:t>
      </w:r>
    </w:p>
    <w:p w:rsidR="003A151D" w:rsidRDefault="003A151D" w:rsidP="006552F3">
      <w:pPr>
        <w:ind w:leftChars="400" w:left="840" w:firstLine="420"/>
        <w:jc w:val="left"/>
        <w:rPr>
          <w:rFonts w:ascii="Consolas" w:hAnsi="Consolas" w:cs="Consolas"/>
        </w:rPr>
      </w:pPr>
    </w:p>
    <w:p w:rsidR="003A151D" w:rsidRDefault="006D3C71" w:rsidP="006552F3">
      <w:pPr>
        <w:ind w:leftChars="400" w:left="840" w:firstLine="420"/>
        <w:jc w:val="left"/>
        <w:rPr>
          <w:rFonts w:ascii="Consolas" w:hAnsi="Consolas" w:cs="Consolas"/>
        </w:rPr>
      </w:pPr>
      <w:r>
        <w:rPr>
          <w:rFonts w:ascii="Consolas" w:hAnsi="Consolas" w:cs="Consolas" w:hint="eastAsia"/>
        </w:rPr>
        <w:lastRenderedPageBreak/>
        <w:t>UTS</w:t>
      </w:r>
      <w:r>
        <w:rPr>
          <w:rFonts w:ascii="Consolas" w:hAnsi="Consolas" w:cs="Consolas" w:hint="eastAsia"/>
        </w:rPr>
        <w:t>订单运行流程如下：</w:t>
      </w:r>
    </w:p>
    <w:p w:rsidR="003A151D" w:rsidRDefault="006D3C71" w:rsidP="007D06CD">
      <w:pPr>
        <w:rPr>
          <w:rFonts w:ascii="Consolas" w:hAnsi="Consolas" w:cs="Consolas"/>
        </w:rPr>
      </w:pPr>
      <w:r>
        <w:rPr>
          <w:rFonts w:ascii="Consolas" w:hAnsi="Consolas" w:cs="Consolas" w:hint="eastAsia"/>
          <w:noProof/>
        </w:rPr>
        <w:drawing>
          <wp:inline distT="0" distB="0" distL="0" distR="0">
            <wp:extent cx="3944620" cy="2401570"/>
            <wp:effectExtent l="19050" t="0" r="0" b="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noChangeArrowheads="1"/>
                    </pic:cNvPicPr>
                  </pic:nvPicPr>
                  <pic:blipFill>
                    <a:blip r:embed="rId22" cstate="print"/>
                    <a:srcRect/>
                    <a:stretch>
                      <a:fillRect/>
                    </a:stretch>
                  </pic:blipFill>
                  <pic:spPr>
                    <a:xfrm>
                      <a:off x="0" y="0"/>
                      <a:ext cx="3949098" cy="2404546"/>
                    </a:xfrm>
                    <a:prstGeom prst="rect">
                      <a:avLst/>
                    </a:prstGeom>
                    <a:noFill/>
                    <a:ln w="9525">
                      <a:noFill/>
                      <a:miter lim="800000"/>
                      <a:headEnd/>
                      <a:tailEnd/>
                    </a:ln>
                  </pic:spPr>
                </pic:pic>
              </a:graphicData>
            </a:graphic>
          </wp:inline>
        </w:drawing>
      </w:r>
    </w:p>
    <w:p w:rsidR="003A151D" w:rsidRDefault="003A151D" w:rsidP="007D06CD">
      <w:pPr>
        <w:rPr>
          <w:rFonts w:ascii="Consolas" w:hAnsi="Consolas" w:cs="Consolas"/>
        </w:rPr>
      </w:pPr>
    </w:p>
    <w:p w:rsidR="003A151D" w:rsidRDefault="006D3C71" w:rsidP="006552F3">
      <w:pPr>
        <w:ind w:leftChars="400" w:left="840" w:firstLine="420"/>
        <w:jc w:val="left"/>
        <w:rPr>
          <w:rFonts w:ascii="Consolas" w:hAnsi="Consolas" w:cs="Consolas"/>
        </w:rPr>
      </w:pPr>
      <w:r>
        <w:rPr>
          <w:rFonts w:ascii="Consolas" w:hAnsi="Consolas" w:cs="Consolas" w:hint="eastAsia"/>
        </w:rPr>
        <w:t>由上图可以看出，所有站位都有记录，并且可以通过条码进行回溯，所有测试站位的标准操作中都包含条码扫描的操作。</w:t>
      </w:r>
    </w:p>
    <w:p w:rsidR="003A151D" w:rsidRDefault="006D3C71" w:rsidP="006552F3">
      <w:pPr>
        <w:ind w:leftChars="400" w:left="840" w:firstLine="420"/>
        <w:jc w:val="left"/>
        <w:rPr>
          <w:rFonts w:ascii="Consolas" w:hAnsi="Consolas" w:cs="Consolas"/>
        </w:rPr>
      </w:pPr>
      <w:r>
        <w:rPr>
          <w:rFonts w:ascii="Consolas" w:hAnsi="Consolas" w:cs="Consolas" w:hint="eastAsia"/>
        </w:rPr>
        <w:t>如果每个站位都只有一个唯一的条码，那么这个机制没有任何问题，但是有一种情况，可能在本站扫描若干个条码，这就是序列号绑定站位。</w:t>
      </w:r>
    </w:p>
    <w:p w:rsidR="003A151D" w:rsidRDefault="003A151D" w:rsidP="007D06CD">
      <w:pPr>
        <w:rPr>
          <w:rFonts w:ascii="Consolas" w:hAnsi="Consolas" w:cs="Consolas"/>
        </w:rPr>
      </w:pPr>
    </w:p>
    <w:p w:rsidR="003A151D" w:rsidRDefault="006D3C71" w:rsidP="0093796C">
      <w:pPr>
        <w:pStyle w:val="ab"/>
        <w:numPr>
          <w:ilvl w:val="2"/>
          <w:numId w:val="2"/>
        </w:numPr>
        <w:ind w:firstLineChars="0"/>
        <w:jc w:val="left"/>
        <w:outlineLvl w:val="2"/>
        <w:rPr>
          <w:rFonts w:asciiTheme="majorEastAsia" w:eastAsiaTheme="majorEastAsia" w:hAnsiTheme="majorEastAsia"/>
          <w:sz w:val="32"/>
        </w:rPr>
      </w:pPr>
      <w:bookmarkStart w:id="38" w:name="_Toc122097377"/>
      <w:r>
        <w:rPr>
          <w:rFonts w:asciiTheme="majorEastAsia" w:eastAsiaTheme="majorEastAsia" w:hAnsiTheme="majorEastAsia" w:hint="eastAsia"/>
          <w:sz w:val="32"/>
        </w:rPr>
        <w:t>一个特殊的站位类型：序列号绑定站位</w:t>
      </w:r>
      <w:bookmarkEnd w:id="38"/>
    </w:p>
    <w:p w:rsidR="006552F3" w:rsidRPr="006552F3" w:rsidRDefault="006552F3" w:rsidP="006552F3">
      <w:pPr>
        <w:ind w:leftChars="400" w:left="840" w:firstLine="420"/>
        <w:jc w:val="left"/>
        <w:rPr>
          <w:rFonts w:ascii="Consolas" w:hAnsi="Consolas" w:cs="Consolas"/>
          <w:b/>
          <w:color w:val="FF0000"/>
          <w:sz w:val="36"/>
        </w:rPr>
      </w:pPr>
      <w:r w:rsidRPr="006552F3">
        <w:rPr>
          <w:rFonts w:ascii="Consolas" w:hAnsi="Consolas" w:cs="Consolas" w:hint="eastAsia"/>
          <w:b/>
          <w:color w:val="FF0000"/>
          <w:sz w:val="36"/>
          <w:highlight w:val="yellow"/>
        </w:rPr>
        <w:t>本节描述暂不</w:t>
      </w:r>
      <w:r>
        <w:rPr>
          <w:rFonts w:ascii="Consolas" w:hAnsi="Consolas" w:cs="Consolas" w:hint="eastAsia"/>
          <w:b/>
          <w:color w:val="FF0000"/>
          <w:sz w:val="36"/>
          <w:highlight w:val="yellow"/>
        </w:rPr>
        <w:t>确定</w:t>
      </w:r>
      <w:r w:rsidRPr="006552F3">
        <w:rPr>
          <w:rFonts w:ascii="Consolas" w:hAnsi="Consolas" w:cs="Consolas" w:hint="eastAsia"/>
          <w:b/>
          <w:color w:val="FF0000"/>
          <w:sz w:val="36"/>
          <w:highlight w:val="yellow"/>
        </w:rPr>
        <w:t>。</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在组装工位，可能将若干个组件组合形成一个组合件，在这一站我们要将所有序列号扫描记录下来，以便查询，这个就是序列号绑定站位。</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组装工位通常会以</w:t>
      </w: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这样的格式来命名站位，在该站执行扫描绑定后，同样会执行两个操作，即在序列号总表写入数据，以及在</w:t>
      </w:r>
      <w:r w:rsidRPr="006552F3">
        <w:rPr>
          <w:rFonts w:ascii="Consolas" w:hAnsi="Consolas" w:cs="Consolas" w:hint="eastAsia"/>
          <w:color w:val="FF0000"/>
        </w:rPr>
        <w:t>A1</w:t>
      </w:r>
      <w:r w:rsidRPr="006552F3">
        <w:rPr>
          <w:rFonts w:ascii="Consolas" w:hAnsi="Consolas" w:cs="Consolas" w:hint="eastAsia"/>
          <w:color w:val="FF0000"/>
        </w:rPr>
        <w:t>站生成测试记录。不管是在</w:t>
      </w:r>
      <w:r w:rsidRPr="006552F3">
        <w:rPr>
          <w:rFonts w:ascii="Consolas" w:hAnsi="Consolas" w:cs="Consolas" w:hint="eastAsia"/>
          <w:color w:val="FF0000"/>
        </w:rPr>
        <w:t>TBL_SnList</w:t>
      </w:r>
      <w:r w:rsidRPr="006552F3">
        <w:rPr>
          <w:rFonts w:ascii="Consolas" w:hAnsi="Consolas" w:cs="Consolas" w:hint="eastAsia"/>
          <w:color w:val="FF0000"/>
        </w:rPr>
        <w:t>表内添加数据，还是在</w:t>
      </w:r>
      <w:r w:rsidRPr="006552F3">
        <w:rPr>
          <w:rFonts w:ascii="Consolas" w:hAnsi="Consolas" w:cs="Consolas" w:hint="eastAsia"/>
          <w:color w:val="FF0000"/>
        </w:rPr>
        <w:t>A1</w:t>
      </w:r>
      <w:r w:rsidRPr="006552F3">
        <w:rPr>
          <w:rFonts w:ascii="Consolas" w:hAnsi="Consolas" w:cs="Consolas" w:hint="eastAsia"/>
          <w:color w:val="FF0000"/>
        </w:rPr>
        <w:t>站添加测试记录，都依赖一个序列号。但是</w:t>
      </w:r>
      <w:r w:rsidRPr="006552F3">
        <w:rPr>
          <w:rFonts w:ascii="Consolas" w:hAnsi="Consolas" w:cs="Consolas" w:hint="eastAsia"/>
          <w:color w:val="FF0000"/>
        </w:rPr>
        <w:t>A1</w:t>
      </w:r>
      <w:r w:rsidRPr="006552F3">
        <w:rPr>
          <w:rFonts w:ascii="Consolas" w:hAnsi="Consolas" w:cs="Consolas" w:hint="eastAsia"/>
          <w:color w:val="FF0000"/>
        </w:rPr>
        <w:t>站本来就是做序列号绑定的，这一站操作员会扫描两个或更多的条码，而且扫描顺序很难确定，这就导致了产品在前面的站位扫描的序列号，在</w:t>
      </w:r>
      <w:r w:rsidRPr="006552F3">
        <w:rPr>
          <w:rFonts w:ascii="Consolas" w:hAnsi="Consolas" w:cs="Consolas" w:hint="eastAsia"/>
          <w:color w:val="FF0000"/>
        </w:rPr>
        <w:t>A1</w:t>
      </w:r>
      <w:r w:rsidRPr="006552F3">
        <w:rPr>
          <w:rFonts w:ascii="Consolas" w:hAnsi="Consolas" w:cs="Consolas" w:hint="eastAsia"/>
          <w:color w:val="FF0000"/>
        </w:rPr>
        <w:t>站位可能记录到另一个序列号里面去了，这将会给查询带来困难。</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noProof/>
          <w:color w:val="FF0000"/>
        </w:rPr>
        <w:lastRenderedPageBreak/>
        <w:drawing>
          <wp:inline distT="0" distB="0" distL="0" distR="0">
            <wp:extent cx="4419600" cy="2964180"/>
            <wp:effectExtent l="1905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3" cstate="print"/>
                    <a:srcRect/>
                    <a:stretch>
                      <a:fillRect/>
                    </a:stretch>
                  </pic:blipFill>
                  <pic:spPr>
                    <a:xfrm>
                      <a:off x="0" y="0"/>
                      <a:ext cx="4419600" cy="2964203"/>
                    </a:xfrm>
                    <a:prstGeom prst="rect">
                      <a:avLst/>
                    </a:prstGeom>
                    <a:noFill/>
                    <a:ln w="9525">
                      <a:noFill/>
                      <a:miter lim="800000"/>
                      <a:headEnd/>
                      <a:tailEnd/>
                    </a:ln>
                  </pic:spPr>
                </pic:pic>
              </a:graphicData>
            </a:graphic>
          </wp:inline>
        </w:drawing>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为了降低实际操作难度，我们希望在</w:t>
      </w: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站扫码时，没有顺序要求，但是这样就必须采用机制来规避上面提到的序列号问题。</w:t>
      </w:r>
    </w:p>
    <w:p w:rsidR="003A151D" w:rsidRPr="006552F3" w:rsidRDefault="003A151D" w:rsidP="006552F3">
      <w:pPr>
        <w:ind w:leftChars="400" w:left="840" w:firstLine="420"/>
        <w:jc w:val="left"/>
        <w:rPr>
          <w:rFonts w:ascii="Consolas" w:hAnsi="Consolas" w:cs="Consolas"/>
          <w:color w:val="FF0000"/>
        </w:rPr>
      </w:pP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解决方案：</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对于组合站</w:t>
      </w: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，会扫描多张条码，以上图为例，</w:t>
      </w:r>
      <w:r w:rsidRPr="006552F3">
        <w:rPr>
          <w:rFonts w:ascii="Consolas" w:hAnsi="Consolas" w:cs="Consolas" w:hint="eastAsia"/>
          <w:color w:val="FF0000"/>
        </w:rPr>
        <w:t>A1</w:t>
      </w:r>
      <w:r w:rsidRPr="006552F3">
        <w:rPr>
          <w:rFonts w:ascii="Consolas" w:hAnsi="Consolas" w:cs="Consolas" w:hint="eastAsia"/>
          <w:color w:val="FF0000"/>
        </w:rPr>
        <w:t>站会扫描</w:t>
      </w:r>
      <w:r w:rsidRPr="006552F3">
        <w:rPr>
          <w:rFonts w:ascii="Consolas" w:hAnsi="Consolas" w:cs="Consolas" w:hint="eastAsia"/>
          <w:color w:val="FF0000"/>
        </w:rPr>
        <w:t>2</w:t>
      </w:r>
      <w:r w:rsidRPr="006552F3">
        <w:rPr>
          <w:rFonts w:ascii="Consolas" w:hAnsi="Consolas" w:cs="Consolas" w:hint="eastAsia"/>
          <w:color w:val="FF0000"/>
        </w:rPr>
        <w:t>张条码（</w:t>
      </w:r>
      <w:r w:rsidRPr="006552F3">
        <w:rPr>
          <w:rFonts w:ascii="Consolas" w:hAnsi="Consolas" w:cs="Consolas" w:hint="eastAsia"/>
          <w:color w:val="FF0000"/>
        </w:rPr>
        <w:t>1000</w:t>
      </w:r>
      <w:r w:rsidRPr="006552F3">
        <w:rPr>
          <w:rFonts w:ascii="Consolas" w:hAnsi="Consolas" w:cs="Consolas" w:hint="eastAsia"/>
          <w:color w:val="FF0000"/>
        </w:rPr>
        <w:t>和</w:t>
      </w:r>
      <w:r w:rsidRPr="006552F3">
        <w:rPr>
          <w:rFonts w:ascii="Consolas" w:hAnsi="Consolas" w:cs="Consolas" w:hint="eastAsia"/>
          <w:color w:val="FF0000"/>
        </w:rPr>
        <w:t>2000</w:t>
      </w:r>
      <w:r w:rsidRPr="006552F3">
        <w:rPr>
          <w:rFonts w:ascii="Consolas" w:hAnsi="Consolas" w:cs="Consolas" w:hint="eastAsia"/>
          <w:color w:val="FF0000"/>
        </w:rPr>
        <w:t>），那么，在</w:t>
      </w:r>
      <w:r w:rsidRPr="006552F3">
        <w:rPr>
          <w:rFonts w:ascii="Consolas" w:hAnsi="Consolas" w:cs="Consolas" w:hint="eastAsia"/>
          <w:color w:val="FF0000"/>
        </w:rPr>
        <w:t>A1</w:t>
      </w:r>
      <w:r w:rsidRPr="006552F3">
        <w:rPr>
          <w:rFonts w:ascii="Consolas" w:hAnsi="Consolas" w:cs="Consolas" w:hint="eastAsia"/>
          <w:color w:val="FF0000"/>
        </w:rPr>
        <w:t>站生成记录时，直接生成两条记录，分别以</w:t>
      </w:r>
      <w:r w:rsidRPr="006552F3">
        <w:rPr>
          <w:rFonts w:ascii="Consolas" w:hAnsi="Consolas" w:cs="Consolas" w:hint="eastAsia"/>
          <w:color w:val="FF0000"/>
        </w:rPr>
        <w:t>1000</w:t>
      </w:r>
      <w:r w:rsidRPr="006552F3">
        <w:rPr>
          <w:rFonts w:ascii="Consolas" w:hAnsi="Consolas" w:cs="Consolas" w:hint="eastAsia"/>
          <w:color w:val="FF0000"/>
        </w:rPr>
        <w:t>和</w:t>
      </w:r>
      <w:r w:rsidRPr="006552F3">
        <w:rPr>
          <w:rFonts w:ascii="Consolas" w:hAnsi="Consolas" w:cs="Consolas" w:hint="eastAsia"/>
          <w:color w:val="FF0000"/>
        </w:rPr>
        <w:t>2000</w:t>
      </w:r>
      <w:r w:rsidRPr="006552F3">
        <w:rPr>
          <w:rFonts w:ascii="Consolas" w:hAnsi="Consolas" w:cs="Consolas" w:hint="eastAsia"/>
          <w:color w:val="FF0000"/>
        </w:rPr>
        <w:t>为索引，记录两条记录，那么情况就会变成这样：</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noProof/>
          <w:color w:val="FF0000"/>
        </w:rPr>
        <w:drawing>
          <wp:inline distT="0" distB="0" distL="0" distR="0">
            <wp:extent cx="4362450" cy="971550"/>
            <wp:effectExtent l="1905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4" cstate="print"/>
                    <a:srcRect/>
                    <a:stretch>
                      <a:fillRect/>
                    </a:stretch>
                  </pic:blipFill>
                  <pic:spPr>
                    <a:xfrm>
                      <a:off x="0" y="0"/>
                      <a:ext cx="4362450" cy="971550"/>
                    </a:xfrm>
                    <a:prstGeom prst="rect">
                      <a:avLst/>
                    </a:prstGeom>
                    <a:noFill/>
                    <a:ln w="9525">
                      <a:noFill/>
                      <a:miter lim="800000"/>
                      <a:headEnd/>
                      <a:tailEnd/>
                    </a:ln>
                  </pic:spPr>
                </pic:pic>
              </a:graphicData>
            </a:graphic>
          </wp:inline>
        </w:drawing>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这样我们在以</w:t>
      </w:r>
      <w:r w:rsidRPr="006552F3">
        <w:rPr>
          <w:rFonts w:ascii="Consolas" w:hAnsi="Consolas" w:cs="Consolas" w:hint="eastAsia"/>
          <w:color w:val="FF0000"/>
        </w:rPr>
        <w:t>1000</w:t>
      </w:r>
      <w:r w:rsidRPr="006552F3">
        <w:rPr>
          <w:rFonts w:ascii="Consolas" w:hAnsi="Consolas" w:cs="Consolas" w:hint="eastAsia"/>
          <w:color w:val="FF0000"/>
        </w:rPr>
        <w:t>序列号为索引进行查询时，可顺利查询到</w:t>
      </w:r>
      <w:r w:rsidRPr="006552F3">
        <w:rPr>
          <w:rFonts w:ascii="Consolas" w:hAnsi="Consolas" w:cs="Consolas" w:hint="eastAsia"/>
          <w:color w:val="FF0000"/>
        </w:rPr>
        <w:t>Q1</w:t>
      </w:r>
      <w:r w:rsidRPr="006552F3">
        <w:rPr>
          <w:rFonts w:ascii="Consolas" w:hAnsi="Consolas" w:cs="Consolas" w:hint="eastAsia"/>
          <w:color w:val="FF0000"/>
        </w:rPr>
        <w:t>、</w:t>
      </w:r>
      <w:r w:rsidRPr="006552F3">
        <w:rPr>
          <w:rFonts w:ascii="Consolas" w:hAnsi="Consolas" w:cs="Consolas" w:hint="eastAsia"/>
          <w:color w:val="FF0000"/>
        </w:rPr>
        <w:t>T1</w:t>
      </w:r>
      <w:r w:rsidRPr="006552F3">
        <w:rPr>
          <w:rFonts w:ascii="Consolas" w:hAnsi="Consolas" w:cs="Consolas" w:hint="eastAsia"/>
          <w:color w:val="FF0000"/>
        </w:rPr>
        <w:t>、</w:t>
      </w:r>
      <w:r w:rsidRPr="006552F3">
        <w:rPr>
          <w:rFonts w:ascii="Consolas" w:hAnsi="Consolas" w:cs="Consolas" w:hint="eastAsia"/>
          <w:color w:val="FF0000"/>
        </w:rPr>
        <w:t>A1</w:t>
      </w:r>
      <w:r w:rsidRPr="006552F3">
        <w:rPr>
          <w:rFonts w:ascii="Consolas" w:hAnsi="Consolas" w:cs="Consolas" w:hint="eastAsia"/>
          <w:color w:val="FF0000"/>
        </w:rPr>
        <w:t>站的数据，而以</w:t>
      </w:r>
      <w:r w:rsidRPr="006552F3">
        <w:rPr>
          <w:rFonts w:ascii="Consolas" w:hAnsi="Consolas" w:cs="Consolas" w:hint="eastAsia"/>
          <w:color w:val="FF0000"/>
        </w:rPr>
        <w:t>2000</w:t>
      </w:r>
      <w:r w:rsidRPr="006552F3">
        <w:rPr>
          <w:rFonts w:ascii="Consolas" w:hAnsi="Consolas" w:cs="Consolas" w:hint="eastAsia"/>
          <w:color w:val="FF0000"/>
        </w:rPr>
        <w:t>序列号为索引查询时，则只能查询到</w:t>
      </w:r>
      <w:r w:rsidRPr="006552F3">
        <w:rPr>
          <w:rFonts w:ascii="Consolas" w:hAnsi="Consolas" w:cs="Consolas" w:hint="eastAsia"/>
          <w:color w:val="FF0000"/>
        </w:rPr>
        <w:t>A1</w:t>
      </w:r>
      <w:r w:rsidRPr="006552F3">
        <w:rPr>
          <w:rFonts w:ascii="Consolas" w:hAnsi="Consolas" w:cs="Consolas" w:hint="eastAsia"/>
          <w:color w:val="FF0000"/>
        </w:rPr>
        <w:t>站的数据，而查询</w:t>
      </w:r>
      <w:r w:rsidRPr="006552F3">
        <w:rPr>
          <w:rFonts w:ascii="Consolas" w:hAnsi="Consolas" w:cs="Consolas" w:hint="eastAsia"/>
          <w:color w:val="FF0000"/>
        </w:rPr>
        <w:t xml:space="preserve"> </w:t>
      </w:r>
      <w:r w:rsidRPr="006552F3">
        <w:rPr>
          <w:rFonts w:ascii="Consolas" w:hAnsi="Consolas" w:cs="Consolas" w:hint="eastAsia"/>
          <w:color w:val="FF0000"/>
        </w:rPr>
        <w:t>不到</w:t>
      </w:r>
      <w:r w:rsidRPr="006552F3">
        <w:rPr>
          <w:rFonts w:ascii="Consolas" w:hAnsi="Consolas" w:cs="Consolas" w:hint="eastAsia"/>
          <w:color w:val="FF0000"/>
        </w:rPr>
        <w:t>Q1</w:t>
      </w:r>
      <w:r w:rsidRPr="006552F3">
        <w:rPr>
          <w:rFonts w:ascii="Consolas" w:hAnsi="Consolas" w:cs="Consolas" w:hint="eastAsia"/>
          <w:color w:val="FF0000"/>
        </w:rPr>
        <w:t>和</w:t>
      </w:r>
      <w:r w:rsidRPr="006552F3">
        <w:rPr>
          <w:rFonts w:ascii="Consolas" w:hAnsi="Consolas" w:cs="Consolas" w:hint="eastAsia"/>
          <w:color w:val="FF0000"/>
        </w:rPr>
        <w:t>T1</w:t>
      </w:r>
      <w:r w:rsidRPr="006552F3">
        <w:rPr>
          <w:rFonts w:ascii="Consolas" w:hAnsi="Consolas" w:cs="Consolas" w:hint="eastAsia"/>
          <w:color w:val="FF0000"/>
        </w:rPr>
        <w:t>站的数据，这与生产的实际情况是相符合的。</w:t>
      </w:r>
    </w:p>
    <w:p w:rsidR="003A151D" w:rsidRPr="006552F3" w:rsidRDefault="003A151D" w:rsidP="006552F3">
      <w:pPr>
        <w:ind w:leftChars="400" w:left="840" w:firstLine="420"/>
        <w:jc w:val="left"/>
        <w:rPr>
          <w:rFonts w:ascii="Consolas" w:hAnsi="Consolas" w:cs="Consolas"/>
          <w:color w:val="FF0000"/>
        </w:rPr>
      </w:pP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同样的对于</w:t>
      </w:r>
      <w:r w:rsidRPr="006552F3">
        <w:rPr>
          <w:rFonts w:ascii="Consolas" w:hAnsi="Consolas" w:cs="Consolas" w:hint="eastAsia"/>
          <w:color w:val="FF0000"/>
        </w:rPr>
        <w:t>TBL_SnList</w:t>
      </w:r>
      <w:r w:rsidRPr="006552F3">
        <w:rPr>
          <w:rFonts w:ascii="Consolas" w:hAnsi="Consolas" w:cs="Consolas" w:hint="eastAsia"/>
          <w:color w:val="FF0000"/>
        </w:rPr>
        <w:t>表格，由于在分配时就已经同时在序列号总表内生成了序列号</w:t>
      </w:r>
      <w:r w:rsidRPr="006552F3">
        <w:rPr>
          <w:rFonts w:ascii="Consolas" w:hAnsi="Consolas" w:cs="Consolas" w:hint="eastAsia"/>
          <w:color w:val="FF0000"/>
        </w:rPr>
        <w:t>1000</w:t>
      </w:r>
      <w:r w:rsidRPr="006552F3">
        <w:rPr>
          <w:rFonts w:ascii="Consolas" w:hAnsi="Consolas" w:cs="Consolas" w:hint="eastAsia"/>
          <w:color w:val="FF0000"/>
        </w:rPr>
        <w:t>和</w:t>
      </w:r>
      <w:r w:rsidRPr="006552F3">
        <w:rPr>
          <w:rFonts w:ascii="Consolas" w:hAnsi="Consolas" w:cs="Consolas" w:hint="eastAsia"/>
          <w:color w:val="FF0000"/>
        </w:rPr>
        <w:t>2000</w:t>
      </w:r>
      <w:r w:rsidRPr="006552F3">
        <w:rPr>
          <w:rFonts w:ascii="Consolas" w:hAnsi="Consolas" w:cs="Consolas" w:hint="eastAsia"/>
          <w:color w:val="FF0000"/>
        </w:rPr>
        <w:t>两条记录，因此在</w:t>
      </w:r>
      <w:r w:rsidRPr="006552F3">
        <w:rPr>
          <w:rFonts w:ascii="Consolas" w:hAnsi="Consolas" w:cs="Consolas" w:hint="eastAsia"/>
          <w:color w:val="FF0000"/>
        </w:rPr>
        <w:t>A1</w:t>
      </w:r>
      <w:r w:rsidRPr="006552F3">
        <w:rPr>
          <w:rFonts w:ascii="Consolas" w:hAnsi="Consolas" w:cs="Consolas" w:hint="eastAsia"/>
          <w:color w:val="FF0000"/>
        </w:rPr>
        <w:t>站绑定时，要同时给</w:t>
      </w:r>
      <w:r w:rsidRPr="006552F3">
        <w:rPr>
          <w:rFonts w:ascii="Consolas" w:hAnsi="Consolas" w:cs="Consolas" w:hint="eastAsia"/>
          <w:color w:val="FF0000"/>
        </w:rPr>
        <w:t>1000</w:t>
      </w:r>
      <w:r w:rsidRPr="006552F3">
        <w:rPr>
          <w:rFonts w:ascii="Consolas" w:hAnsi="Consolas" w:cs="Consolas" w:hint="eastAsia"/>
          <w:color w:val="FF0000"/>
        </w:rPr>
        <w:t>和</w:t>
      </w:r>
      <w:r w:rsidRPr="006552F3">
        <w:rPr>
          <w:rFonts w:ascii="Consolas" w:hAnsi="Consolas" w:cs="Consolas" w:hint="eastAsia"/>
          <w:color w:val="FF0000"/>
        </w:rPr>
        <w:t>2000</w:t>
      </w:r>
      <w:r w:rsidRPr="006552F3">
        <w:rPr>
          <w:rFonts w:ascii="Consolas" w:hAnsi="Consolas" w:cs="Consolas" w:hint="eastAsia"/>
          <w:color w:val="FF0000"/>
        </w:rPr>
        <w:t>两条记录加上时间戳。但是这里会有一个问题，假设</w:t>
      </w:r>
      <w:r w:rsidRPr="006552F3">
        <w:rPr>
          <w:rFonts w:ascii="Consolas" w:hAnsi="Consolas" w:cs="Consolas" w:hint="eastAsia"/>
          <w:color w:val="FF0000"/>
        </w:rPr>
        <w:t>2000</w:t>
      </w:r>
      <w:r w:rsidRPr="006552F3">
        <w:rPr>
          <w:rFonts w:ascii="Consolas" w:hAnsi="Consolas" w:cs="Consolas" w:hint="eastAsia"/>
          <w:color w:val="FF0000"/>
        </w:rPr>
        <w:t>序列这个组件也有一个流程，也有</w:t>
      </w:r>
      <w:r w:rsidRPr="006552F3">
        <w:rPr>
          <w:rFonts w:ascii="Consolas" w:hAnsi="Consolas" w:cs="Consolas" w:hint="eastAsia"/>
          <w:color w:val="FF0000"/>
        </w:rPr>
        <w:t>Q1</w:t>
      </w:r>
      <w:r w:rsidRPr="006552F3">
        <w:rPr>
          <w:rFonts w:ascii="Consolas" w:hAnsi="Consolas" w:cs="Consolas" w:hint="eastAsia"/>
          <w:color w:val="FF0000"/>
        </w:rPr>
        <w:t>，</w:t>
      </w:r>
      <w:r w:rsidRPr="006552F3">
        <w:rPr>
          <w:rFonts w:ascii="Consolas" w:hAnsi="Consolas" w:cs="Consolas" w:hint="eastAsia"/>
          <w:color w:val="FF0000"/>
        </w:rPr>
        <w:t>T1</w:t>
      </w:r>
      <w:r w:rsidRPr="006552F3">
        <w:rPr>
          <w:rFonts w:ascii="Consolas" w:hAnsi="Consolas" w:cs="Consolas" w:hint="eastAsia"/>
          <w:color w:val="FF0000"/>
        </w:rPr>
        <w:t>，</w:t>
      </w:r>
      <w:r w:rsidRPr="006552F3">
        <w:rPr>
          <w:rFonts w:ascii="Consolas" w:hAnsi="Consolas" w:cs="Consolas" w:hint="eastAsia"/>
          <w:color w:val="FF0000"/>
        </w:rPr>
        <w:t>T2</w:t>
      </w:r>
      <w:r w:rsidRPr="006552F3">
        <w:rPr>
          <w:rFonts w:ascii="Consolas" w:hAnsi="Consolas" w:cs="Consolas" w:hint="eastAsia"/>
          <w:color w:val="FF0000"/>
        </w:rPr>
        <w:t>这样的测试站位，那么如果在最后组装</w:t>
      </w:r>
      <w:r w:rsidRPr="006552F3">
        <w:rPr>
          <w:rFonts w:ascii="Consolas" w:hAnsi="Consolas" w:cs="Consolas" w:hint="eastAsia"/>
          <w:color w:val="FF0000"/>
        </w:rPr>
        <w:t>A1</w:t>
      </w:r>
      <w:r w:rsidRPr="006552F3">
        <w:rPr>
          <w:rFonts w:ascii="Consolas" w:hAnsi="Consolas" w:cs="Consolas" w:hint="eastAsia"/>
          <w:color w:val="FF0000"/>
        </w:rPr>
        <w:t>这个环节再对</w:t>
      </w:r>
      <w:r w:rsidRPr="006552F3">
        <w:rPr>
          <w:rFonts w:ascii="Consolas" w:hAnsi="Consolas" w:cs="Consolas" w:hint="eastAsia"/>
          <w:color w:val="FF0000"/>
        </w:rPr>
        <w:t>2000</w:t>
      </w:r>
      <w:r w:rsidRPr="006552F3">
        <w:rPr>
          <w:rFonts w:ascii="Consolas" w:hAnsi="Consolas" w:cs="Consolas" w:hint="eastAsia"/>
          <w:color w:val="FF0000"/>
        </w:rPr>
        <w:t>序列号加时间戳，可能导致数据覆盖。</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noProof/>
          <w:color w:val="FF0000"/>
        </w:rPr>
        <w:lastRenderedPageBreak/>
        <w:drawing>
          <wp:inline distT="0" distB="0" distL="0" distR="0">
            <wp:extent cx="4362450" cy="2609850"/>
            <wp:effectExtent l="1905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25" cstate="print"/>
                    <a:srcRect/>
                    <a:stretch>
                      <a:fillRect/>
                    </a:stretch>
                  </pic:blipFill>
                  <pic:spPr>
                    <a:xfrm>
                      <a:off x="0" y="0"/>
                      <a:ext cx="4362450" cy="2609850"/>
                    </a:xfrm>
                    <a:prstGeom prst="rect">
                      <a:avLst/>
                    </a:prstGeom>
                    <a:noFill/>
                    <a:ln w="9525">
                      <a:noFill/>
                      <a:miter lim="800000"/>
                      <a:headEnd/>
                      <a:tailEnd/>
                    </a:ln>
                  </pic:spPr>
                </pic:pic>
              </a:graphicData>
            </a:graphic>
          </wp:inline>
        </w:drawing>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注意，在</w:t>
      </w:r>
      <w:r w:rsidRPr="006552F3">
        <w:rPr>
          <w:rFonts w:ascii="Consolas" w:hAnsi="Consolas" w:cs="Consolas"/>
          <w:color w:val="FF0000"/>
        </w:rPr>
        <w:t>TBL_SnList</w:t>
      </w:r>
      <w:r w:rsidRPr="006552F3">
        <w:rPr>
          <w:rFonts w:ascii="Consolas" w:hAnsi="Consolas" w:cs="Consolas"/>
          <w:color w:val="FF0000"/>
        </w:rPr>
        <w:t>总表中，站位是以</w:t>
      </w:r>
      <w:r w:rsidRPr="006552F3">
        <w:rPr>
          <w:rFonts w:ascii="Consolas" w:hAnsi="Consolas" w:cs="Consolas"/>
          <w:color w:val="FF0000"/>
        </w:rPr>
        <w:t>S</w:t>
      </w:r>
      <w:r w:rsidRPr="006552F3">
        <w:rPr>
          <w:rFonts w:ascii="Consolas" w:hAnsi="Consolas" w:cs="Consolas" w:hint="eastAsia"/>
          <w:color w:val="FF0000"/>
        </w:rPr>
        <w:t>1</w:t>
      </w:r>
      <w:r w:rsidRPr="006552F3">
        <w:rPr>
          <w:rFonts w:ascii="Consolas" w:hAnsi="Consolas" w:cs="Consolas" w:hint="eastAsia"/>
          <w:color w:val="FF0000"/>
        </w:rPr>
        <w:t>、</w:t>
      </w:r>
      <w:r w:rsidRPr="006552F3">
        <w:rPr>
          <w:rFonts w:ascii="Consolas" w:hAnsi="Consolas" w:cs="Consolas" w:hint="eastAsia"/>
          <w:color w:val="FF0000"/>
        </w:rPr>
        <w:t>S2</w:t>
      </w:r>
      <w:r w:rsidRPr="006552F3">
        <w:rPr>
          <w:rFonts w:ascii="Consolas" w:hAnsi="Consolas" w:cs="Consolas" w:hint="eastAsia"/>
          <w:color w:val="FF0000"/>
        </w:rPr>
        <w:t>、</w:t>
      </w:r>
      <w:r w:rsidRPr="006552F3">
        <w:rPr>
          <w:rFonts w:ascii="Consolas" w:hAnsi="Consolas" w:cs="Consolas" w:hint="eastAsia"/>
          <w:color w:val="FF0000"/>
        </w:rPr>
        <w:t>S3</w:t>
      </w:r>
      <w:r w:rsidRPr="006552F3">
        <w:rPr>
          <w:rFonts w:ascii="Consolas" w:hAnsi="Consolas" w:cs="Consolas"/>
          <w:color w:val="FF0000"/>
        </w:rPr>
        <w:t>…</w:t>
      </w:r>
      <w:r w:rsidRPr="006552F3">
        <w:rPr>
          <w:rFonts w:ascii="Consolas" w:hAnsi="Consolas" w:cs="Consolas" w:hint="eastAsia"/>
          <w:color w:val="FF0000"/>
        </w:rPr>
        <w:t xml:space="preserve"> </w:t>
      </w:r>
      <w:r w:rsidRPr="006552F3">
        <w:rPr>
          <w:rFonts w:ascii="Consolas" w:hAnsi="Consolas" w:cs="Consolas"/>
          <w:color w:val="FF0000"/>
        </w:rPr>
        <w:t>…</w:t>
      </w:r>
      <w:r w:rsidRPr="006552F3">
        <w:rPr>
          <w:rFonts w:ascii="Consolas" w:hAnsi="Consolas" w:cs="Consolas" w:hint="eastAsia"/>
          <w:color w:val="FF0000"/>
        </w:rPr>
        <w:t>这类通用方式描述的，因为不同产品的站位安排是不同的，对于组件</w:t>
      </w:r>
      <w:r w:rsidRPr="006552F3">
        <w:rPr>
          <w:rFonts w:ascii="Consolas" w:hAnsi="Consolas" w:cs="Consolas" w:hint="eastAsia"/>
          <w:color w:val="FF0000"/>
        </w:rPr>
        <w:t>2</w:t>
      </w:r>
      <w:r w:rsidRPr="006552F3">
        <w:rPr>
          <w:rFonts w:ascii="Consolas" w:hAnsi="Consolas" w:cs="Consolas" w:hint="eastAsia"/>
          <w:color w:val="FF0000"/>
        </w:rPr>
        <w:t>，其</w:t>
      </w:r>
      <w:r w:rsidRPr="006552F3">
        <w:rPr>
          <w:rFonts w:ascii="Consolas" w:hAnsi="Consolas" w:cs="Consolas" w:hint="eastAsia"/>
          <w:color w:val="FF0000"/>
        </w:rPr>
        <w:t>S1</w:t>
      </w:r>
      <w:r w:rsidRPr="006552F3">
        <w:rPr>
          <w:rFonts w:ascii="Consolas" w:hAnsi="Consolas" w:cs="Consolas" w:hint="eastAsia"/>
          <w:color w:val="FF0000"/>
        </w:rPr>
        <w:t>、</w:t>
      </w:r>
      <w:r w:rsidRPr="006552F3">
        <w:rPr>
          <w:rFonts w:ascii="Consolas" w:hAnsi="Consolas" w:cs="Consolas" w:hint="eastAsia"/>
          <w:color w:val="FF0000"/>
        </w:rPr>
        <w:t>S2</w:t>
      </w:r>
      <w:r w:rsidRPr="006552F3">
        <w:rPr>
          <w:rFonts w:ascii="Consolas" w:hAnsi="Consolas" w:cs="Consolas" w:hint="eastAsia"/>
          <w:color w:val="FF0000"/>
        </w:rPr>
        <w:t>、</w:t>
      </w:r>
      <w:r w:rsidRPr="006552F3">
        <w:rPr>
          <w:rFonts w:ascii="Consolas" w:hAnsi="Consolas" w:cs="Consolas" w:hint="eastAsia"/>
          <w:color w:val="FF0000"/>
        </w:rPr>
        <w:t>S3</w:t>
      </w:r>
      <w:r w:rsidRPr="006552F3">
        <w:rPr>
          <w:rFonts w:ascii="Consolas" w:hAnsi="Consolas" w:cs="Consolas" w:hint="eastAsia"/>
          <w:color w:val="FF0000"/>
        </w:rPr>
        <w:t>对应的分别是</w:t>
      </w:r>
      <w:r w:rsidRPr="006552F3">
        <w:rPr>
          <w:rFonts w:ascii="Consolas" w:hAnsi="Consolas" w:cs="Consolas" w:hint="eastAsia"/>
          <w:color w:val="FF0000"/>
        </w:rPr>
        <w:t>Q1</w:t>
      </w:r>
      <w:r w:rsidRPr="006552F3">
        <w:rPr>
          <w:rFonts w:ascii="Consolas" w:hAnsi="Consolas" w:cs="Consolas" w:hint="eastAsia"/>
          <w:color w:val="FF0000"/>
        </w:rPr>
        <w:t>、</w:t>
      </w:r>
      <w:r w:rsidRPr="006552F3">
        <w:rPr>
          <w:rFonts w:ascii="Consolas" w:hAnsi="Consolas" w:cs="Consolas" w:hint="eastAsia"/>
          <w:color w:val="FF0000"/>
        </w:rPr>
        <w:t>T1</w:t>
      </w:r>
      <w:r w:rsidRPr="006552F3">
        <w:rPr>
          <w:rFonts w:ascii="Consolas" w:hAnsi="Consolas" w:cs="Consolas" w:hint="eastAsia"/>
          <w:color w:val="FF0000"/>
        </w:rPr>
        <w:t>、</w:t>
      </w:r>
      <w:r w:rsidRPr="006552F3">
        <w:rPr>
          <w:rFonts w:ascii="Consolas" w:hAnsi="Consolas" w:cs="Consolas" w:hint="eastAsia"/>
          <w:color w:val="FF0000"/>
        </w:rPr>
        <w:t>T2</w:t>
      </w:r>
      <w:r w:rsidRPr="006552F3">
        <w:rPr>
          <w:rFonts w:ascii="Consolas" w:hAnsi="Consolas" w:cs="Consolas" w:hint="eastAsia"/>
          <w:color w:val="FF0000"/>
        </w:rPr>
        <w:t>则三站，而且组件</w:t>
      </w:r>
      <w:r w:rsidRPr="006552F3">
        <w:rPr>
          <w:rFonts w:ascii="Consolas" w:hAnsi="Consolas" w:cs="Consolas" w:hint="eastAsia"/>
          <w:color w:val="FF0000"/>
        </w:rPr>
        <w:t>2</w:t>
      </w:r>
      <w:r w:rsidRPr="006552F3">
        <w:rPr>
          <w:rFonts w:ascii="Consolas" w:hAnsi="Consolas" w:cs="Consolas" w:hint="eastAsia"/>
          <w:color w:val="FF0000"/>
        </w:rPr>
        <w:t>（条码为</w:t>
      </w:r>
      <w:r w:rsidRPr="006552F3">
        <w:rPr>
          <w:rFonts w:ascii="Consolas" w:hAnsi="Consolas" w:cs="Consolas" w:hint="eastAsia"/>
          <w:color w:val="FF0000"/>
        </w:rPr>
        <w:t>2000</w:t>
      </w:r>
      <w:r w:rsidRPr="006552F3">
        <w:rPr>
          <w:rFonts w:ascii="Consolas" w:hAnsi="Consolas" w:cs="Consolas" w:hint="eastAsia"/>
          <w:color w:val="FF0000"/>
        </w:rPr>
        <w:t>）已经与</w:t>
      </w:r>
      <w:r w:rsidRPr="006552F3">
        <w:rPr>
          <w:rFonts w:ascii="Consolas" w:hAnsi="Consolas" w:cs="Consolas" w:hint="eastAsia"/>
          <w:color w:val="FF0000"/>
        </w:rPr>
        <w:t>2021-10-01</w:t>
      </w:r>
      <w:r w:rsidRPr="006552F3">
        <w:rPr>
          <w:rFonts w:ascii="Consolas" w:hAnsi="Consolas" w:cs="Consolas" w:hint="eastAsia"/>
          <w:color w:val="FF0000"/>
        </w:rPr>
        <w:t>生产完成，而产品组装在</w:t>
      </w:r>
      <w:r w:rsidRPr="006552F3">
        <w:rPr>
          <w:rFonts w:ascii="Consolas" w:hAnsi="Consolas" w:cs="Consolas" w:hint="eastAsia"/>
          <w:color w:val="FF0000"/>
        </w:rPr>
        <w:t>2021-12-01</w:t>
      </w:r>
      <w:r w:rsidRPr="006552F3">
        <w:rPr>
          <w:rFonts w:ascii="Consolas" w:hAnsi="Consolas" w:cs="Consolas" w:hint="eastAsia"/>
          <w:color w:val="FF0000"/>
        </w:rPr>
        <w:t>，此时的</w:t>
      </w:r>
      <w:r w:rsidRPr="006552F3">
        <w:rPr>
          <w:rFonts w:ascii="Consolas" w:hAnsi="Consolas" w:cs="Consolas" w:hint="eastAsia"/>
          <w:color w:val="FF0000"/>
        </w:rPr>
        <w:t>TBL_SnList</w:t>
      </w:r>
      <w:r w:rsidRPr="006552F3">
        <w:rPr>
          <w:rFonts w:ascii="Consolas" w:hAnsi="Consolas" w:cs="Consolas" w:hint="eastAsia"/>
          <w:color w:val="FF0000"/>
        </w:rPr>
        <w:t>列表中记录就会如上图所示，如果此时</w:t>
      </w:r>
      <w:r w:rsidRPr="006552F3">
        <w:rPr>
          <w:rFonts w:ascii="Consolas" w:hAnsi="Consolas" w:cs="Consolas" w:hint="eastAsia"/>
          <w:color w:val="FF0000"/>
        </w:rPr>
        <w:t>A1</w:t>
      </w:r>
      <w:r w:rsidRPr="006552F3">
        <w:rPr>
          <w:rFonts w:ascii="Consolas" w:hAnsi="Consolas" w:cs="Consolas" w:hint="eastAsia"/>
          <w:color w:val="FF0000"/>
        </w:rPr>
        <w:t>站也直接对</w:t>
      </w:r>
      <w:r w:rsidRPr="006552F3">
        <w:rPr>
          <w:rFonts w:ascii="Consolas" w:hAnsi="Consolas" w:cs="Consolas" w:hint="eastAsia"/>
          <w:color w:val="FF0000"/>
        </w:rPr>
        <w:t>1000</w:t>
      </w:r>
      <w:r w:rsidRPr="006552F3">
        <w:rPr>
          <w:rFonts w:ascii="Consolas" w:hAnsi="Consolas" w:cs="Consolas" w:hint="eastAsia"/>
          <w:color w:val="FF0000"/>
        </w:rPr>
        <w:t>和</w:t>
      </w:r>
      <w:r w:rsidRPr="006552F3">
        <w:rPr>
          <w:rFonts w:ascii="Consolas" w:hAnsi="Consolas" w:cs="Consolas" w:hint="eastAsia"/>
          <w:color w:val="FF0000"/>
        </w:rPr>
        <w:t>2000</w:t>
      </w:r>
      <w:r w:rsidRPr="006552F3">
        <w:rPr>
          <w:rFonts w:ascii="Consolas" w:hAnsi="Consolas" w:cs="Consolas" w:hint="eastAsia"/>
          <w:color w:val="FF0000"/>
        </w:rPr>
        <w:t>条码写入时间戳，则将会覆盖掉</w:t>
      </w:r>
      <w:r w:rsidRPr="006552F3">
        <w:rPr>
          <w:rFonts w:ascii="Consolas" w:hAnsi="Consolas" w:cs="Consolas" w:hint="eastAsia"/>
          <w:color w:val="FF0000"/>
        </w:rPr>
        <w:t>2000</w:t>
      </w:r>
      <w:r w:rsidRPr="006552F3">
        <w:rPr>
          <w:rFonts w:ascii="Consolas" w:hAnsi="Consolas" w:cs="Consolas" w:hint="eastAsia"/>
          <w:color w:val="FF0000"/>
        </w:rPr>
        <w:t>序列号的</w:t>
      </w:r>
      <w:r w:rsidRPr="006552F3">
        <w:rPr>
          <w:rFonts w:ascii="Consolas" w:hAnsi="Consolas" w:cs="Consolas" w:hint="eastAsia"/>
          <w:color w:val="FF0000"/>
        </w:rPr>
        <w:t>S3</w:t>
      </w:r>
      <w:r w:rsidRPr="006552F3">
        <w:rPr>
          <w:rFonts w:ascii="Consolas" w:hAnsi="Consolas" w:cs="Consolas" w:hint="eastAsia"/>
          <w:color w:val="FF0000"/>
        </w:rPr>
        <w:t>（</w:t>
      </w:r>
      <w:r w:rsidRPr="006552F3">
        <w:rPr>
          <w:rFonts w:ascii="Consolas" w:hAnsi="Consolas" w:cs="Consolas" w:hint="eastAsia"/>
          <w:color w:val="FF0000"/>
        </w:rPr>
        <w:t>T2</w:t>
      </w:r>
      <w:r w:rsidRPr="006552F3">
        <w:rPr>
          <w:rFonts w:ascii="Consolas" w:hAnsi="Consolas" w:cs="Consolas" w:hint="eastAsia"/>
          <w:color w:val="FF0000"/>
        </w:rPr>
        <w:t>）站，因此这个操作时不可行的。</w:t>
      </w:r>
    </w:p>
    <w:p w:rsidR="003A151D" w:rsidRPr="006552F3" w:rsidRDefault="003A151D" w:rsidP="006552F3">
      <w:pPr>
        <w:ind w:leftChars="400" w:left="840" w:firstLine="420"/>
        <w:jc w:val="left"/>
        <w:rPr>
          <w:rFonts w:ascii="Consolas" w:hAnsi="Consolas" w:cs="Consolas"/>
          <w:color w:val="FF0000"/>
        </w:rPr>
      </w:pP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在本案例中，</w:t>
      </w: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站扫描时，对序列号</w:t>
      </w:r>
      <w:r w:rsidRPr="006552F3">
        <w:rPr>
          <w:rFonts w:ascii="Consolas" w:hAnsi="Consolas" w:cs="Consolas" w:hint="eastAsia"/>
          <w:color w:val="FF0000"/>
        </w:rPr>
        <w:t>1000</w:t>
      </w:r>
      <w:r w:rsidRPr="006552F3">
        <w:rPr>
          <w:rFonts w:ascii="Consolas" w:hAnsi="Consolas" w:cs="Consolas" w:hint="eastAsia"/>
          <w:color w:val="FF0000"/>
        </w:rPr>
        <w:t>的</w:t>
      </w:r>
      <w:r w:rsidRPr="006552F3">
        <w:rPr>
          <w:rFonts w:ascii="Consolas" w:hAnsi="Consolas" w:cs="Consolas" w:hint="eastAsia"/>
          <w:color w:val="FF0000"/>
        </w:rPr>
        <w:t>S3</w:t>
      </w:r>
      <w:r w:rsidRPr="006552F3">
        <w:rPr>
          <w:rFonts w:ascii="Consolas" w:hAnsi="Consolas" w:cs="Consolas" w:hint="eastAsia"/>
          <w:color w:val="FF0000"/>
        </w:rPr>
        <w:t>站打时间戳是没有问题的，但是对于</w:t>
      </w:r>
      <w:r w:rsidRPr="006552F3">
        <w:rPr>
          <w:rFonts w:ascii="Consolas" w:hAnsi="Consolas" w:cs="Consolas" w:hint="eastAsia"/>
          <w:color w:val="FF0000"/>
        </w:rPr>
        <w:t>2000</w:t>
      </w:r>
      <w:r w:rsidRPr="006552F3">
        <w:rPr>
          <w:rFonts w:ascii="Consolas" w:hAnsi="Consolas" w:cs="Consolas" w:hint="eastAsia"/>
          <w:color w:val="FF0000"/>
        </w:rPr>
        <w:t>序列号怎么处理？如果打时间戳，可能覆盖旧的数据，如果不打时间戳，有可能</w:t>
      </w:r>
      <w:r w:rsidRPr="006552F3">
        <w:rPr>
          <w:rFonts w:ascii="Consolas" w:hAnsi="Consolas" w:cs="Consolas" w:hint="eastAsia"/>
          <w:color w:val="FF0000"/>
        </w:rPr>
        <w:t>2000</w:t>
      </w:r>
      <w:r w:rsidRPr="006552F3">
        <w:rPr>
          <w:rFonts w:ascii="Consolas" w:hAnsi="Consolas" w:cs="Consolas" w:hint="eastAsia"/>
          <w:color w:val="FF0000"/>
        </w:rPr>
        <w:t>就是主要的序列号，不打时间戳会导致</w:t>
      </w:r>
      <w:r w:rsidRPr="006552F3">
        <w:rPr>
          <w:rFonts w:ascii="Consolas" w:hAnsi="Consolas" w:cs="Consolas" w:hint="eastAsia"/>
          <w:color w:val="FF0000"/>
        </w:rPr>
        <w:t>TBL_SnList</w:t>
      </w:r>
      <w:r w:rsidRPr="006552F3">
        <w:rPr>
          <w:rFonts w:ascii="Consolas" w:hAnsi="Consolas" w:cs="Consolas" w:hint="eastAsia"/>
          <w:color w:val="FF0000"/>
        </w:rPr>
        <w:t>记录不够完整。</w:t>
      </w:r>
    </w:p>
    <w:p w:rsidR="003A151D" w:rsidRPr="006552F3" w:rsidRDefault="003A151D" w:rsidP="006552F3">
      <w:pPr>
        <w:ind w:leftChars="400" w:left="840" w:firstLine="420"/>
        <w:jc w:val="left"/>
        <w:rPr>
          <w:rFonts w:ascii="Consolas" w:hAnsi="Consolas" w:cs="Consolas"/>
        </w:rPr>
      </w:pPr>
    </w:p>
    <w:p w:rsidR="003A151D" w:rsidRDefault="003A151D" w:rsidP="007D06CD">
      <w:pPr>
        <w:rPr>
          <w:rFonts w:ascii="Consolas" w:hAnsi="Consolas" w:cs="Consolas"/>
        </w:rPr>
      </w:pPr>
    </w:p>
    <w:p w:rsidR="003A151D" w:rsidRDefault="006D3C71" w:rsidP="0093796C">
      <w:pPr>
        <w:pStyle w:val="ab"/>
        <w:numPr>
          <w:ilvl w:val="2"/>
          <w:numId w:val="2"/>
        </w:numPr>
        <w:ind w:firstLineChars="0"/>
        <w:jc w:val="left"/>
        <w:outlineLvl w:val="2"/>
        <w:rPr>
          <w:rFonts w:asciiTheme="majorEastAsia" w:eastAsiaTheme="majorEastAsia" w:hAnsiTheme="majorEastAsia"/>
          <w:sz w:val="32"/>
        </w:rPr>
      </w:pPr>
      <w:bookmarkStart w:id="39" w:name="_Toc122097378"/>
      <w:r>
        <w:rPr>
          <w:rFonts w:asciiTheme="majorEastAsia" w:eastAsiaTheme="majorEastAsia" w:hAnsiTheme="majorEastAsia"/>
          <w:sz w:val="32"/>
        </w:rPr>
        <w:t>一个多级组合例子：</w:t>
      </w:r>
      <w:bookmarkEnd w:id="39"/>
    </w:p>
    <w:p w:rsidR="003A151D" w:rsidRDefault="006D3C71" w:rsidP="006552F3">
      <w:pPr>
        <w:jc w:val="center"/>
        <w:rPr>
          <w:rFonts w:ascii="Consolas" w:hAnsi="Consolas" w:cs="Consolas"/>
        </w:rPr>
      </w:pPr>
      <w:r>
        <w:rPr>
          <w:rFonts w:ascii="Consolas" w:hAnsi="Consolas" w:cs="Consolas"/>
          <w:noProof/>
        </w:rPr>
        <w:drawing>
          <wp:inline distT="0" distB="0" distL="0" distR="0">
            <wp:extent cx="5054600" cy="3430270"/>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6" cstate="print"/>
                    <a:srcRect/>
                    <a:stretch>
                      <a:fillRect/>
                    </a:stretch>
                  </pic:blipFill>
                  <pic:spPr>
                    <a:xfrm>
                      <a:off x="0" y="0"/>
                      <a:ext cx="5055191" cy="3430679"/>
                    </a:xfrm>
                    <a:prstGeom prst="rect">
                      <a:avLst/>
                    </a:prstGeom>
                    <a:noFill/>
                    <a:ln w="9525">
                      <a:noFill/>
                      <a:miter lim="800000"/>
                      <a:headEnd/>
                      <a:tailEnd/>
                    </a:ln>
                  </pic:spPr>
                </pic:pic>
              </a:graphicData>
            </a:graphic>
          </wp:inline>
        </w:drawing>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lastRenderedPageBreak/>
        <w:t>在这个案例中，产品经过</w:t>
      </w: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w:t>
      </w:r>
      <w:r w:rsidRPr="006552F3">
        <w:rPr>
          <w:rFonts w:ascii="Consolas" w:hAnsi="Consolas" w:cs="Consolas" w:hint="eastAsia"/>
          <w:color w:val="FF0000"/>
        </w:rPr>
        <w:t>A2</w:t>
      </w:r>
      <w:r w:rsidRPr="006552F3">
        <w:rPr>
          <w:rFonts w:ascii="Consolas" w:hAnsi="Consolas" w:cs="Consolas" w:hint="eastAsia"/>
          <w:color w:val="FF0000"/>
        </w:rPr>
        <w:t>、</w:t>
      </w:r>
      <w:r w:rsidRPr="006552F3">
        <w:rPr>
          <w:rFonts w:ascii="Consolas" w:hAnsi="Consolas" w:cs="Consolas" w:hint="eastAsia"/>
          <w:color w:val="FF0000"/>
        </w:rPr>
        <w:t>A3</w:t>
      </w:r>
      <w:r w:rsidRPr="006552F3">
        <w:rPr>
          <w:rFonts w:ascii="Consolas" w:hAnsi="Consolas" w:cs="Consolas" w:hint="eastAsia"/>
          <w:color w:val="FF0000"/>
        </w:rPr>
        <w:t>、</w:t>
      </w:r>
      <w:r w:rsidRPr="006552F3">
        <w:rPr>
          <w:rFonts w:ascii="Consolas" w:hAnsi="Consolas" w:cs="Consolas" w:hint="eastAsia"/>
          <w:color w:val="FF0000"/>
        </w:rPr>
        <w:t>A4</w:t>
      </w:r>
      <w:r w:rsidRPr="006552F3">
        <w:rPr>
          <w:rFonts w:ascii="Consolas" w:hAnsi="Consolas" w:cs="Consolas" w:hint="eastAsia"/>
          <w:color w:val="FF0000"/>
        </w:rPr>
        <w:t>一共</w:t>
      </w:r>
      <w:r w:rsidRPr="006552F3">
        <w:rPr>
          <w:rFonts w:ascii="Consolas" w:hAnsi="Consolas" w:cs="Consolas" w:hint="eastAsia"/>
          <w:color w:val="FF0000"/>
        </w:rPr>
        <w:t>4</w:t>
      </w:r>
      <w:r w:rsidRPr="006552F3">
        <w:rPr>
          <w:rFonts w:ascii="Consolas" w:hAnsi="Consolas" w:cs="Consolas" w:hint="eastAsia"/>
          <w:color w:val="FF0000"/>
        </w:rPr>
        <w:t>个组装站，分别进行组装：</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w:t>
      </w:r>
      <w:r w:rsidRPr="006552F3">
        <w:rPr>
          <w:rFonts w:ascii="Consolas" w:hAnsi="Consolas" w:cs="Consolas" w:hint="eastAsia"/>
          <w:color w:val="FF0000"/>
        </w:rPr>
        <w:t>F1000 = C1000 + D1000</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A2</w:t>
      </w:r>
      <w:r w:rsidRPr="006552F3">
        <w:rPr>
          <w:rFonts w:ascii="Consolas" w:hAnsi="Consolas" w:cs="Consolas" w:hint="eastAsia"/>
          <w:color w:val="FF0000"/>
        </w:rPr>
        <w:t>：</w:t>
      </w:r>
      <w:r w:rsidRPr="006552F3">
        <w:rPr>
          <w:rFonts w:ascii="Consolas" w:hAnsi="Consolas" w:cs="Consolas" w:hint="eastAsia"/>
          <w:color w:val="FF0000"/>
        </w:rPr>
        <w:t>G1000 = F1000 + J1000</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A3</w:t>
      </w:r>
      <w:r w:rsidRPr="006552F3">
        <w:rPr>
          <w:rFonts w:ascii="Consolas" w:hAnsi="Consolas" w:cs="Consolas" w:hint="eastAsia"/>
          <w:color w:val="FF0000"/>
        </w:rPr>
        <w:t>：</w:t>
      </w:r>
      <w:r w:rsidRPr="006552F3">
        <w:rPr>
          <w:rFonts w:ascii="Consolas" w:hAnsi="Consolas" w:cs="Consolas" w:hint="eastAsia"/>
          <w:color w:val="FF0000"/>
        </w:rPr>
        <w:t>E1000 = A1000 + B1000</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A4</w:t>
      </w:r>
      <w:r w:rsidRPr="006552F3">
        <w:rPr>
          <w:rFonts w:ascii="Consolas" w:hAnsi="Consolas" w:cs="Consolas" w:hint="eastAsia"/>
          <w:color w:val="FF0000"/>
        </w:rPr>
        <w:t>：</w:t>
      </w:r>
      <w:r w:rsidRPr="006552F3">
        <w:rPr>
          <w:rFonts w:ascii="Consolas" w:hAnsi="Consolas" w:cs="Consolas" w:hint="eastAsia"/>
          <w:color w:val="FF0000"/>
        </w:rPr>
        <w:t>X1000 = E1000 + H1000 + G1000</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这个流程下来，会生成几个记录：</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A</w:t>
      </w:r>
      <w:r w:rsidRPr="006552F3">
        <w:rPr>
          <w:rFonts w:ascii="Consolas" w:hAnsi="Consolas" w:cs="Consolas" w:hint="eastAsia"/>
          <w:color w:val="FF0000"/>
        </w:rPr>
        <w:t>1</w:t>
      </w:r>
      <w:r w:rsidRPr="006552F3">
        <w:rPr>
          <w:rFonts w:ascii="Consolas" w:hAnsi="Consolas" w:cs="Consolas" w:hint="eastAsia"/>
          <w:color w:val="FF0000"/>
        </w:rPr>
        <w:t>站的测试记录：</w:t>
      </w:r>
      <w:r w:rsidRPr="006552F3">
        <w:rPr>
          <w:rFonts w:ascii="Consolas" w:hAnsi="Consolas" w:cs="Consolas" w:hint="eastAsia"/>
          <w:color w:val="FF0000"/>
        </w:rPr>
        <w:t>TBL_MN_A1_TestLog</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color w:val="FF0000"/>
        </w:rPr>
        <w:t>A</w:t>
      </w:r>
      <w:r w:rsidRPr="006552F3">
        <w:rPr>
          <w:rFonts w:ascii="Consolas" w:hAnsi="Consolas" w:cs="Consolas" w:hint="eastAsia"/>
          <w:color w:val="FF0000"/>
        </w:rPr>
        <w:t>2</w:t>
      </w:r>
      <w:r w:rsidRPr="006552F3">
        <w:rPr>
          <w:rFonts w:ascii="Consolas" w:hAnsi="Consolas" w:cs="Consolas" w:hint="eastAsia"/>
          <w:color w:val="FF0000"/>
        </w:rPr>
        <w:t>站的测试记录：</w:t>
      </w:r>
      <w:r w:rsidRPr="006552F3">
        <w:rPr>
          <w:rFonts w:ascii="Consolas" w:hAnsi="Consolas" w:cs="Consolas" w:hint="eastAsia"/>
          <w:color w:val="FF0000"/>
        </w:rPr>
        <w:t>TBL_MN_A2_TestLog</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A3</w:t>
      </w:r>
      <w:r w:rsidRPr="006552F3">
        <w:rPr>
          <w:rFonts w:ascii="Consolas" w:hAnsi="Consolas" w:cs="Consolas" w:hint="eastAsia"/>
          <w:color w:val="FF0000"/>
        </w:rPr>
        <w:t>站的测试记录：</w:t>
      </w:r>
      <w:r w:rsidRPr="006552F3">
        <w:rPr>
          <w:rFonts w:ascii="Consolas" w:hAnsi="Consolas" w:cs="Consolas" w:hint="eastAsia"/>
          <w:color w:val="FF0000"/>
        </w:rPr>
        <w:t>TBL_MN_A3_TestLog</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A4</w:t>
      </w:r>
      <w:r w:rsidRPr="006552F3">
        <w:rPr>
          <w:rFonts w:ascii="Consolas" w:hAnsi="Consolas" w:cs="Consolas" w:hint="eastAsia"/>
          <w:color w:val="FF0000"/>
        </w:rPr>
        <w:t>站的测试记录：</w:t>
      </w:r>
      <w:r w:rsidRPr="006552F3">
        <w:rPr>
          <w:rFonts w:ascii="Consolas" w:hAnsi="Consolas" w:cs="Consolas" w:hint="eastAsia"/>
          <w:color w:val="FF0000"/>
        </w:rPr>
        <w:t>TBL_MN_A4_TestLog</w:t>
      </w:r>
    </w:p>
    <w:p w:rsidR="003A151D" w:rsidRPr="006552F3" w:rsidRDefault="006D3C71" w:rsidP="006552F3">
      <w:pPr>
        <w:ind w:leftChars="400" w:left="840" w:firstLine="420"/>
        <w:jc w:val="left"/>
        <w:rPr>
          <w:rFonts w:ascii="Consolas" w:hAnsi="Consolas" w:cs="Consolas"/>
          <w:color w:val="FF0000"/>
        </w:rPr>
      </w:pPr>
      <w:r w:rsidRPr="006552F3">
        <w:rPr>
          <w:rFonts w:ascii="Consolas" w:hAnsi="Consolas" w:cs="Consolas" w:hint="eastAsia"/>
          <w:color w:val="FF0000"/>
        </w:rPr>
        <w:t>序列号总表：</w:t>
      </w:r>
      <w:r w:rsidRPr="006552F3">
        <w:rPr>
          <w:rFonts w:ascii="Consolas" w:hAnsi="Consolas" w:cs="Consolas" w:hint="eastAsia"/>
          <w:color w:val="FF0000"/>
        </w:rPr>
        <w:t>TBL_SnList</w:t>
      </w:r>
    </w:p>
    <w:p w:rsidR="003A151D" w:rsidRDefault="003A151D" w:rsidP="007D06CD">
      <w:pPr>
        <w:rPr>
          <w:rFonts w:ascii="Consolas" w:hAnsi="Consolas" w:cs="Consolas"/>
        </w:rPr>
      </w:pPr>
    </w:p>
    <w:p w:rsidR="003A151D" w:rsidRPr="006552F3" w:rsidRDefault="006552F3" w:rsidP="006552F3">
      <w:pPr>
        <w:pStyle w:val="ab"/>
        <w:numPr>
          <w:ilvl w:val="2"/>
          <w:numId w:val="2"/>
        </w:numPr>
        <w:ind w:firstLineChars="0"/>
        <w:jc w:val="left"/>
        <w:outlineLvl w:val="2"/>
        <w:rPr>
          <w:rFonts w:asciiTheme="majorEastAsia" w:eastAsiaTheme="majorEastAsia" w:hAnsiTheme="majorEastAsia"/>
          <w:sz w:val="32"/>
        </w:rPr>
      </w:pPr>
      <w:bookmarkStart w:id="40" w:name="_Ref122007885"/>
      <w:bookmarkStart w:id="41" w:name="_Toc122097379"/>
      <w:r w:rsidRPr="006552F3">
        <w:rPr>
          <w:rFonts w:asciiTheme="majorEastAsia" w:eastAsiaTheme="majorEastAsia" w:hAnsiTheme="majorEastAsia"/>
          <w:sz w:val="32"/>
        </w:rPr>
        <w:t>导入用户条码</w:t>
      </w:r>
      <w:bookmarkEnd w:id="40"/>
      <w:bookmarkEnd w:id="41"/>
    </w:p>
    <w:p w:rsidR="003A151D" w:rsidRDefault="006552F3" w:rsidP="006552F3">
      <w:pPr>
        <w:ind w:leftChars="400" w:left="840" w:firstLine="420"/>
        <w:jc w:val="left"/>
        <w:rPr>
          <w:rFonts w:ascii="Consolas" w:hAnsi="Consolas" w:cs="Consolas"/>
        </w:rPr>
      </w:pPr>
      <w:r>
        <w:rPr>
          <w:rFonts w:ascii="Consolas" w:hAnsi="Consolas" w:cs="Consolas"/>
        </w:rPr>
        <w:t>很多项目用户在生产前会规划好成品的条码范围，并且规定对应的数据，例如产品唯一密钥等信息，这些信息可以通过</w:t>
      </w:r>
      <w:r>
        <w:rPr>
          <w:rFonts w:ascii="Consolas" w:hAnsi="Consolas" w:cs="Consolas"/>
        </w:rPr>
        <w:t>Excel</w:t>
      </w:r>
      <w:r>
        <w:rPr>
          <w:rFonts w:ascii="Consolas" w:hAnsi="Consolas" w:cs="Consolas"/>
        </w:rPr>
        <w:t>导入方式录入系统中，这个情况符合</w:t>
      </w:r>
      <w:r w:rsidRPr="006552F3">
        <w:rPr>
          <w:rFonts w:ascii="Consolas" w:hAnsi="Consolas" w:cs="Consolas" w:hint="eastAsia"/>
          <w:b/>
          <w:highlight w:val="yellow"/>
        </w:rPr>
        <w:t>SnType = 3</w:t>
      </w:r>
      <w:r>
        <w:rPr>
          <w:rFonts w:ascii="Consolas" w:hAnsi="Consolas" w:cs="Consolas" w:hint="eastAsia"/>
        </w:rPr>
        <w:t>这个管理机制。</w:t>
      </w:r>
    </w:p>
    <w:p w:rsidR="006552F3" w:rsidRDefault="009136D4" w:rsidP="006552F3">
      <w:pPr>
        <w:ind w:leftChars="400" w:left="840" w:firstLine="420"/>
        <w:jc w:val="left"/>
        <w:rPr>
          <w:rFonts w:ascii="Consolas" w:hAnsi="Consolas" w:cs="Consolas"/>
        </w:rPr>
      </w:pPr>
      <w:r>
        <w:rPr>
          <w:rFonts w:ascii="Consolas" w:hAnsi="Consolas" w:cs="Consolas" w:hint="eastAsia"/>
          <w:noProof/>
        </w:rPr>
        <w:drawing>
          <wp:inline distT="0" distB="0" distL="0" distR="0">
            <wp:extent cx="4451598" cy="5084064"/>
            <wp:effectExtent l="19050" t="0" r="6102"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4454931" cy="5087871"/>
                    </a:xfrm>
                    <a:prstGeom prst="rect">
                      <a:avLst/>
                    </a:prstGeom>
                    <a:noFill/>
                    <a:ln w="9525">
                      <a:noFill/>
                      <a:miter lim="800000"/>
                      <a:headEnd/>
                      <a:tailEnd/>
                    </a:ln>
                  </pic:spPr>
                </pic:pic>
              </a:graphicData>
            </a:graphic>
          </wp:inline>
        </w:drawing>
      </w:r>
    </w:p>
    <w:p w:rsidR="00ED5697" w:rsidRDefault="00ED5697" w:rsidP="006552F3">
      <w:pPr>
        <w:ind w:leftChars="400" w:left="840" w:firstLine="420"/>
        <w:jc w:val="left"/>
        <w:rPr>
          <w:rFonts w:ascii="Consolas" w:hAnsi="Consolas" w:cs="Consolas"/>
        </w:rPr>
      </w:pPr>
    </w:p>
    <w:p w:rsidR="00E0555E" w:rsidRDefault="00E0555E" w:rsidP="006552F3">
      <w:pPr>
        <w:ind w:leftChars="400" w:left="840" w:firstLine="420"/>
        <w:jc w:val="left"/>
        <w:rPr>
          <w:rFonts w:ascii="Consolas" w:hAnsi="Consolas" w:cs="Consolas"/>
        </w:rPr>
      </w:pPr>
    </w:p>
    <w:p w:rsidR="00E0555E" w:rsidRDefault="00E0555E" w:rsidP="006552F3">
      <w:pPr>
        <w:ind w:leftChars="400" w:left="840" w:firstLine="420"/>
        <w:jc w:val="left"/>
        <w:rPr>
          <w:rFonts w:ascii="Consolas" w:hAnsi="Consolas" w:cs="Consolas"/>
        </w:rPr>
      </w:pPr>
    </w:p>
    <w:p w:rsidR="00ED5697" w:rsidRDefault="00ED5697" w:rsidP="006552F3">
      <w:pPr>
        <w:ind w:leftChars="400" w:left="840" w:firstLine="420"/>
        <w:jc w:val="left"/>
        <w:rPr>
          <w:rFonts w:ascii="Consolas" w:hAnsi="Consolas" w:cs="Consolas"/>
        </w:rPr>
      </w:pPr>
      <w:r>
        <w:rPr>
          <w:rFonts w:ascii="Consolas" w:hAnsi="Consolas" w:cs="Consolas" w:hint="eastAsia"/>
        </w:rPr>
        <w:lastRenderedPageBreak/>
        <w:t>导入</w:t>
      </w:r>
      <w:r>
        <w:rPr>
          <w:rFonts w:ascii="Consolas" w:hAnsi="Consolas" w:cs="Consolas" w:hint="eastAsia"/>
        </w:rPr>
        <w:t>SN</w:t>
      </w:r>
      <w:r>
        <w:rPr>
          <w:rFonts w:ascii="Consolas" w:hAnsi="Consolas" w:cs="Consolas" w:hint="eastAsia"/>
        </w:rPr>
        <w:t>的操作</w:t>
      </w:r>
      <w:r w:rsidR="00A321FA">
        <w:rPr>
          <w:rFonts w:ascii="Consolas" w:hAnsi="Consolas" w:cs="Consolas" w:hint="eastAsia"/>
        </w:rPr>
        <w:t>对应</w:t>
      </w:r>
      <w:r>
        <w:rPr>
          <w:rFonts w:ascii="Consolas" w:hAnsi="Consolas" w:cs="Consolas" w:hint="eastAsia"/>
        </w:rPr>
        <w:t>逻辑如下：</w:t>
      </w:r>
    </w:p>
    <w:tbl>
      <w:tblPr>
        <w:tblW w:w="9320" w:type="dxa"/>
        <w:jc w:val="right"/>
        <w:tblLook w:val="04A0"/>
      </w:tblPr>
      <w:tblGrid>
        <w:gridCol w:w="1326"/>
        <w:gridCol w:w="420"/>
        <w:gridCol w:w="907"/>
        <w:gridCol w:w="2047"/>
        <w:gridCol w:w="1813"/>
        <w:gridCol w:w="1534"/>
        <w:gridCol w:w="1273"/>
      </w:tblGrid>
      <w:tr w:rsidR="00B73311" w:rsidRPr="00A321FA" w:rsidTr="006E1CD4">
        <w:trPr>
          <w:trHeight w:val="525"/>
          <w:jc w:val="right"/>
        </w:trPr>
        <w:tc>
          <w:tcPr>
            <w:tcW w:w="1326" w:type="dxa"/>
            <w:tcBorders>
              <w:top w:val="single" w:sz="4" w:space="0" w:color="auto"/>
              <w:left w:val="single" w:sz="4" w:space="0" w:color="auto"/>
              <w:bottom w:val="single" w:sz="4" w:space="0" w:color="auto"/>
              <w:right w:val="single" w:sz="4" w:space="0" w:color="auto"/>
            </w:tcBorders>
            <w:shd w:val="clear" w:color="000000" w:fill="FDE9D9"/>
            <w:vAlign w:val="center"/>
            <w:hideMark/>
          </w:tcPr>
          <w:p w:rsidR="00A321FA" w:rsidRP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Excel</w:t>
            </w:r>
            <w:r w:rsidRPr="00A321FA">
              <w:rPr>
                <w:rFonts w:ascii="Arial Unicode MS" w:eastAsia="Arial Unicode MS" w:hAnsi="Arial Unicode MS" w:cs="Arial Unicode MS" w:hint="eastAsia"/>
                <w:b/>
                <w:bCs/>
                <w:color w:val="000000"/>
                <w:kern w:val="0"/>
                <w:sz w:val="16"/>
                <w:szCs w:val="16"/>
              </w:rPr>
              <w:br/>
              <w:t>表头</w:t>
            </w:r>
          </w:p>
        </w:tc>
        <w:tc>
          <w:tcPr>
            <w:tcW w:w="420" w:type="dxa"/>
            <w:tcBorders>
              <w:top w:val="single" w:sz="4" w:space="0" w:color="auto"/>
              <w:left w:val="nil"/>
              <w:bottom w:val="single" w:sz="4" w:space="0" w:color="auto"/>
              <w:right w:val="single" w:sz="4" w:space="0" w:color="auto"/>
            </w:tcBorders>
            <w:shd w:val="clear" w:color="000000" w:fill="FDE9D9"/>
            <w:vAlign w:val="center"/>
            <w:hideMark/>
          </w:tcPr>
          <w:p w:rsidR="00A321FA" w:rsidRP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是否</w:t>
            </w:r>
            <w:r w:rsidRPr="00A321FA">
              <w:rPr>
                <w:rFonts w:ascii="Arial Unicode MS" w:eastAsia="Arial Unicode MS" w:hAnsi="Arial Unicode MS" w:cs="Arial Unicode MS" w:hint="eastAsia"/>
                <w:b/>
                <w:bCs/>
                <w:color w:val="000000"/>
                <w:kern w:val="0"/>
                <w:sz w:val="16"/>
                <w:szCs w:val="16"/>
              </w:rPr>
              <w:br/>
              <w:t>必须</w:t>
            </w:r>
          </w:p>
        </w:tc>
        <w:tc>
          <w:tcPr>
            <w:tcW w:w="907" w:type="dxa"/>
            <w:tcBorders>
              <w:top w:val="single" w:sz="4" w:space="0" w:color="auto"/>
              <w:left w:val="nil"/>
              <w:bottom w:val="single" w:sz="4" w:space="0" w:color="auto"/>
              <w:right w:val="single" w:sz="4" w:space="0" w:color="auto"/>
            </w:tcBorders>
            <w:shd w:val="clear" w:color="000000" w:fill="FDE9D9"/>
            <w:vAlign w:val="center"/>
            <w:hideMark/>
          </w:tcPr>
          <w:p w:rsidR="00A321FA" w:rsidRP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代表含义</w:t>
            </w:r>
          </w:p>
        </w:tc>
        <w:tc>
          <w:tcPr>
            <w:tcW w:w="2047" w:type="dxa"/>
            <w:tcBorders>
              <w:top w:val="single" w:sz="4" w:space="0" w:color="auto"/>
              <w:left w:val="nil"/>
              <w:bottom w:val="single" w:sz="4" w:space="0" w:color="auto"/>
              <w:right w:val="single" w:sz="4" w:space="0" w:color="auto"/>
            </w:tcBorders>
            <w:shd w:val="clear" w:color="000000" w:fill="FDE9D9"/>
            <w:vAlign w:val="center"/>
            <w:hideMark/>
          </w:tcPr>
          <w:p w:rsidR="00A321FA" w:rsidRP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TBL_SnList</w:t>
            </w:r>
          </w:p>
        </w:tc>
        <w:tc>
          <w:tcPr>
            <w:tcW w:w="1813" w:type="dxa"/>
            <w:tcBorders>
              <w:top w:val="single" w:sz="4" w:space="0" w:color="auto"/>
              <w:left w:val="nil"/>
              <w:bottom w:val="single" w:sz="4" w:space="0" w:color="auto"/>
              <w:right w:val="single" w:sz="4" w:space="0" w:color="auto"/>
            </w:tcBorders>
            <w:shd w:val="clear" w:color="000000" w:fill="FDE9D9"/>
            <w:vAlign w:val="center"/>
            <w:hideMark/>
          </w:tcPr>
          <w:p w:rsidR="00A321FA" w:rsidRP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TBL_ImportInfo</w:t>
            </w:r>
          </w:p>
        </w:tc>
        <w:tc>
          <w:tcPr>
            <w:tcW w:w="1534" w:type="dxa"/>
            <w:tcBorders>
              <w:top w:val="single" w:sz="4" w:space="0" w:color="auto"/>
              <w:left w:val="nil"/>
              <w:bottom w:val="single" w:sz="4" w:space="0" w:color="auto"/>
              <w:right w:val="single" w:sz="4" w:space="0" w:color="auto"/>
            </w:tcBorders>
            <w:shd w:val="clear" w:color="000000" w:fill="FDE9D9"/>
            <w:vAlign w:val="center"/>
            <w:hideMark/>
          </w:tcPr>
          <w:p w:rsid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TBL_OrderInternal</w:t>
            </w:r>
          </w:p>
          <w:p w:rsidR="00B73311" w:rsidRDefault="00B73311" w:rsidP="00B73311">
            <w:pPr>
              <w:widowControl/>
              <w:spacing w:line="180" w:lineRule="exact"/>
              <w:jc w:val="center"/>
              <w:rPr>
                <w:rFonts w:ascii="Arial Unicode MS" w:eastAsia="Arial Unicode MS" w:hAnsi="Arial Unicode MS" w:cs="Arial Unicode MS"/>
                <w:b/>
                <w:bCs/>
                <w:color w:val="000000"/>
                <w:kern w:val="0"/>
                <w:sz w:val="16"/>
                <w:szCs w:val="16"/>
              </w:rPr>
            </w:pPr>
          </w:p>
          <w:p w:rsidR="00B73311" w:rsidRPr="00B73311" w:rsidRDefault="00B73311" w:rsidP="00B73311">
            <w:pPr>
              <w:widowControl/>
              <w:spacing w:line="180" w:lineRule="exact"/>
              <w:jc w:val="center"/>
              <w:rPr>
                <w:rFonts w:ascii="Arial Unicode MS" w:eastAsia="Arial Unicode MS" w:hAnsi="Arial Unicode MS" w:cs="Arial Unicode MS"/>
                <w:bCs/>
                <w:color w:val="000000"/>
                <w:kern w:val="0"/>
                <w:sz w:val="16"/>
                <w:szCs w:val="16"/>
              </w:rPr>
            </w:pPr>
            <w:r w:rsidRPr="00B73311">
              <w:rPr>
                <w:rFonts w:ascii="Arial Unicode MS" w:eastAsia="Arial Unicode MS" w:hAnsi="Arial Unicode MS" w:cs="Arial Unicode MS" w:hint="eastAsia"/>
                <w:bCs/>
                <w:color w:val="000000"/>
                <w:kern w:val="0"/>
                <w:sz w:val="16"/>
                <w:szCs w:val="16"/>
              </w:rPr>
              <w:t>（MO 内部订单）</w:t>
            </w:r>
          </w:p>
        </w:tc>
        <w:tc>
          <w:tcPr>
            <w:tcW w:w="1273" w:type="dxa"/>
            <w:tcBorders>
              <w:top w:val="single" w:sz="4" w:space="0" w:color="auto"/>
              <w:left w:val="nil"/>
              <w:bottom w:val="single" w:sz="4" w:space="0" w:color="auto"/>
              <w:right w:val="single" w:sz="4" w:space="0" w:color="auto"/>
            </w:tcBorders>
            <w:shd w:val="clear" w:color="000000" w:fill="FDE9D9"/>
            <w:vAlign w:val="center"/>
            <w:hideMark/>
          </w:tcPr>
          <w:p w:rsidR="00A321FA" w:rsidRDefault="00A321FA" w:rsidP="00B73311">
            <w:pPr>
              <w:widowControl/>
              <w:spacing w:line="180" w:lineRule="exact"/>
              <w:jc w:val="center"/>
              <w:rPr>
                <w:rFonts w:ascii="Arial Unicode MS" w:eastAsia="Arial Unicode MS" w:hAnsi="Arial Unicode MS" w:cs="Arial Unicode MS"/>
                <w:b/>
                <w:bCs/>
                <w:color w:val="000000"/>
                <w:kern w:val="0"/>
                <w:sz w:val="16"/>
                <w:szCs w:val="16"/>
              </w:rPr>
            </w:pPr>
            <w:r w:rsidRPr="00A321FA">
              <w:rPr>
                <w:rFonts w:ascii="Arial Unicode MS" w:eastAsia="Arial Unicode MS" w:hAnsi="Arial Unicode MS" w:cs="Arial Unicode MS" w:hint="eastAsia"/>
                <w:b/>
                <w:bCs/>
                <w:color w:val="000000"/>
                <w:kern w:val="0"/>
                <w:sz w:val="16"/>
                <w:szCs w:val="16"/>
              </w:rPr>
              <w:t>TBL_Orders</w:t>
            </w:r>
          </w:p>
          <w:p w:rsidR="00B73311" w:rsidRDefault="00B73311" w:rsidP="00B73311">
            <w:pPr>
              <w:widowControl/>
              <w:spacing w:line="180" w:lineRule="exact"/>
              <w:jc w:val="center"/>
              <w:rPr>
                <w:rFonts w:ascii="Arial Unicode MS" w:eastAsia="Arial Unicode MS" w:hAnsi="Arial Unicode MS" w:cs="Arial Unicode MS"/>
                <w:b/>
                <w:bCs/>
                <w:color w:val="000000"/>
                <w:kern w:val="0"/>
                <w:sz w:val="16"/>
                <w:szCs w:val="16"/>
              </w:rPr>
            </w:pPr>
          </w:p>
          <w:p w:rsidR="00B73311" w:rsidRPr="00B73311" w:rsidRDefault="00B73311" w:rsidP="00B73311">
            <w:pPr>
              <w:widowControl/>
              <w:spacing w:line="180" w:lineRule="exact"/>
              <w:jc w:val="center"/>
              <w:rPr>
                <w:rFonts w:ascii="Arial Unicode MS" w:eastAsia="Arial Unicode MS" w:hAnsi="Arial Unicode MS" w:cs="Arial Unicode MS"/>
                <w:bCs/>
                <w:color w:val="000000"/>
                <w:kern w:val="0"/>
                <w:sz w:val="16"/>
                <w:szCs w:val="16"/>
              </w:rPr>
            </w:pPr>
            <w:r w:rsidRPr="00B73311">
              <w:rPr>
                <w:rFonts w:ascii="Arial Unicode MS" w:eastAsia="Arial Unicode MS" w:hAnsi="Arial Unicode MS" w:cs="Arial Unicode MS" w:hint="eastAsia"/>
                <w:bCs/>
                <w:color w:val="000000"/>
                <w:kern w:val="0"/>
                <w:sz w:val="16"/>
                <w:szCs w:val="16"/>
              </w:rPr>
              <w:t>（PO 客户订单）</w:t>
            </w:r>
          </w:p>
        </w:tc>
      </w:tr>
      <w:tr w:rsidR="00A321FA" w:rsidRPr="00A321FA" w:rsidTr="006E1CD4">
        <w:trPr>
          <w:trHeight w:val="1785"/>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SN</w:t>
            </w:r>
          </w:p>
        </w:tc>
        <w:tc>
          <w:tcPr>
            <w:tcW w:w="420" w:type="dxa"/>
            <w:tcBorders>
              <w:top w:val="nil"/>
              <w:left w:val="nil"/>
              <w:bottom w:val="single" w:sz="4" w:space="0" w:color="auto"/>
              <w:right w:val="single" w:sz="4" w:space="0" w:color="auto"/>
            </w:tcBorders>
            <w:shd w:val="clear" w:color="auto" w:fill="auto"/>
            <w:vAlign w:val="center"/>
            <w:hideMark/>
          </w:tcPr>
          <w:p w:rsidR="00A321FA" w:rsidRPr="00B73311" w:rsidRDefault="00B73311" w:rsidP="00A321FA">
            <w:pPr>
              <w:widowControl/>
              <w:spacing w:line="180" w:lineRule="exact"/>
              <w:jc w:val="center"/>
              <w:rPr>
                <w:rFonts w:ascii="Arial Unicode MS" w:eastAsia="Arial Unicode MS" w:hAnsi="Arial Unicode MS" w:cs="Arial Unicode MS"/>
                <w:color w:val="7030A0"/>
                <w:kern w:val="0"/>
                <w:sz w:val="16"/>
                <w:szCs w:val="16"/>
              </w:rPr>
            </w:pPr>
            <w:r w:rsidRPr="00B73311">
              <w:rPr>
                <w:rFonts w:ascii="Arial Unicode MS" w:eastAsia="Arial Unicode MS" w:hAnsi="Arial Unicode MS" w:cs="Arial Unicode MS"/>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序列号，必须保证唯一</w:t>
            </w:r>
          </w:p>
        </w:tc>
        <w:tc>
          <w:tcPr>
            <w:tcW w:w="2047" w:type="dxa"/>
            <w:tcBorders>
              <w:top w:val="nil"/>
              <w:left w:val="nil"/>
              <w:bottom w:val="single" w:sz="4" w:space="0" w:color="auto"/>
              <w:right w:val="single" w:sz="4" w:space="0" w:color="auto"/>
            </w:tcBorders>
            <w:shd w:val="clear" w:color="auto" w:fill="auto"/>
            <w:vAlign w:val="center"/>
            <w:hideMark/>
          </w:tcPr>
          <w:p w:rsid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1，</w:t>
            </w:r>
            <w:r w:rsidRPr="0021103F">
              <w:rPr>
                <w:rFonts w:ascii="Arial Unicode MS" w:eastAsia="Arial Unicode MS" w:hAnsi="Arial Unicode MS" w:cs="Arial Unicode MS" w:hint="eastAsia"/>
                <w:color w:val="000000"/>
                <w:kern w:val="0"/>
                <w:sz w:val="16"/>
                <w:szCs w:val="16"/>
              </w:rPr>
              <w:t>查重</w:t>
            </w:r>
            <w:r w:rsidRPr="00A321FA">
              <w:rPr>
                <w:rFonts w:ascii="Arial Unicode MS" w:eastAsia="Arial Unicode MS" w:hAnsi="Arial Unicode MS" w:cs="Arial Unicode MS" w:hint="eastAsia"/>
                <w:color w:val="000000"/>
                <w:kern w:val="0"/>
                <w:sz w:val="16"/>
                <w:szCs w:val="16"/>
              </w:rPr>
              <w:t>，看看同一个机型下SN有没有重复，</w:t>
            </w:r>
            <w:r w:rsidRPr="006E1CD4">
              <w:rPr>
                <w:rFonts w:ascii="Arial Unicode MS" w:eastAsia="Arial Unicode MS" w:hAnsi="Arial Unicode MS" w:cs="Arial Unicode MS" w:hint="eastAsia"/>
                <w:b/>
                <w:color w:val="FF0000"/>
                <w:kern w:val="0"/>
                <w:sz w:val="16"/>
                <w:szCs w:val="16"/>
              </w:rPr>
              <w:t>如有重复则提示序列号重复并拒绝导入操作</w:t>
            </w:r>
            <w:r w:rsidRPr="00A321FA">
              <w:rPr>
                <w:rFonts w:ascii="Arial Unicode MS" w:eastAsia="Arial Unicode MS" w:hAnsi="Arial Unicode MS" w:cs="Arial Unicode MS" w:hint="eastAsia"/>
                <w:color w:val="000000"/>
                <w:kern w:val="0"/>
                <w:sz w:val="16"/>
                <w:szCs w:val="16"/>
              </w:rPr>
              <w:br/>
              <w:t xml:space="preserve">  2，注意必须添加如下字段（不在表格中）</w:t>
            </w:r>
            <w:r w:rsidRPr="00A321FA">
              <w:rPr>
                <w:rFonts w:ascii="Arial Unicode MS" w:eastAsia="Arial Unicode MS" w:hAnsi="Arial Unicode MS" w:cs="Arial Unicode MS" w:hint="eastAsia"/>
                <w:color w:val="000000"/>
                <w:kern w:val="0"/>
                <w:sz w:val="16"/>
                <w:szCs w:val="16"/>
              </w:rPr>
              <w:br/>
              <w:t xml:space="preserve">       CreateTime：导入记录时的时间</w:t>
            </w:r>
            <w:r w:rsidRPr="00A321FA">
              <w:rPr>
                <w:rFonts w:ascii="Arial Unicode MS" w:eastAsia="Arial Unicode MS" w:hAnsi="Arial Unicode MS" w:cs="Arial Unicode MS" w:hint="eastAsia"/>
                <w:color w:val="000000"/>
                <w:kern w:val="0"/>
                <w:sz w:val="16"/>
                <w:szCs w:val="16"/>
              </w:rPr>
              <w:br/>
              <w:t xml:space="preserve">       SnType：对于Excel导入类型，设置为“3”</w:t>
            </w:r>
          </w:p>
          <w:p w:rsidR="0021103F" w:rsidRDefault="0021103F" w:rsidP="00A321FA">
            <w:pPr>
              <w:widowControl/>
              <w:spacing w:line="180" w:lineRule="exact"/>
              <w:jc w:val="left"/>
              <w:rPr>
                <w:rFonts w:ascii="Arial Unicode MS" w:eastAsia="Arial Unicode MS" w:hAnsi="Arial Unicode MS" w:cs="Arial Unicode MS"/>
                <w:color w:val="000000"/>
                <w:kern w:val="0"/>
                <w:sz w:val="16"/>
                <w:szCs w:val="16"/>
              </w:rPr>
            </w:pPr>
          </w:p>
          <w:p w:rsidR="0021103F" w:rsidRPr="0021103F" w:rsidRDefault="0021103F" w:rsidP="00A321FA">
            <w:pPr>
              <w:widowControl/>
              <w:spacing w:line="180" w:lineRule="exact"/>
              <w:jc w:val="left"/>
              <w:rPr>
                <w:rFonts w:ascii="Arial Unicode MS" w:eastAsia="Arial Unicode MS" w:hAnsi="Arial Unicode MS" w:cs="Arial Unicode MS"/>
                <w:color w:val="984806" w:themeColor="accent6" w:themeShade="80"/>
                <w:kern w:val="0"/>
                <w:sz w:val="16"/>
                <w:szCs w:val="16"/>
              </w:rPr>
            </w:pPr>
            <w:r w:rsidRPr="0021103F">
              <w:rPr>
                <w:rFonts w:ascii="Arial Unicode MS" w:eastAsia="Arial Unicode MS" w:hAnsi="Arial Unicode MS" w:cs="Arial Unicode MS" w:hint="eastAsia"/>
                <w:color w:val="984806" w:themeColor="accent6" w:themeShade="80"/>
                <w:kern w:val="0"/>
                <w:sz w:val="16"/>
                <w:szCs w:val="16"/>
              </w:rPr>
              <w:t>等同于测试记录中的DUT_SN字段</w:t>
            </w:r>
          </w:p>
        </w:tc>
        <w:tc>
          <w:tcPr>
            <w:tcW w:w="1813"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添加记录</w:t>
            </w:r>
          </w:p>
        </w:tc>
        <w:tc>
          <w:tcPr>
            <w:tcW w:w="1534"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273"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r>
      <w:tr w:rsidR="00A321FA" w:rsidRPr="00A321FA" w:rsidTr="006E1CD4">
        <w:trPr>
          <w:trHeight w:val="1200"/>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PO</w:t>
            </w:r>
          </w:p>
        </w:tc>
        <w:tc>
          <w:tcPr>
            <w:tcW w:w="420" w:type="dxa"/>
            <w:tcBorders>
              <w:top w:val="nil"/>
              <w:left w:val="nil"/>
              <w:bottom w:val="single" w:sz="4" w:space="0" w:color="auto"/>
              <w:right w:val="single" w:sz="4" w:space="0" w:color="auto"/>
            </w:tcBorders>
            <w:shd w:val="clear" w:color="auto" w:fill="auto"/>
            <w:vAlign w:val="center"/>
            <w:hideMark/>
          </w:tcPr>
          <w:p w:rsidR="00A321FA" w:rsidRPr="00B73311" w:rsidRDefault="00A321FA" w:rsidP="00A321FA">
            <w:pPr>
              <w:widowControl/>
              <w:spacing w:line="180" w:lineRule="exact"/>
              <w:jc w:val="center"/>
              <w:rPr>
                <w:rFonts w:ascii="Arial Unicode MS" w:eastAsia="Arial Unicode MS" w:hAnsi="Arial Unicode MS" w:cs="Arial Unicode MS"/>
                <w:color w:val="7030A0"/>
                <w:kern w:val="0"/>
                <w:sz w:val="16"/>
                <w:szCs w:val="16"/>
              </w:rPr>
            </w:pPr>
            <w:r w:rsidRPr="00B73311">
              <w:rPr>
                <w:rFonts w:ascii="Arial Unicode MS" w:eastAsia="Arial Unicode MS" w:hAnsi="Arial Unicode MS" w:cs="Arial Unicode MS" w:hint="eastAsia"/>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客户订单号</w:t>
            </w:r>
          </w:p>
        </w:tc>
        <w:tc>
          <w:tcPr>
            <w:tcW w:w="2047"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813"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添加记录</w:t>
            </w:r>
          </w:p>
        </w:tc>
        <w:tc>
          <w:tcPr>
            <w:tcW w:w="1534"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273" w:type="dxa"/>
            <w:tcBorders>
              <w:top w:val="nil"/>
              <w:left w:val="nil"/>
              <w:bottom w:val="single" w:sz="4" w:space="0" w:color="auto"/>
              <w:right w:val="single" w:sz="4" w:space="0" w:color="auto"/>
            </w:tcBorders>
            <w:shd w:val="clear" w:color="auto" w:fill="auto"/>
            <w:vAlign w:val="center"/>
            <w:hideMark/>
          </w:tcPr>
          <w:p w:rsidR="00A321FA" w:rsidRPr="00A321FA" w:rsidRDefault="00A321FA"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如果已有的表格中无此记录，则自动增加PO，并与MO做对应</w:t>
            </w:r>
          </w:p>
        </w:tc>
      </w:tr>
      <w:tr w:rsidR="006E1CD4" w:rsidRPr="00A321FA" w:rsidTr="006E1CD4">
        <w:trPr>
          <w:trHeight w:val="1410"/>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MO</w:t>
            </w:r>
          </w:p>
        </w:tc>
        <w:tc>
          <w:tcPr>
            <w:tcW w:w="420" w:type="dxa"/>
            <w:tcBorders>
              <w:top w:val="nil"/>
              <w:left w:val="nil"/>
              <w:bottom w:val="single" w:sz="4" w:space="0" w:color="auto"/>
              <w:right w:val="single" w:sz="4" w:space="0" w:color="auto"/>
            </w:tcBorders>
            <w:shd w:val="clear" w:color="auto" w:fill="auto"/>
            <w:vAlign w:val="center"/>
            <w:hideMark/>
          </w:tcPr>
          <w:p w:rsidR="006E1CD4" w:rsidRPr="00B73311" w:rsidRDefault="006E1CD4" w:rsidP="00FB42A9">
            <w:pPr>
              <w:widowControl/>
              <w:spacing w:line="180" w:lineRule="exact"/>
              <w:jc w:val="center"/>
              <w:rPr>
                <w:rFonts w:ascii="Arial Unicode MS" w:eastAsia="Arial Unicode MS" w:hAnsi="Arial Unicode MS" w:cs="Arial Unicode MS"/>
                <w:color w:val="7030A0"/>
                <w:kern w:val="0"/>
                <w:sz w:val="16"/>
                <w:szCs w:val="16"/>
              </w:rPr>
            </w:pPr>
            <w:r w:rsidRPr="00B73311">
              <w:rPr>
                <w:rFonts w:ascii="Arial Unicode MS" w:eastAsia="Arial Unicode MS" w:hAnsi="Arial Unicode MS" w:cs="Arial Unicode MS" w:hint="eastAsia"/>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内部订单号</w:t>
            </w:r>
          </w:p>
        </w:tc>
        <w:tc>
          <w:tcPr>
            <w:tcW w:w="204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BE1E2F">
            <w:pPr>
              <w:widowControl/>
              <w:spacing w:line="180" w:lineRule="exact"/>
              <w:jc w:val="left"/>
              <w:rPr>
                <w:rFonts w:ascii="Arial Unicode MS" w:eastAsia="Arial Unicode MS" w:hAnsi="Arial Unicode MS" w:cs="Arial Unicode MS"/>
                <w:color w:val="000000"/>
                <w:kern w:val="0"/>
                <w:sz w:val="16"/>
                <w:szCs w:val="16"/>
              </w:rPr>
            </w:pPr>
          </w:p>
        </w:tc>
        <w:tc>
          <w:tcPr>
            <w:tcW w:w="1813" w:type="dxa"/>
            <w:tcBorders>
              <w:top w:val="nil"/>
              <w:left w:val="nil"/>
              <w:bottom w:val="single" w:sz="4" w:space="0" w:color="auto"/>
              <w:right w:val="single" w:sz="4" w:space="0" w:color="auto"/>
            </w:tcBorders>
            <w:shd w:val="clear" w:color="auto" w:fill="auto"/>
            <w:vAlign w:val="center"/>
            <w:hideMark/>
          </w:tcPr>
          <w:p w:rsidR="006E1CD4" w:rsidRDefault="006E1CD4" w:rsidP="006E1CD4">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r>
              <w:rPr>
                <w:rFonts w:ascii="Arial Unicode MS" w:eastAsia="Arial Unicode MS" w:hAnsi="Arial Unicode MS" w:cs="Arial Unicode MS" w:hint="eastAsia"/>
                <w:color w:val="000000"/>
                <w:kern w:val="0"/>
                <w:sz w:val="16"/>
                <w:szCs w:val="16"/>
              </w:rPr>
              <w:t>每次导入数据必须要有此订单号，如果导入数据中没有这个订单号，则系统自动生成订单号，自动生成的规格是：</w:t>
            </w:r>
          </w:p>
          <w:p w:rsidR="006E1CD4" w:rsidRDefault="006E1CD4" w:rsidP="006E1CD4">
            <w:pPr>
              <w:widowControl/>
              <w:spacing w:line="180" w:lineRule="exact"/>
              <w:jc w:val="left"/>
              <w:rPr>
                <w:rFonts w:ascii="Arial Unicode MS" w:eastAsia="Arial Unicode MS" w:hAnsi="Arial Unicode MS" w:cs="Arial Unicode MS"/>
                <w:b/>
                <w:color w:val="984806" w:themeColor="accent6" w:themeShade="80"/>
                <w:kern w:val="0"/>
                <w:sz w:val="16"/>
                <w:szCs w:val="16"/>
              </w:rPr>
            </w:pPr>
            <w:r w:rsidRPr="00BE1E2F">
              <w:rPr>
                <w:rFonts w:ascii="Arial Unicode MS" w:eastAsia="Arial Unicode MS" w:hAnsi="Arial Unicode MS" w:cs="Arial Unicode MS" w:hint="eastAsia"/>
                <w:b/>
                <w:color w:val="984806" w:themeColor="accent6" w:themeShade="80"/>
                <w:kern w:val="0"/>
                <w:sz w:val="16"/>
                <w:szCs w:val="16"/>
                <w:highlight w:val="yellow"/>
              </w:rPr>
              <w:t>产品名称+YYYYMMDD+数量</w:t>
            </w:r>
          </w:p>
          <w:p w:rsidR="006E1CD4" w:rsidRPr="00FD482D" w:rsidRDefault="006E1CD4" w:rsidP="006E1CD4">
            <w:pPr>
              <w:widowControl/>
              <w:spacing w:line="180" w:lineRule="exact"/>
              <w:jc w:val="left"/>
              <w:rPr>
                <w:rFonts w:ascii="Arial Unicode MS" w:eastAsia="Arial Unicode MS" w:hAnsi="Arial Unicode MS" w:cs="Arial Unicode MS"/>
                <w:b/>
                <w:color w:val="984806" w:themeColor="accent6" w:themeShade="80"/>
                <w:kern w:val="0"/>
                <w:sz w:val="16"/>
                <w:szCs w:val="16"/>
              </w:rPr>
            </w:pPr>
          </w:p>
          <w:p w:rsidR="006E1CD4" w:rsidRDefault="006E1CD4" w:rsidP="006E1CD4">
            <w:pPr>
              <w:widowControl/>
              <w:spacing w:line="180" w:lineRule="exact"/>
              <w:jc w:val="left"/>
              <w:rPr>
                <w:rFonts w:ascii="Arial Unicode MS" w:eastAsia="Arial Unicode MS" w:hAnsi="Arial Unicode MS" w:cs="Arial Unicode MS"/>
                <w:color w:val="000000"/>
                <w:kern w:val="0"/>
                <w:sz w:val="16"/>
                <w:szCs w:val="16"/>
              </w:rPr>
            </w:pPr>
            <w:r>
              <w:rPr>
                <w:rFonts w:ascii="Arial Unicode MS" w:eastAsia="Arial Unicode MS" w:hAnsi="Arial Unicode MS" w:cs="Arial Unicode MS"/>
                <w:color w:val="000000"/>
                <w:kern w:val="0"/>
                <w:sz w:val="16"/>
                <w:szCs w:val="16"/>
              </w:rPr>
              <w:t>例如：</w:t>
            </w:r>
          </w:p>
          <w:p w:rsidR="006E1CD4" w:rsidRPr="00BE1E2F" w:rsidRDefault="006E1CD4" w:rsidP="006E1CD4">
            <w:pPr>
              <w:widowControl/>
              <w:spacing w:line="180" w:lineRule="exact"/>
              <w:jc w:val="left"/>
              <w:rPr>
                <w:rFonts w:ascii="Arial Unicode MS" w:eastAsia="Arial Unicode MS" w:hAnsi="Arial Unicode MS" w:cs="Arial Unicode MS"/>
                <w:b/>
                <w:color w:val="FF0000"/>
                <w:kern w:val="0"/>
                <w:sz w:val="16"/>
                <w:szCs w:val="16"/>
              </w:rPr>
            </w:pPr>
            <w:r w:rsidRPr="00BE1E2F">
              <w:rPr>
                <w:rFonts w:ascii="Arial Unicode MS" w:eastAsia="Arial Unicode MS" w:hAnsi="Arial Unicode MS" w:cs="Arial Unicode MS" w:hint="eastAsia"/>
                <w:b/>
                <w:color w:val="FF0000"/>
                <w:kern w:val="0"/>
                <w:sz w:val="16"/>
                <w:szCs w:val="16"/>
                <w:highlight w:val="yellow"/>
              </w:rPr>
              <w:t>Mars-20221216-510</w:t>
            </w:r>
          </w:p>
          <w:p w:rsidR="006E1CD4" w:rsidRDefault="006E1CD4" w:rsidP="006E1CD4">
            <w:pPr>
              <w:widowControl/>
              <w:spacing w:line="180" w:lineRule="exact"/>
              <w:jc w:val="left"/>
              <w:rPr>
                <w:rFonts w:ascii="Arial Unicode MS" w:eastAsia="Arial Unicode MS" w:hAnsi="Arial Unicode MS" w:cs="Arial Unicode MS"/>
                <w:color w:val="000000"/>
                <w:kern w:val="0"/>
                <w:sz w:val="16"/>
                <w:szCs w:val="16"/>
              </w:rPr>
            </w:pPr>
            <w:r>
              <w:rPr>
                <w:rFonts w:ascii="Arial Unicode MS" w:eastAsia="Arial Unicode MS" w:hAnsi="Arial Unicode MS" w:cs="Arial Unicode MS" w:hint="eastAsia"/>
                <w:color w:val="000000"/>
                <w:kern w:val="0"/>
                <w:sz w:val="16"/>
                <w:szCs w:val="16"/>
              </w:rPr>
              <w:t>其中：</w:t>
            </w:r>
          </w:p>
          <w:p w:rsidR="006E1CD4" w:rsidRDefault="006E1CD4" w:rsidP="006E1CD4">
            <w:pPr>
              <w:widowControl/>
              <w:spacing w:line="180" w:lineRule="exact"/>
              <w:jc w:val="left"/>
              <w:rPr>
                <w:rFonts w:ascii="Arial Unicode MS" w:eastAsia="Arial Unicode MS" w:hAnsi="Arial Unicode MS" w:cs="Arial Unicode MS"/>
                <w:color w:val="000000"/>
                <w:kern w:val="0"/>
                <w:sz w:val="16"/>
                <w:szCs w:val="16"/>
              </w:rPr>
            </w:pPr>
            <w:r>
              <w:rPr>
                <w:rFonts w:ascii="Arial Unicode MS" w:eastAsia="Arial Unicode MS" w:hAnsi="Arial Unicode MS" w:cs="Arial Unicode MS" w:hint="eastAsia"/>
                <w:color w:val="000000"/>
                <w:kern w:val="0"/>
                <w:sz w:val="16"/>
                <w:szCs w:val="16"/>
              </w:rPr>
              <w:t xml:space="preserve">  </w:t>
            </w:r>
            <w:r w:rsidRPr="00BE1E2F">
              <w:rPr>
                <w:rFonts w:ascii="Arial Unicode MS" w:eastAsia="Arial Unicode MS" w:hAnsi="Arial Unicode MS" w:cs="Arial Unicode MS" w:hint="eastAsia"/>
                <w:b/>
                <w:color w:val="FF0000"/>
                <w:kern w:val="0"/>
                <w:sz w:val="16"/>
                <w:szCs w:val="16"/>
              </w:rPr>
              <w:t>Mars：</w:t>
            </w:r>
            <w:r w:rsidRPr="00BE1E2F">
              <w:rPr>
                <w:rFonts w:ascii="Arial Unicode MS" w:eastAsia="Arial Unicode MS" w:hAnsi="Arial Unicode MS" w:cs="Arial Unicode MS" w:hint="eastAsia"/>
                <w:kern w:val="0"/>
                <w:sz w:val="16"/>
                <w:szCs w:val="16"/>
              </w:rPr>
              <w:t>产品名称/机型</w:t>
            </w:r>
          </w:p>
          <w:p w:rsidR="006E1CD4" w:rsidRDefault="006E1CD4" w:rsidP="006E1CD4">
            <w:pPr>
              <w:widowControl/>
              <w:spacing w:line="180" w:lineRule="exact"/>
              <w:jc w:val="left"/>
              <w:rPr>
                <w:rFonts w:ascii="Arial Unicode MS" w:eastAsia="Arial Unicode MS" w:hAnsi="Arial Unicode MS" w:cs="Arial Unicode MS"/>
                <w:color w:val="000000"/>
                <w:kern w:val="0"/>
                <w:sz w:val="16"/>
                <w:szCs w:val="16"/>
              </w:rPr>
            </w:pPr>
            <w:r>
              <w:rPr>
                <w:rFonts w:ascii="Arial Unicode MS" w:eastAsia="Arial Unicode MS" w:hAnsi="Arial Unicode MS" w:cs="Arial Unicode MS" w:hint="eastAsia"/>
                <w:color w:val="000000"/>
                <w:kern w:val="0"/>
                <w:sz w:val="16"/>
                <w:szCs w:val="16"/>
              </w:rPr>
              <w:t xml:space="preserve">  </w:t>
            </w:r>
            <w:r w:rsidRPr="00BE1E2F">
              <w:rPr>
                <w:rFonts w:ascii="Arial Unicode MS" w:eastAsia="Arial Unicode MS" w:hAnsi="Arial Unicode MS" w:cs="Arial Unicode MS" w:hint="eastAsia"/>
                <w:b/>
                <w:color w:val="FF0000"/>
                <w:kern w:val="0"/>
                <w:sz w:val="16"/>
                <w:szCs w:val="16"/>
              </w:rPr>
              <w:t>20221216：</w:t>
            </w:r>
            <w:r>
              <w:rPr>
                <w:rFonts w:ascii="Arial Unicode MS" w:eastAsia="Arial Unicode MS" w:hAnsi="Arial Unicode MS" w:cs="Arial Unicode MS" w:hint="eastAsia"/>
                <w:color w:val="000000"/>
                <w:kern w:val="0"/>
                <w:sz w:val="16"/>
                <w:szCs w:val="16"/>
              </w:rPr>
              <w:t>数据录入日期</w:t>
            </w:r>
          </w:p>
          <w:p w:rsidR="006E1CD4" w:rsidRPr="00A321FA" w:rsidRDefault="006E1CD4" w:rsidP="006E1CD4">
            <w:pPr>
              <w:widowControl/>
              <w:spacing w:line="180" w:lineRule="exact"/>
              <w:jc w:val="left"/>
              <w:rPr>
                <w:rFonts w:ascii="Arial Unicode MS" w:eastAsia="Arial Unicode MS" w:hAnsi="Arial Unicode MS" w:cs="Arial Unicode MS"/>
                <w:color w:val="000000"/>
                <w:kern w:val="0"/>
                <w:sz w:val="16"/>
                <w:szCs w:val="16"/>
              </w:rPr>
            </w:pPr>
            <w:r>
              <w:rPr>
                <w:rFonts w:ascii="Arial Unicode MS" w:eastAsia="Arial Unicode MS" w:hAnsi="Arial Unicode MS" w:cs="Arial Unicode MS" w:hint="eastAsia"/>
                <w:color w:val="000000"/>
                <w:kern w:val="0"/>
                <w:sz w:val="16"/>
                <w:szCs w:val="16"/>
              </w:rPr>
              <w:t xml:space="preserve">  </w:t>
            </w:r>
            <w:r w:rsidRPr="00BE1E2F">
              <w:rPr>
                <w:rFonts w:ascii="Arial Unicode MS" w:eastAsia="Arial Unicode MS" w:hAnsi="Arial Unicode MS" w:cs="Arial Unicode MS" w:hint="eastAsia"/>
                <w:b/>
                <w:color w:val="FF0000"/>
                <w:kern w:val="0"/>
                <w:sz w:val="16"/>
                <w:szCs w:val="16"/>
              </w:rPr>
              <w:t>510：</w:t>
            </w:r>
            <w:r>
              <w:rPr>
                <w:rFonts w:ascii="Arial Unicode MS" w:eastAsia="Arial Unicode MS" w:hAnsi="Arial Unicode MS" w:cs="Arial Unicode MS" w:hint="eastAsia"/>
                <w:color w:val="000000"/>
                <w:kern w:val="0"/>
                <w:sz w:val="16"/>
                <w:szCs w:val="16"/>
              </w:rPr>
              <w:t>本次录入数量</w:t>
            </w:r>
          </w:p>
        </w:tc>
        <w:tc>
          <w:tcPr>
            <w:tcW w:w="1534"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如果已有的表格中无此记录，则自动增加PO，并与MO做对应</w:t>
            </w:r>
          </w:p>
        </w:tc>
        <w:tc>
          <w:tcPr>
            <w:tcW w:w="127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r>
      <w:tr w:rsidR="006E1CD4" w:rsidRPr="00A321FA" w:rsidTr="006E1CD4">
        <w:trPr>
          <w:trHeight w:val="1410"/>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QTY</w:t>
            </w:r>
          </w:p>
        </w:tc>
        <w:tc>
          <w:tcPr>
            <w:tcW w:w="420" w:type="dxa"/>
            <w:tcBorders>
              <w:top w:val="nil"/>
              <w:left w:val="nil"/>
              <w:bottom w:val="single" w:sz="4" w:space="0" w:color="auto"/>
              <w:right w:val="single" w:sz="4" w:space="0" w:color="auto"/>
            </w:tcBorders>
            <w:shd w:val="clear" w:color="auto" w:fill="auto"/>
            <w:vAlign w:val="center"/>
            <w:hideMark/>
          </w:tcPr>
          <w:p w:rsidR="006E1CD4" w:rsidRPr="00B73311" w:rsidRDefault="006E1CD4" w:rsidP="00A321FA">
            <w:pPr>
              <w:widowControl/>
              <w:spacing w:line="180" w:lineRule="exact"/>
              <w:jc w:val="center"/>
              <w:rPr>
                <w:rFonts w:ascii="Arial Unicode MS" w:eastAsia="Arial Unicode MS" w:hAnsi="Arial Unicode MS" w:cs="Arial Unicode MS"/>
                <w:b/>
                <w:color w:val="FF0000"/>
                <w:kern w:val="0"/>
                <w:sz w:val="16"/>
                <w:szCs w:val="16"/>
              </w:rPr>
            </w:pPr>
            <w:r w:rsidRPr="00B73311">
              <w:rPr>
                <w:rFonts w:ascii="Arial Unicode MS" w:eastAsia="Arial Unicode MS" w:hAnsi="Arial Unicode MS" w:cs="Arial Unicode MS" w:hint="eastAsia"/>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订单数量</w:t>
            </w:r>
          </w:p>
        </w:tc>
        <w:tc>
          <w:tcPr>
            <w:tcW w:w="204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6E1CD4">
            <w:pPr>
              <w:widowControl/>
              <w:spacing w:line="180" w:lineRule="exact"/>
              <w:jc w:val="left"/>
              <w:rPr>
                <w:rFonts w:ascii="Arial Unicode MS" w:eastAsia="Arial Unicode MS" w:hAnsi="Arial Unicode MS" w:cs="Arial Unicode MS"/>
                <w:color w:val="000000"/>
                <w:kern w:val="0"/>
                <w:sz w:val="16"/>
                <w:szCs w:val="16"/>
              </w:rPr>
            </w:pPr>
          </w:p>
        </w:tc>
        <w:tc>
          <w:tcPr>
            <w:tcW w:w="1813" w:type="dxa"/>
            <w:tcBorders>
              <w:top w:val="nil"/>
              <w:left w:val="nil"/>
              <w:bottom w:val="single" w:sz="4" w:space="0" w:color="auto"/>
              <w:right w:val="single" w:sz="4" w:space="0" w:color="auto"/>
            </w:tcBorders>
            <w:shd w:val="clear" w:color="auto" w:fill="auto"/>
            <w:vAlign w:val="center"/>
            <w:hideMark/>
          </w:tcPr>
          <w:p w:rsidR="006E1CD4" w:rsidRDefault="006E1CD4" w:rsidP="00A321FA">
            <w:pPr>
              <w:widowControl/>
              <w:spacing w:line="180" w:lineRule="exact"/>
              <w:jc w:val="left"/>
              <w:rPr>
                <w:rFonts w:ascii="Arial Unicode MS" w:eastAsia="Arial Unicode MS" w:hAnsi="Arial Unicode MS" w:cs="Arial Unicode MS"/>
                <w:color w:val="000000"/>
                <w:kern w:val="0"/>
                <w:sz w:val="16"/>
                <w:szCs w:val="16"/>
              </w:rPr>
            </w:pPr>
            <w:r>
              <w:rPr>
                <w:rFonts w:ascii="Arial Unicode MS" w:eastAsia="Arial Unicode MS" w:hAnsi="Arial Unicode MS" w:cs="Arial Unicode MS"/>
                <w:color w:val="000000"/>
                <w:kern w:val="0"/>
                <w:sz w:val="16"/>
                <w:szCs w:val="16"/>
              </w:rPr>
              <w:t>如果导入表格中无订单数量，则以表格数据的条数为准</w:t>
            </w:r>
          </w:p>
          <w:p w:rsidR="006E1CD4" w:rsidRDefault="006E1CD4" w:rsidP="00A321FA">
            <w:pPr>
              <w:widowControl/>
              <w:spacing w:line="180" w:lineRule="exact"/>
              <w:jc w:val="left"/>
              <w:rPr>
                <w:rFonts w:ascii="Arial Unicode MS" w:eastAsia="Arial Unicode MS" w:hAnsi="Arial Unicode MS" w:cs="Arial Unicode MS"/>
                <w:color w:val="000000"/>
                <w:kern w:val="0"/>
                <w:sz w:val="16"/>
                <w:szCs w:val="16"/>
              </w:rPr>
            </w:pPr>
          </w:p>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6E1CD4">
              <w:rPr>
                <w:rFonts w:ascii="Arial Unicode MS" w:eastAsia="Arial Unicode MS" w:hAnsi="Arial Unicode MS" w:cs="Arial Unicode MS" w:hint="eastAsia"/>
                <w:b/>
                <w:color w:val="FF0000"/>
                <w:kern w:val="0"/>
                <w:sz w:val="16"/>
                <w:szCs w:val="16"/>
              </w:rPr>
              <w:t>如果表格中有此数量并且与表格数据中的条数不符合，则提出警告并中止导入</w:t>
            </w:r>
            <w:r>
              <w:rPr>
                <w:rFonts w:ascii="Arial Unicode MS" w:eastAsia="Arial Unicode MS" w:hAnsi="Arial Unicode MS" w:cs="Arial Unicode MS" w:hint="eastAsia"/>
                <w:color w:val="000000"/>
                <w:kern w:val="0"/>
                <w:sz w:val="16"/>
                <w:szCs w:val="16"/>
              </w:rPr>
              <w:t>。</w:t>
            </w:r>
          </w:p>
        </w:tc>
        <w:tc>
          <w:tcPr>
            <w:tcW w:w="1534"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如果有此内容，则订单中的数量以此为准，如果每次有此选项，则以导入数据条数为准</w:t>
            </w:r>
          </w:p>
        </w:tc>
        <w:tc>
          <w:tcPr>
            <w:tcW w:w="127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r>
      <w:tr w:rsidR="006E1CD4" w:rsidRPr="00A321FA" w:rsidTr="006E1CD4">
        <w:trPr>
          <w:trHeight w:val="1410"/>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LEADTIME</w:t>
            </w:r>
          </w:p>
        </w:tc>
        <w:tc>
          <w:tcPr>
            <w:tcW w:w="420" w:type="dxa"/>
            <w:tcBorders>
              <w:top w:val="nil"/>
              <w:left w:val="nil"/>
              <w:bottom w:val="single" w:sz="4" w:space="0" w:color="auto"/>
              <w:right w:val="single" w:sz="4" w:space="0" w:color="auto"/>
            </w:tcBorders>
            <w:shd w:val="clear" w:color="auto" w:fill="auto"/>
            <w:vAlign w:val="center"/>
            <w:hideMark/>
          </w:tcPr>
          <w:p w:rsidR="006E1CD4" w:rsidRPr="00B73311" w:rsidRDefault="006E1CD4" w:rsidP="00A321FA">
            <w:pPr>
              <w:widowControl/>
              <w:spacing w:line="180" w:lineRule="exact"/>
              <w:jc w:val="center"/>
              <w:rPr>
                <w:rFonts w:ascii="Arial Unicode MS" w:eastAsia="Arial Unicode MS" w:hAnsi="Arial Unicode MS" w:cs="Arial Unicode MS"/>
                <w:color w:val="7030A0"/>
                <w:kern w:val="0"/>
                <w:sz w:val="16"/>
                <w:szCs w:val="16"/>
              </w:rPr>
            </w:pPr>
            <w:r w:rsidRPr="00B73311">
              <w:rPr>
                <w:rFonts w:ascii="Arial Unicode MS" w:eastAsia="Arial Unicode MS" w:hAnsi="Arial Unicode MS" w:cs="Arial Unicode MS" w:hint="eastAsia"/>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订单交期</w:t>
            </w:r>
          </w:p>
        </w:tc>
        <w:tc>
          <w:tcPr>
            <w:tcW w:w="204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81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添加记录</w:t>
            </w:r>
          </w:p>
        </w:tc>
        <w:tc>
          <w:tcPr>
            <w:tcW w:w="1534"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如有此选项则订单中交期以此数据为准，如果没有这条数据则订单交期为空</w:t>
            </w:r>
          </w:p>
        </w:tc>
        <w:tc>
          <w:tcPr>
            <w:tcW w:w="127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r>
      <w:tr w:rsidR="006E1CD4" w:rsidRPr="00A321FA" w:rsidTr="006E1CD4">
        <w:trPr>
          <w:trHeight w:val="1410"/>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PRICE</w:t>
            </w:r>
          </w:p>
        </w:tc>
        <w:tc>
          <w:tcPr>
            <w:tcW w:w="420" w:type="dxa"/>
            <w:tcBorders>
              <w:top w:val="nil"/>
              <w:left w:val="nil"/>
              <w:bottom w:val="single" w:sz="4" w:space="0" w:color="auto"/>
              <w:right w:val="single" w:sz="4" w:space="0" w:color="auto"/>
            </w:tcBorders>
            <w:shd w:val="clear" w:color="auto" w:fill="auto"/>
            <w:vAlign w:val="center"/>
            <w:hideMark/>
          </w:tcPr>
          <w:p w:rsidR="006E1CD4" w:rsidRPr="00B73311" w:rsidRDefault="006E1CD4" w:rsidP="00A321FA">
            <w:pPr>
              <w:widowControl/>
              <w:spacing w:line="180" w:lineRule="exact"/>
              <w:jc w:val="center"/>
              <w:rPr>
                <w:rFonts w:ascii="Arial Unicode MS" w:eastAsia="Arial Unicode MS" w:hAnsi="Arial Unicode MS" w:cs="Arial Unicode MS"/>
                <w:color w:val="7030A0"/>
                <w:kern w:val="0"/>
                <w:sz w:val="16"/>
                <w:szCs w:val="16"/>
              </w:rPr>
            </w:pPr>
            <w:r w:rsidRPr="00B73311">
              <w:rPr>
                <w:rFonts w:ascii="Arial Unicode MS" w:eastAsia="Arial Unicode MS" w:hAnsi="Arial Unicode MS" w:cs="Arial Unicode MS" w:hint="eastAsia"/>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订单单价</w:t>
            </w:r>
          </w:p>
        </w:tc>
        <w:tc>
          <w:tcPr>
            <w:tcW w:w="204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81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添加记录</w:t>
            </w:r>
          </w:p>
        </w:tc>
        <w:tc>
          <w:tcPr>
            <w:tcW w:w="1534"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如有此选项则订单中交期以此数据为准，如果没有这条数据则单价为空</w:t>
            </w:r>
          </w:p>
        </w:tc>
        <w:tc>
          <w:tcPr>
            <w:tcW w:w="127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r>
      <w:tr w:rsidR="006E1CD4" w:rsidRPr="00A321FA" w:rsidTr="006E1CD4">
        <w:trPr>
          <w:trHeight w:val="600"/>
          <w:jc w:val="right"/>
        </w:trPr>
        <w:tc>
          <w:tcPr>
            <w:tcW w:w="1326" w:type="dxa"/>
            <w:tcBorders>
              <w:top w:val="nil"/>
              <w:left w:val="single" w:sz="4" w:space="0" w:color="auto"/>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其他</w:t>
            </w:r>
          </w:p>
        </w:tc>
        <w:tc>
          <w:tcPr>
            <w:tcW w:w="420" w:type="dxa"/>
            <w:tcBorders>
              <w:top w:val="nil"/>
              <w:left w:val="nil"/>
              <w:bottom w:val="single" w:sz="4" w:space="0" w:color="auto"/>
              <w:right w:val="single" w:sz="4" w:space="0" w:color="auto"/>
            </w:tcBorders>
            <w:shd w:val="clear" w:color="auto" w:fill="auto"/>
            <w:vAlign w:val="center"/>
            <w:hideMark/>
          </w:tcPr>
          <w:p w:rsidR="006E1CD4" w:rsidRPr="00B73311" w:rsidRDefault="006E1CD4" w:rsidP="00A321FA">
            <w:pPr>
              <w:widowControl/>
              <w:spacing w:line="180" w:lineRule="exact"/>
              <w:jc w:val="center"/>
              <w:rPr>
                <w:rFonts w:ascii="Arial Unicode MS" w:eastAsia="Arial Unicode MS" w:hAnsi="Arial Unicode MS" w:cs="Arial Unicode MS"/>
                <w:color w:val="7030A0"/>
                <w:kern w:val="0"/>
                <w:sz w:val="16"/>
                <w:szCs w:val="16"/>
              </w:rPr>
            </w:pPr>
            <w:r w:rsidRPr="00B73311">
              <w:rPr>
                <w:rFonts w:ascii="Arial Unicode MS" w:eastAsia="Arial Unicode MS" w:hAnsi="Arial Unicode MS" w:cs="Arial Unicode MS" w:hint="eastAsia"/>
                <w:color w:val="7030A0"/>
                <w:kern w:val="0"/>
                <w:sz w:val="16"/>
                <w:szCs w:val="16"/>
              </w:rPr>
              <w:t>N</w:t>
            </w:r>
          </w:p>
        </w:tc>
        <w:tc>
          <w:tcPr>
            <w:tcW w:w="90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center"/>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其他信息</w:t>
            </w:r>
          </w:p>
        </w:tc>
        <w:tc>
          <w:tcPr>
            <w:tcW w:w="2047"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81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添加记录</w:t>
            </w:r>
          </w:p>
        </w:tc>
        <w:tc>
          <w:tcPr>
            <w:tcW w:w="1534"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c>
          <w:tcPr>
            <w:tcW w:w="1273" w:type="dxa"/>
            <w:tcBorders>
              <w:top w:val="nil"/>
              <w:left w:val="nil"/>
              <w:bottom w:val="single" w:sz="4" w:space="0" w:color="auto"/>
              <w:right w:val="single" w:sz="4" w:space="0" w:color="auto"/>
            </w:tcBorders>
            <w:shd w:val="clear" w:color="auto" w:fill="auto"/>
            <w:vAlign w:val="center"/>
            <w:hideMark/>
          </w:tcPr>
          <w:p w:rsidR="006E1CD4" w:rsidRPr="00A321FA" w:rsidRDefault="006E1CD4" w:rsidP="00A321FA">
            <w:pPr>
              <w:widowControl/>
              <w:spacing w:line="180" w:lineRule="exact"/>
              <w:jc w:val="left"/>
              <w:rPr>
                <w:rFonts w:ascii="Arial Unicode MS" w:eastAsia="Arial Unicode MS" w:hAnsi="Arial Unicode MS" w:cs="Arial Unicode MS"/>
                <w:color w:val="000000"/>
                <w:kern w:val="0"/>
                <w:sz w:val="16"/>
                <w:szCs w:val="16"/>
              </w:rPr>
            </w:pPr>
            <w:r w:rsidRPr="00A321FA">
              <w:rPr>
                <w:rFonts w:ascii="Arial Unicode MS" w:eastAsia="Arial Unicode MS" w:hAnsi="Arial Unicode MS" w:cs="Arial Unicode MS" w:hint="eastAsia"/>
                <w:color w:val="000000"/>
                <w:kern w:val="0"/>
                <w:sz w:val="16"/>
                <w:szCs w:val="16"/>
              </w:rPr>
              <w:t xml:space="preserve">　</w:t>
            </w:r>
          </w:p>
        </w:tc>
      </w:tr>
    </w:tbl>
    <w:p w:rsidR="00ED5697" w:rsidRDefault="00ED5697" w:rsidP="006552F3">
      <w:pPr>
        <w:ind w:leftChars="400" w:left="840" w:firstLine="420"/>
        <w:jc w:val="left"/>
        <w:rPr>
          <w:rFonts w:ascii="Consolas" w:hAnsi="Consolas" w:cs="Consolas"/>
        </w:rPr>
      </w:pPr>
    </w:p>
    <w:p w:rsidR="006E1CD4" w:rsidRDefault="006E1CD4" w:rsidP="006552F3">
      <w:pPr>
        <w:ind w:leftChars="400" w:left="840" w:firstLine="420"/>
        <w:jc w:val="left"/>
        <w:rPr>
          <w:rFonts w:ascii="Consolas" w:hAnsi="Consolas" w:cs="Consolas"/>
        </w:rPr>
      </w:pPr>
    </w:p>
    <w:p w:rsidR="006E1CD4" w:rsidRDefault="006E1CD4" w:rsidP="006552F3">
      <w:pPr>
        <w:ind w:leftChars="400" w:left="840" w:firstLine="420"/>
        <w:jc w:val="left"/>
        <w:rPr>
          <w:rFonts w:ascii="Consolas" w:hAnsi="Consolas" w:cs="Consolas"/>
        </w:rPr>
      </w:pPr>
    </w:p>
    <w:p w:rsidR="006E1CD4" w:rsidRDefault="006E1CD4" w:rsidP="006552F3">
      <w:pPr>
        <w:ind w:leftChars="400" w:left="840" w:firstLine="420"/>
        <w:jc w:val="left"/>
        <w:rPr>
          <w:rFonts w:ascii="Consolas" w:hAnsi="Consolas" w:cs="Consolas"/>
        </w:rPr>
      </w:pPr>
    </w:p>
    <w:p w:rsidR="00ED5697" w:rsidRDefault="00ED5697" w:rsidP="00D83EFB">
      <w:pPr>
        <w:pStyle w:val="ab"/>
        <w:numPr>
          <w:ilvl w:val="3"/>
          <w:numId w:val="2"/>
        </w:numPr>
        <w:ind w:firstLineChars="0"/>
        <w:jc w:val="left"/>
        <w:outlineLvl w:val="3"/>
        <w:rPr>
          <w:rFonts w:asciiTheme="majorEastAsia" w:eastAsiaTheme="majorEastAsia" w:hAnsiTheme="majorEastAsia"/>
          <w:sz w:val="32"/>
        </w:rPr>
      </w:pPr>
      <w:r>
        <w:rPr>
          <w:rFonts w:asciiTheme="majorEastAsia" w:eastAsiaTheme="majorEastAsia" w:hAnsiTheme="majorEastAsia" w:hint="eastAsia"/>
          <w:sz w:val="32"/>
        </w:rPr>
        <w:lastRenderedPageBreak/>
        <w:t>TBL_ImportInfo表格说明</w:t>
      </w:r>
    </w:p>
    <w:p w:rsidR="00ED5697" w:rsidRDefault="00ED5697" w:rsidP="00ED5697">
      <w:pPr>
        <w:ind w:leftChars="407" w:left="855" w:firstLine="420"/>
        <w:jc w:val="left"/>
        <w:rPr>
          <w:rFonts w:ascii="Consolas" w:hAnsi="Consolas" w:cs="Consolas"/>
        </w:rPr>
      </w:pPr>
      <w:r>
        <w:rPr>
          <w:rFonts w:ascii="Consolas" w:hAnsi="Consolas" w:cs="Consolas" w:hint="eastAsia"/>
        </w:rPr>
        <w:t>TBL_ImportInfo</w:t>
      </w:r>
      <w:r>
        <w:rPr>
          <w:rFonts w:ascii="Consolas" w:hAnsi="Consolas" w:cs="Consolas" w:hint="eastAsia"/>
        </w:rPr>
        <w:t>表格在开厂商时自动生成，空白的</w:t>
      </w:r>
      <w:r>
        <w:rPr>
          <w:rFonts w:ascii="Consolas" w:hAnsi="Consolas" w:cs="Consolas" w:hint="eastAsia"/>
        </w:rPr>
        <w:t>TBL_Import_Info</w:t>
      </w:r>
      <w:r>
        <w:rPr>
          <w:rFonts w:ascii="Consolas" w:hAnsi="Consolas" w:cs="Consolas" w:hint="eastAsia"/>
        </w:rPr>
        <w:t>包含如下内容：</w:t>
      </w:r>
    </w:p>
    <w:p w:rsidR="00ED5697" w:rsidRDefault="00ED5697" w:rsidP="00ED5697">
      <w:pPr>
        <w:ind w:leftChars="407" w:left="855" w:firstLine="420"/>
        <w:jc w:val="left"/>
        <w:rPr>
          <w:rFonts w:ascii="Consolas" w:hAnsi="Consolas" w:cs="Consolas"/>
        </w:rPr>
      </w:pPr>
      <w:r>
        <w:rPr>
          <w:rFonts w:ascii="Consolas" w:hAnsi="Consolas" w:cs="Consolas" w:hint="eastAsia"/>
          <w:noProof/>
        </w:rPr>
        <w:drawing>
          <wp:inline distT="0" distB="0" distL="0" distR="0">
            <wp:extent cx="4089400" cy="321945"/>
            <wp:effectExtent l="19050" t="0" r="6350" b="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srcRect/>
                    <a:stretch>
                      <a:fillRect/>
                    </a:stretch>
                  </pic:blipFill>
                  <pic:spPr bwMode="auto">
                    <a:xfrm>
                      <a:off x="0" y="0"/>
                      <a:ext cx="4089400" cy="321945"/>
                    </a:xfrm>
                    <a:prstGeom prst="rect">
                      <a:avLst/>
                    </a:prstGeom>
                    <a:noFill/>
                    <a:ln w="9525">
                      <a:noFill/>
                      <a:miter lim="800000"/>
                      <a:headEnd/>
                      <a:tailEnd/>
                    </a:ln>
                  </pic:spPr>
                </pic:pic>
              </a:graphicData>
            </a:graphic>
          </wp:inline>
        </w:drawing>
      </w:r>
    </w:p>
    <w:p w:rsidR="00ED5697" w:rsidRDefault="00ED5697" w:rsidP="00ED5697">
      <w:pPr>
        <w:ind w:leftChars="407" w:left="855" w:firstLine="420"/>
        <w:jc w:val="left"/>
        <w:rPr>
          <w:rFonts w:ascii="Consolas" w:hAnsi="Consolas" w:cs="Consolas"/>
        </w:rPr>
      </w:pPr>
    </w:p>
    <w:p w:rsidR="00ED5697" w:rsidRDefault="00ED5697" w:rsidP="00ED5697">
      <w:pPr>
        <w:ind w:leftChars="407" w:left="855" w:firstLine="420"/>
        <w:jc w:val="left"/>
        <w:rPr>
          <w:rFonts w:ascii="Consolas" w:hAnsi="Consolas" w:cs="Consolas"/>
        </w:rPr>
      </w:pPr>
      <w:r>
        <w:rPr>
          <w:rFonts w:ascii="Consolas" w:hAnsi="Consolas" w:cs="Consolas" w:hint="eastAsia"/>
        </w:rPr>
        <w:t>每次通过导入</w:t>
      </w:r>
      <w:r>
        <w:rPr>
          <w:rFonts w:ascii="Consolas" w:hAnsi="Consolas" w:cs="Consolas" w:hint="eastAsia"/>
        </w:rPr>
        <w:t>SN</w:t>
      </w:r>
      <w:r>
        <w:rPr>
          <w:rFonts w:ascii="Consolas" w:hAnsi="Consolas" w:cs="Consolas" w:hint="eastAsia"/>
        </w:rPr>
        <w:t>的方式追加内容后，所有内容都将追加</w:t>
      </w:r>
      <w:r>
        <w:rPr>
          <w:rFonts w:ascii="Consolas" w:hAnsi="Consolas" w:cs="Consolas" w:hint="eastAsia"/>
        </w:rPr>
        <w:t>TBL_ImportInfo</w:t>
      </w:r>
      <w:r>
        <w:rPr>
          <w:rFonts w:ascii="Consolas" w:hAnsi="Consolas" w:cs="Consolas" w:hint="eastAsia"/>
        </w:rPr>
        <w:t>表格中。</w:t>
      </w:r>
    </w:p>
    <w:p w:rsidR="00ED5697" w:rsidRDefault="00ED5697" w:rsidP="00ED5697">
      <w:pPr>
        <w:ind w:leftChars="407" w:left="855" w:firstLine="420"/>
        <w:jc w:val="left"/>
        <w:rPr>
          <w:rFonts w:ascii="Consolas" w:hAnsi="Consolas" w:cs="Consolas"/>
        </w:rPr>
      </w:pPr>
    </w:p>
    <w:p w:rsidR="00F53FE3" w:rsidRPr="00ED5697" w:rsidRDefault="00F53FE3" w:rsidP="00ED5697">
      <w:pPr>
        <w:ind w:leftChars="407" w:left="855" w:firstLine="420"/>
        <w:jc w:val="left"/>
        <w:rPr>
          <w:rFonts w:ascii="Consolas" w:hAnsi="Consolas" w:cs="Consolas"/>
        </w:rPr>
      </w:pPr>
    </w:p>
    <w:p w:rsidR="006552F3" w:rsidRPr="006552F3" w:rsidRDefault="006552F3" w:rsidP="00D83EFB">
      <w:pPr>
        <w:pStyle w:val="ab"/>
        <w:numPr>
          <w:ilvl w:val="3"/>
          <w:numId w:val="2"/>
        </w:numPr>
        <w:ind w:firstLineChars="0"/>
        <w:jc w:val="left"/>
        <w:outlineLvl w:val="3"/>
        <w:rPr>
          <w:rFonts w:asciiTheme="majorEastAsia" w:eastAsiaTheme="majorEastAsia" w:hAnsiTheme="majorEastAsia"/>
          <w:sz w:val="32"/>
        </w:rPr>
      </w:pPr>
      <w:r w:rsidRPr="006552F3">
        <w:rPr>
          <w:rFonts w:asciiTheme="majorEastAsia" w:eastAsiaTheme="majorEastAsia" w:hAnsiTheme="majorEastAsia" w:hint="eastAsia"/>
          <w:sz w:val="32"/>
        </w:rPr>
        <w:t>Excel表格内容：</w:t>
      </w:r>
    </w:p>
    <w:p w:rsidR="003A151D" w:rsidRDefault="008B50FE" w:rsidP="00D83EFB">
      <w:pPr>
        <w:ind w:leftChars="407" w:left="855" w:firstLine="420"/>
        <w:jc w:val="left"/>
        <w:rPr>
          <w:rFonts w:ascii="Consolas" w:hAnsi="Consolas" w:cs="Consolas"/>
        </w:rPr>
      </w:pPr>
      <w:r>
        <w:rPr>
          <w:rFonts w:ascii="Consolas" w:hAnsi="Consolas" w:cs="Consolas"/>
        </w:rPr>
        <w:t>在</w:t>
      </w:r>
      <w:r>
        <w:rPr>
          <w:rFonts w:ascii="Consolas" w:hAnsi="Consolas" w:cs="Consolas"/>
        </w:rPr>
        <w:t>Excel</w:t>
      </w:r>
      <w:r>
        <w:rPr>
          <w:rFonts w:ascii="Consolas" w:hAnsi="Consolas" w:cs="Consolas"/>
        </w:rPr>
        <w:t>表格中，第一行内容自动解析为表头，表头将会与</w:t>
      </w:r>
      <w:r w:rsidR="00ED5697">
        <w:rPr>
          <w:rFonts w:ascii="Consolas" w:hAnsi="Consolas" w:cs="Consolas"/>
        </w:rPr>
        <w:t>数据表的字段名称做对应，对于导入数据的情况，如下数据是</w:t>
      </w:r>
      <w:r w:rsidR="00ED5697" w:rsidRPr="00BE1E2F">
        <w:rPr>
          <w:rFonts w:ascii="Consolas" w:hAnsi="Consolas" w:cs="Consolas"/>
          <w:color w:val="FF0000"/>
          <w:highlight w:val="yellow"/>
        </w:rPr>
        <w:t>必须有</w:t>
      </w:r>
      <w:r w:rsidR="00ED5697">
        <w:rPr>
          <w:rFonts w:ascii="Consolas" w:hAnsi="Consolas" w:cs="Consolas"/>
        </w:rPr>
        <w:t>的</w:t>
      </w:r>
      <w:r w:rsidR="009136D4">
        <w:rPr>
          <w:rFonts w:ascii="Consolas" w:hAnsi="Consolas" w:cs="Consolas"/>
        </w:rPr>
        <w:t>：</w:t>
      </w:r>
    </w:p>
    <w:p w:rsidR="009136D4" w:rsidRDefault="009136D4" w:rsidP="009136D4">
      <w:pPr>
        <w:pStyle w:val="ab"/>
        <w:numPr>
          <w:ilvl w:val="0"/>
          <w:numId w:val="44"/>
        </w:numPr>
        <w:ind w:firstLineChars="0"/>
        <w:jc w:val="left"/>
        <w:rPr>
          <w:rFonts w:ascii="Consolas" w:hAnsi="Consolas" w:cs="Consolas"/>
        </w:rPr>
      </w:pPr>
      <w:r w:rsidRPr="00ED5697">
        <w:rPr>
          <w:rFonts w:ascii="Consolas" w:hAnsi="Consolas" w:cs="Consolas" w:hint="eastAsia"/>
          <w:b/>
          <w:color w:val="FF0000"/>
        </w:rPr>
        <w:t>SN</w:t>
      </w:r>
      <w:r w:rsidRPr="00ED5697">
        <w:rPr>
          <w:rFonts w:ascii="Consolas" w:hAnsi="Consolas" w:cs="Consolas" w:hint="eastAsia"/>
          <w:b/>
          <w:color w:val="FF0000"/>
        </w:rPr>
        <w:t>：</w:t>
      </w:r>
      <w:r w:rsidR="008B50FE">
        <w:rPr>
          <w:rFonts w:ascii="Consolas" w:hAnsi="Consolas" w:cs="Consolas" w:hint="eastAsia"/>
        </w:rPr>
        <w:t>序列号</w:t>
      </w:r>
      <w:r w:rsidR="00ED5697">
        <w:rPr>
          <w:rFonts w:ascii="Consolas" w:hAnsi="Consolas" w:cs="Consolas" w:hint="eastAsia"/>
        </w:rPr>
        <w:t>，定义在表头中</w:t>
      </w:r>
      <w:r w:rsidR="0021103F">
        <w:rPr>
          <w:rFonts w:ascii="Consolas" w:hAnsi="Consolas" w:cs="Consolas" w:hint="eastAsia"/>
        </w:rPr>
        <w:t>，等同于测试记录中的</w:t>
      </w:r>
      <w:r w:rsidR="0021103F">
        <w:rPr>
          <w:rFonts w:ascii="Consolas" w:hAnsi="Consolas" w:cs="Consolas" w:hint="eastAsia"/>
        </w:rPr>
        <w:t>DUT_SN</w:t>
      </w:r>
      <w:r w:rsidR="0021103F">
        <w:rPr>
          <w:rFonts w:ascii="Consolas" w:hAnsi="Consolas" w:cs="Consolas" w:hint="eastAsia"/>
        </w:rPr>
        <w:t>字段</w:t>
      </w:r>
    </w:p>
    <w:p w:rsidR="00BE1E2F" w:rsidRPr="00BE1E2F" w:rsidRDefault="00BE1E2F" w:rsidP="00BE1E2F">
      <w:pPr>
        <w:pStyle w:val="ab"/>
        <w:numPr>
          <w:ilvl w:val="0"/>
          <w:numId w:val="44"/>
        </w:numPr>
        <w:ind w:firstLineChars="0"/>
        <w:jc w:val="left"/>
        <w:rPr>
          <w:rFonts w:ascii="Consolas" w:hAnsi="Consolas" w:cs="Consolas"/>
        </w:rPr>
      </w:pPr>
      <w:r w:rsidRPr="00BE1E2F">
        <w:rPr>
          <w:rFonts w:ascii="Consolas" w:hAnsi="Consolas" w:cs="Consolas"/>
          <w:b/>
          <w:color w:val="FF0000"/>
        </w:rPr>
        <w:t>MO</w:t>
      </w:r>
      <w:r w:rsidRPr="00BE1E2F">
        <w:rPr>
          <w:rFonts w:ascii="Consolas" w:hAnsi="Consolas" w:cs="Consolas"/>
          <w:b/>
          <w:color w:val="FF0000"/>
        </w:rPr>
        <w:t>：</w:t>
      </w:r>
      <w:r>
        <w:rPr>
          <w:rFonts w:ascii="Consolas" w:hAnsi="Consolas" w:cs="Consolas"/>
        </w:rPr>
        <w:t>内部订单号，如果与现有订单号重复，则勾选</w:t>
      </w:r>
      <w:r>
        <w:rPr>
          <w:rFonts w:ascii="Consolas" w:hAnsi="Consolas" w:cs="Consolas"/>
        </w:rPr>
        <w:t>“</w:t>
      </w:r>
      <w:r>
        <w:rPr>
          <w:rFonts w:ascii="Consolas" w:hAnsi="Consolas" w:cs="Consolas"/>
        </w:rPr>
        <w:t>追加</w:t>
      </w:r>
      <w:r>
        <w:rPr>
          <w:rFonts w:ascii="Consolas" w:hAnsi="Consolas" w:cs="Consolas"/>
        </w:rPr>
        <w:t>SN”</w:t>
      </w:r>
      <w:r>
        <w:rPr>
          <w:rFonts w:ascii="Consolas" w:hAnsi="Consolas" w:cs="Consolas"/>
        </w:rPr>
        <w:t>选项，为已经存在的订单增加</w:t>
      </w:r>
      <w:r>
        <w:rPr>
          <w:rFonts w:ascii="Consolas" w:hAnsi="Consolas" w:cs="Consolas"/>
        </w:rPr>
        <w:t>SN</w:t>
      </w:r>
      <w:r>
        <w:rPr>
          <w:rFonts w:ascii="Consolas" w:hAnsi="Consolas" w:cs="Consolas"/>
        </w:rPr>
        <w:t>，如果导入数据中没有</w:t>
      </w:r>
      <w:r>
        <w:rPr>
          <w:rFonts w:ascii="Consolas" w:hAnsi="Consolas" w:cs="Consolas"/>
        </w:rPr>
        <w:t>MO</w:t>
      </w:r>
      <w:r>
        <w:rPr>
          <w:rFonts w:ascii="Consolas" w:hAnsi="Consolas" w:cs="Consolas"/>
        </w:rPr>
        <w:t>项目，则按照</w:t>
      </w:r>
      <w:r w:rsidRPr="00BE1E2F">
        <w:rPr>
          <w:rFonts w:ascii="Consolas" w:hAnsi="Consolas" w:cs="Consolas" w:hint="eastAsia"/>
          <w:b/>
          <w:color w:val="984806" w:themeColor="accent6" w:themeShade="80"/>
          <w:sz w:val="18"/>
          <w:highlight w:val="lightGray"/>
        </w:rPr>
        <w:t>产品名称</w:t>
      </w:r>
      <w:r w:rsidRPr="00BE1E2F">
        <w:rPr>
          <w:rFonts w:ascii="Consolas" w:hAnsi="Consolas" w:cs="Consolas" w:hint="eastAsia"/>
          <w:b/>
          <w:color w:val="984806" w:themeColor="accent6" w:themeShade="80"/>
          <w:sz w:val="18"/>
          <w:highlight w:val="lightGray"/>
        </w:rPr>
        <w:t>+YYYYMMDD+</w:t>
      </w:r>
      <w:r w:rsidRPr="00BE1E2F">
        <w:rPr>
          <w:rFonts w:ascii="Consolas" w:hAnsi="Consolas" w:cs="Consolas" w:hint="eastAsia"/>
          <w:b/>
          <w:color w:val="984806" w:themeColor="accent6" w:themeShade="80"/>
          <w:sz w:val="18"/>
          <w:highlight w:val="lightGray"/>
        </w:rPr>
        <w:t>数量</w:t>
      </w:r>
      <w:r>
        <w:rPr>
          <w:rFonts w:ascii="Consolas" w:hAnsi="Consolas" w:cs="Consolas" w:hint="eastAsia"/>
        </w:rPr>
        <w:t>自动生成订单号</w:t>
      </w:r>
    </w:p>
    <w:p w:rsidR="00BE1E2F" w:rsidRDefault="00BE1E2F" w:rsidP="00BE1E2F">
      <w:pPr>
        <w:pStyle w:val="ab"/>
        <w:numPr>
          <w:ilvl w:val="0"/>
          <w:numId w:val="44"/>
        </w:numPr>
        <w:ind w:firstLineChars="0"/>
        <w:jc w:val="left"/>
        <w:rPr>
          <w:rFonts w:ascii="Consolas" w:hAnsi="Consolas" w:cs="Consolas"/>
        </w:rPr>
      </w:pPr>
      <w:r w:rsidRPr="00ED5697">
        <w:rPr>
          <w:rFonts w:ascii="Consolas" w:hAnsi="Consolas" w:cs="Consolas"/>
          <w:b/>
          <w:color w:val="FF0000"/>
        </w:rPr>
        <w:t>QTY</w:t>
      </w:r>
      <w:r w:rsidRPr="00ED5697">
        <w:rPr>
          <w:rFonts w:ascii="Consolas" w:hAnsi="Consolas" w:cs="Consolas"/>
          <w:b/>
          <w:color w:val="FF0000"/>
        </w:rPr>
        <w:t>：</w:t>
      </w:r>
      <w:r>
        <w:rPr>
          <w:rFonts w:ascii="Consolas" w:hAnsi="Consolas" w:cs="Consolas"/>
        </w:rPr>
        <w:t>订单数量，如果没有这一列，则订单数量以导入数据的条数为准</w:t>
      </w:r>
    </w:p>
    <w:p w:rsidR="00BE1E2F" w:rsidRDefault="00BE1E2F" w:rsidP="00BE1E2F">
      <w:pPr>
        <w:pStyle w:val="ab"/>
        <w:ind w:left="1695" w:firstLineChars="0" w:firstLine="0"/>
        <w:jc w:val="left"/>
        <w:rPr>
          <w:rFonts w:ascii="Consolas" w:hAnsi="Consolas" w:cs="Consolas"/>
        </w:rPr>
      </w:pPr>
    </w:p>
    <w:p w:rsidR="00ED5697" w:rsidRDefault="00ED5697" w:rsidP="00ED5697">
      <w:pPr>
        <w:ind w:left="1275"/>
        <w:jc w:val="left"/>
        <w:rPr>
          <w:rFonts w:ascii="Consolas" w:hAnsi="Consolas" w:cs="Consolas"/>
        </w:rPr>
      </w:pPr>
      <w:r>
        <w:rPr>
          <w:rFonts w:ascii="Consolas" w:hAnsi="Consolas" w:cs="Consolas" w:hint="eastAsia"/>
        </w:rPr>
        <w:t>如下数据与订单相关，为</w:t>
      </w:r>
      <w:r w:rsidRPr="00ED5697">
        <w:rPr>
          <w:rFonts w:ascii="Consolas" w:hAnsi="Consolas" w:cs="Consolas" w:hint="eastAsia"/>
          <w:color w:val="FF0000"/>
          <w:highlight w:val="yellow"/>
        </w:rPr>
        <w:t>可选项</w:t>
      </w:r>
      <w:r>
        <w:rPr>
          <w:rFonts w:ascii="Consolas" w:hAnsi="Consolas" w:cs="Consolas" w:hint="eastAsia"/>
        </w:rPr>
        <w:t>，如果有这些数据，后台将会自动执行生成订单的操作：</w:t>
      </w:r>
    </w:p>
    <w:p w:rsidR="00ED5697" w:rsidRDefault="00ED5697" w:rsidP="00ED5697">
      <w:pPr>
        <w:pStyle w:val="ab"/>
        <w:numPr>
          <w:ilvl w:val="0"/>
          <w:numId w:val="44"/>
        </w:numPr>
        <w:ind w:firstLineChars="0"/>
        <w:jc w:val="left"/>
        <w:rPr>
          <w:rFonts w:ascii="Consolas" w:hAnsi="Consolas" w:cs="Consolas"/>
        </w:rPr>
      </w:pPr>
      <w:r w:rsidRPr="00ED5697">
        <w:rPr>
          <w:rFonts w:ascii="Consolas" w:hAnsi="Consolas" w:cs="Consolas" w:hint="eastAsia"/>
          <w:b/>
          <w:color w:val="FF0000"/>
        </w:rPr>
        <w:t>PO</w:t>
      </w:r>
      <w:r w:rsidRPr="00ED5697">
        <w:rPr>
          <w:rFonts w:ascii="Consolas" w:hAnsi="Consolas" w:cs="Consolas" w:hint="eastAsia"/>
          <w:b/>
          <w:color w:val="FF0000"/>
        </w:rPr>
        <w:t>：</w:t>
      </w:r>
      <w:r>
        <w:rPr>
          <w:rFonts w:ascii="Consolas" w:hAnsi="Consolas" w:cs="Consolas" w:hint="eastAsia"/>
        </w:rPr>
        <w:t>客户订单号</w:t>
      </w:r>
    </w:p>
    <w:p w:rsidR="003A151D" w:rsidRDefault="00ED5697" w:rsidP="00ED5697">
      <w:pPr>
        <w:pStyle w:val="ab"/>
        <w:numPr>
          <w:ilvl w:val="0"/>
          <w:numId w:val="44"/>
        </w:numPr>
        <w:ind w:firstLineChars="0"/>
        <w:jc w:val="left"/>
        <w:rPr>
          <w:rFonts w:ascii="Consolas" w:hAnsi="Consolas" w:cs="Consolas"/>
        </w:rPr>
      </w:pPr>
      <w:r w:rsidRPr="00ED5697">
        <w:rPr>
          <w:rFonts w:ascii="Consolas" w:hAnsi="Consolas" w:cs="Consolas"/>
          <w:b/>
          <w:color w:val="FF0000"/>
        </w:rPr>
        <w:t>LEAD_TIME</w:t>
      </w:r>
      <w:r w:rsidRPr="00ED5697">
        <w:rPr>
          <w:rFonts w:ascii="Consolas" w:hAnsi="Consolas" w:cs="Consolas"/>
          <w:b/>
          <w:color w:val="FF0000"/>
        </w:rPr>
        <w:t>：</w:t>
      </w:r>
      <w:r>
        <w:rPr>
          <w:rFonts w:ascii="Consolas" w:hAnsi="Consolas" w:cs="Consolas"/>
        </w:rPr>
        <w:t>要求交期</w:t>
      </w:r>
    </w:p>
    <w:p w:rsidR="003A151D" w:rsidRDefault="00ED5697" w:rsidP="00ED5697">
      <w:pPr>
        <w:pStyle w:val="ab"/>
        <w:numPr>
          <w:ilvl w:val="0"/>
          <w:numId w:val="44"/>
        </w:numPr>
        <w:ind w:firstLineChars="0"/>
        <w:jc w:val="left"/>
        <w:rPr>
          <w:rFonts w:ascii="Consolas" w:hAnsi="Consolas" w:cs="Consolas"/>
        </w:rPr>
      </w:pPr>
      <w:r w:rsidRPr="00ED5697">
        <w:rPr>
          <w:rFonts w:ascii="Consolas" w:hAnsi="Consolas" w:cs="Consolas"/>
          <w:b/>
          <w:color w:val="FF0000"/>
        </w:rPr>
        <w:t>PRICE</w:t>
      </w:r>
      <w:r w:rsidRPr="00ED5697">
        <w:rPr>
          <w:rFonts w:ascii="Consolas" w:hAnsi="Consolas" w:cs="Consolas"/>
          <w:b/>
          <w:color w:val="FF0000"/>
        </w:rPr>
        <w:t>：</w:t>
      </w:r>
      <w:r>
        <w:rPr>
          <w:rFonts w:ascii="Consolas" w:hAnsi="Consolas" w:cs="Consolas"/>
        </w:rPr>
        <w:t>单价，单价有利于统计产品的产值</w:t>
      </w:r>
    </w:p>
    <w:p w:rsidR="00ED5697" w:rsidRDefault="00ED5697" w:rsidP="00ED5697">
      <w:pPr>
        <w:ind w:leftChars="400" w:left="840" w:firstLine="420"/>
        <w:jc w:val="left"/>
        <w:rPr>
          <w:rFonts w:ascii="Consolas" w:hAnsi="Consolas" w:cs="Consolas"/>
        </w:rPr>
      </w:pPr>
    </w:p>
    <w:p w:rsidR="00ED5697" w:rsidRDefault="00ED5697" w:rsidP="00ED5697">
      <w:pPr>
        <w:ind w:leftChars="400" w:left="840" w:firstLine="420"/>
        <w:jc w:val="left"/>
        <w:rPr>
          <w:rFonts w:ascii="Consolas" w:hAnsi="Consolas" w:cs="Consolas"/>
        </w:rPr>
      </w:pPr>
      <w:r>
        <w:rPr>
          <w:rFonts w:ascii="Consolas" w:hAnsi="Consolas" w:cs="Consolas" w:hint="eastAsia"/>
        </w:rPr>
        <w:t>另外，表格中也可以增加其他内容，但是第一行必须有表头字符，这些内容都将添加到“</w:t>
      </w:r>
      <w:r>
        <w:rPr>
          <w:rFonts w:ascii="Consolas" w:hAnsi="Consolas" w:cs="Consolas" w:hint="eastAsia"/>
        </w:rPr>
        <w:t>TBL_ImportInfo</w:t>
      </w:r>
      <w:r>
        <w:rPr>
          <w:rFonts w:ascii="Consolas" w:hAnsi="Consolas" w:cs="Consolas" w:hint="eastAsia"/>
        </w:rPr>
        <w:t>”表格中，在生产时可能会调用这个表格中的数据。</w:t>
      </w:r>
    </w:p>
    <w:p w:rsidR="00ED5697" w:rsidRDefault="00ED5697" w:rsidP="00ED5697">
      <w:pPr>
        <w:ind w:leftChars="400" w:left="840" w:firstLine="420"/>
        <w:jc w:val="left"/>
        <w:rPr>
          <w:rFonts w:ascii="Consolas" w:hAnsi="Consolas" w:cs="Consolas"/>
        </w:rPr>
      </w:pPr>
    </w:p>
    <w:p w:rsidR="00ED5697" w:rsidRDefault="00ED5697" w:rsidP="00ED5697">
      <w:pPr>
        <w:ind w:leftChars="400" w:left="840" w:firstLine="420"/>
        <w:jc w:val="left"/>
        <w:rPr>
          <w:rFonts w:ascii="Consolas" w:hAnsi="Consolas" w:cs="Consolas"/>
        </w:rPr>
      </w:pPr>
    </w:p>
    <w:p w:rsidR="004E2330" w:rsidRDefault="004E2330" w:rsidP="00ED5697">
      <w:pPr>
        <w:ind w:leftChars="400" w:left="840" w:firstLine="420"/>
        <w:jc w:val="left"/>
        <w:rPr>
          <w:rFonts w:ascii="Consolas" w:hAnsi="Consolas" w:cs="Consolas"/>
        </w:rPr>
      </w:pPr>
      <w:r>
        <w:rPr>
          <w:rFonts w:ascii="Consolas" w:hAnsi="Consolas" w:cs="Consolas" w:hint="eastAsia"/>
        </w:rPr>
        <w:t>在如下案例中，导入后会生成一个制造订单</w:t>
      </w:r>
      <w:r>
        <w:rPr>
          <w:rFonts w:ascii="Consolas" w:hAnsi="Consolas" w:cs="Consolas" w:hint="eastAsia"/>
        </w:rPr>
        <w:t>MO</w:t>
      </w:r>
      <w:r>
        <w:rPr>
          <w:rFonts w:ascii="Consolas" w:hAnsi="Consolas" w:cs="Consolas" w:hint="eastAsia"/>
        </w:rPr>
        <w:t>：</w:t>
      </w:r>
      <w:r>
        <w:rPr>
          <w:rFonts w:ascii="Consolas" w:hAnsi="Consolas" w:cs="Consolas" w:hint="eastAsia"/>
        </w:rPr>
        <w:t>TEST-001</w:t>
      </w:r>
      <w:r>
        <w:rPr>
          <w:rFonts w:ascii="Consolas" w:hAnsi="Consolas" w:cs="Consolas" w:hint="eastAsia"/>
        </w:rPr>
        <w:t>，订单数量为</w:t>
      </w:r>
      <w:r>
        <w:rPr>
          <w:rFonts w:ascii="Consolas" w:hAnsi="Consolas" w:cs="Consolas" w:hint="eastAsia"/>
        </w:rPr>
        <w:t>5</w:t>
      </w:r>
      <w:r>
        <w:rPr>
          <w:rFonts w:ascii="Consolas" w:hAnsi="Consolas" w:cs="Consolas" w:hint="eastAsia"/>
        </w:rPr>
        <w:t>，并且在</w:t>
      </w:r>
      <w:r>
        <w:rPr>
          <w:rFonts w:ascii="Consolas" w:hAnsi="Consolas" w:cs="Consolas" w:hint="eastAsia"/>
        </w:rPr>
        <w:t>TBL_SnList</w:t>
      </w:r>
      <w:r>
        <w:rPr>
          <w:rFonts w:ascii="Consolas" w:hAnsi="Consolas" w:cs="Consolas" w:hint="eastAsia"/>
        </w:rPr>
        <w:t>中增加</w:t>
      </w:r>
      <w:r>
        <w:rPr>
          <w:rFonts w:ascii="Consolas" w:hAnsi="Consolas" w:cs="Consolas" w:hint="eastAsia"/>
        </w:rPr>
        <w:t>5</w:t>
      </w:r>
      <w:r>
        <w:rPr>
          <w:rFonts w:ascii="Consolas" w:hAnsi="Consolas" w:cs="Consolas" w:hint="eastAsia"/>
        </w:rPr>
        <w:t>个号。</w:t>
      </w:r>
    </w:p>
    <w:p w:rsidR="004E2330" w:rsidRDefault="004E2330" w:rsidP="00ED5697">
      <w:pPr>
        <w:ind w:leftChars="400" w:left="840" w:firstLine="420"/>
        <w:jc w:val="left"/>
        <w:rPr>
          <w:rFonts w:ascii="Consolas" w:hAnsi="Consolas" w:cs="Consolas"/>
        </w:rPr>
      </w:pPr>
      <w:r>
        <w:rPr>
          <w:rFonts w:ascii="Consolas" w:hAnsi="Consolas" w:cs="Consolas" w:hint="eastAsia"/>
        </w:rPr>
        <w:t>同时，在</w:t>
      </w:r>
      <w:r>
        <w:rPr>
          <w:rFonts w:ascii="Consolas" w:hAnsi="Consolas" w:cs="Consolas" w:hint="eastAsia"/>
        </w:rPr>
        <w:t>TBL_ImportInfo</w:t>
      </w:r>
      <w:r>
        <w:rPr>
          <w:rFonts w:ascii="Consolas" w:hAnsi="Consolas" w:cs="Consolas" w:hint="eastAsia"/>
        </w:rPr>
        <w:t>中加入三个字段：</w:t>
      </w:r>
      <w:r>
        <w:rPr>
          <w:rFonts w:ascii="Consolas" w:hAnsi="Consolas" w:cs="Consolas" w:hint="eastAsia"/>
        </w:rPr>
        <w:t>MO</w:t>
      </w:r>
      <w:r>
        <w:rPr>
          <w:rFonts w:ascii="Consolas" w:hAnsi="Consolas" w:cs="Consolas" w:hint="eastAsia"/>
        </w:rPr>
        <w:t>，</w:t>
      </w:r>
      <w:r>
        <w:rPr>
          <w:rFonts w:ascii="Consolas" w:hAnsi="Consolas" w:cs="Consolas" w:hint="eastAsia"/>
        </w:rPr>
        <w:t>SN_CMD</w:t>
      </w:r>
      <w:r>
        <w:rPr>
          <w:rFonts w:ascii="Consolas" w:hAnsi="Consolas" w:cs="Consolas" w:hint="eastAsia"/>
        </w:rPr>
        <w:t>和</w:t>
      </w:r>
      <w:r>
        <w:rPr>
          <w:rFonts w:ascii="Consolas" w:hAnsi="Consolas" w:cs="Consolas" w:hint="eastAsia"/>
        </w:rPr>
        <w:t>MQTT_KEY_CMD</w:t>
      </w:r>
      <w:r>
        <w:rPr>
          <w:rFonts w:ascii="Consolas" w:hAnsi="Consolas" w:cs="Consolas" w:hint="eastAsia"/>
        </w:rPr>
        <w:t>，并加入如下数据。</w:t>
      </w:r>
    </w:p>
    <w:p w:rsidR="00ED5697" w:rsidRDefault="004E2330" w:rsidP="00ED5697">
      <w:pPr>
        <w:ind w:leftChars="400" w:left="840" w:firstLine="420"/>
        <w:jc w:val="left"/>
        <w:rPr>
          <w:rFonts w:ascii="Consolas" w:hAnsi="Consolas" w:cs="Consolas"/>
        </w:rPr>
      </w:pPr>
      <w:r>
        <w:rPr>
          <w:rFonts w:ascii="Consolas" w:hAnsi="Consolas" w:cs="Consolas" w:hint="eastAsia"/>
          <w:noProof/>
        </w:rPr>
        <w:drawing>
          <wp:inline distT="0" distB="0" distL="0" distR="0">
            <wp:extent cx="6098337" cy="624523"/>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srcRect/>
                    <a:stretch>
                      <a:fillRect/>
                    </a:stretch>
                  </pic:blipFill>
                  <pic:spPr bwMode="auto">
                    <a:xfrm>
                      <a:off x="0" y="0"/>
                      <a:ext cx="6101414" cy="624838"/>
                    </a:xfrm>
                    <a:prstGeom prst="rect">
                      <a:avLst/>
                    </a:prstGeom>
                    <a:noFill/>
                    <a:ln w="9525">
                      <a:noFill/>
                      <a:miter lim="800000"/>
                      <a:headEnd/>
                      <a:tailEnd/>
                    </a:ln>
                  </pic:spPr>
                </pic:pic>
              </a:graphicData>
            </a:graphic>
          </wp:inline>
        </w:drawing>
      </w:r>
    </w:p>
    <w:p w:rsidR="003A151D" w:rsidRDefault="003A151D" w:rsidP="006552F3">
      <w:pPr>
        <w:ind w:leftChars="400" w:left="840" w:firstLine="420"/>
        <w:jc w:val="left"/>
        <w:rPr>
          <w:rFonts w:ascii="Consolas" w:hAnsi="Consolas" w:cs="Consolas"/>
        </w:rPr>
      </w:pPr>
    </w:p>
    <w:p w:rsidR="00B73311" w:rsidRDefault="00BE1E2F" w:rsidP="00B73311">
      <w:pPr>
        <w:shd w:val="clear" w:color="auto" w:fill="F2F2F2" w:themeFill="background1" w:themeFillShade="F2"/>
        <w:ind w:leftChars="400" w:left="840" w:firstLine="420"/>
        <w:jc w:val="left"/>
        <w:rPr>
          <w:rFonts w:ascii="Consolas" w:hAnsi="Consolas" w:cs="Consolas"/>
        </w:rPr>
      </w:pPr>
      <w:r w:rsidRPr="00BE1E2F">
        <w:rPr>
          <w:rFonts w:ascii="Consolas" w:hAnsi="Consolas" w:cs="Consolas" w:hint="eastAsia"/>
          <w:b/>
          <w:color w:val="7030A0"/>
        </w:rPr>
        <w:t>2022-12-16 V14</w:t>
      </w:r>
      <w:r w:rsidRPr="00BE1E2F">
        <w:rPr>
          <w:rFonts w:ascii="Consolas" w:hAnsi="Consolas" w:cs="Consolas" w:hint="eastAsia"/>
          <w:b/>
          <w:color w:val="7030A0"/>
        </w:rPr>
        <w:t>：</w:t>
      </w:r>
      <w:r>
        <w:rPr>
          <w:rFonts w:ascii="Consolas" w:hAnsi="Consolas" w:cs="Consolas" w:hint="eastAsia"/>
        </w:rPr>
        <w:t>系统自动生成的表格中，包含如下字段：</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color w:val="FF0000"/>
        </w:rPr>
        <w:t>ID</w:t>
      </w:r>
      <w:r w:rsidRPr="00B73311">
        <w:rPr>
          <w:rFonts w:ascii="Consolas" w:hAnsi="Consolas" w:cs="Consolas"/>
        </w:rPr>
        <w:t>，</w:t>
      </w:r>
      <w:r w:rsidR="00B73311">
        <w:rPr>
          <w:rFonts w:ascii="Consolas" w:hAnsi="Consolas" w:cs="Consolas"/>
        </w:rPr>
        <w:t>记录识别号</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color w:val="FF0000"/>
        </w:rPr>
        <w:t>ProjectID</w:t>
      </w:r>
      <w:r>
        <w:rPr>
          <w:rFonts w:ascii="Consolas" w:hAnsi="Consolas" w:cs="Consolas"/>
        </w:rPr>
        <w:t>，</w:t>
      </w:r>
      <w:r w:rsidR="00B73311">
        <w:rPr>
          <w:rFonts w:ascii="Consolas" w:hAnsi="Consolas" w:cs="Consolas"/>
        </w:rPr>
        <w:t>产品型号</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hint="eastAsia"/>
          <w:color w:val="FF0000"/>
        </w:rPr>
        <w:t>Barcode</w:t>
      </w:r>
      <w:r>
        <w:rPr>
          <w:rFonts w:ascii="Consolas" w:hAnsi="Consolas" w:cs="Consolas" w:hint="eastAsia"/>
        </w:rPr>
        <w:t>，</w:t>
      </w:r>
      <w:r w:rsidR="00B73311">
        <w:rPr>
          <w:rFonts w:ascii="Consolas" w:hAnsi="Consolas" w:cs="Consolas" w:hint="eastAsia"/>
        </w:rPr>
        <w:t>产品条码</w:t>
      </w:r>
      <w:r w:rsidR="0021103F">
        <w:rPr>
          <w:rFonts w:ascii="Consolas" w:hAnsi="Consolas" w:cs="Consolas" w:hint="eastAsia"/>
        </w:rPr>
        <w:t>,</w:t>
      </w:r>
      <w:r w:rsidR="0021103F">
        <w:rPr>
          <w:rFonts w:ascii="Consolas" w:hAnsi="Consolas" w:cs="Consolas" w:hint="eastAsia"/>
        </w:rPr>
        <w:t>等同于测试记录中的</w:t>
      </w:r>
      <w:r w:rsidR="0021103F">
        <w:rPr>
          <w:rFonts w:ascii="Consolas" w:hAnsi="Consolas" w:cs="Consolas" w:hint="eastAsia"/>
        </w:rPr>
        <w:t>DUT_SN</w:t>
      </w:r>
      <w:r w:rsidR="0021103F">
        <w:rPr>
          <w:rFonts w:ascii="Consolas" w:hAnsi="Consolas" w:cs="Consolas" w:hint="eastAsia"/>
        </w:rPr>
        <w:t>字段</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hint="eastAsia"/>
          <w:color w:val="FF0000"/>
        </w:rPr>
        <w:t>ImportDateTime</w:t>
      </w:r>
      <w:r>
        <w:rPr>
          <w:rFonts w:ascii="Consolas" w:hAnsi="Consolas" w:cs="Consolas" w:hint="eastAsia"/>
        </w:rPr>
        <w:t>，</w:t>
      </w:r>
      <w:r w:rsidR="00B73311">
        <w:rPr>
          <w:rFonts w:ascii="Consolas" w:hAnsi="Consolas" w:cs="Consolas" w:hint="eastAsia"/>
        </w:rPr>
        <w:t>数据导入日期，一旦导入后不再更改</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hint="eastAsia"/>
          <w:color w:val="FF0000"/>
        </w:rPr>
        <w:t>UpdateTime</w:t>
      </w:r>
      <w:r>
        <w:rPr>
          <w:rFonts w:ascii="Consolas" w:hAnsi="Consolas" w:cs="Consolas" w:hint="eastAsia"/>
        </w:rPr>
        <w:t>，</w:t>
      </w:r>
      <w:r w:rsidR="00B73311">
        <w:rPr>
          <w:rFonts w:ascii="Consolas" w:hAnsi="Consolas" w:cs="Consolas" w:hint="eastAsia"/>
        </w:rPr>
        <w:t>数据更新日期，每次更新该表格时，更新本日期</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hint="eastAsia"/>
          <w:color w:val="FF0000"/>
        </w:rPr>
        <w:t>MO</w:t>
      </w:r>
      <w:r>
        <w:rPr>
          <w:rFonts w:ascii="Consolas" w:hAnsi="Consolas" w:cs="Consolas" w:hint="eastAsia"/>
        </w:rPr>
        <w:t>，</w:t>
      </w:r>
      <w:r w:rsidR="00B73311">
        <w:rPr>
          <w:rFonts w:ascii="Consolas" w:hAnsi="Consolas" w:cs="Consolas" w:hint="eastAsia"/>
        </w:rPr>
        <w:t>内部订单号，如果导入数据中没有此订单号则系统自动生成订单号</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hint="eastAsia"/>
          <w:color w:val="FF0000"/>
        </w:rPr>
        <w:t>QTY</w:t>
      </w:r>
      <w:r>
        <w:rPr>
          <w:rFonts w:ascii="Consolas" w:hAnsi="Consolas" w:cs="Consolas" w:hint="eastAsia"/>
        </w:rPr>
        <w:t>，</w:t>
      </w:r>
      <w:r w:rsidR="00B73311">
        <w:rPr>
          <w:rFonts w:ascii="Consolas" w:hAnsi="Consolas" w:cs="Consolas" w:hint="eastAsia"/>
        </w:rPr>
        <w:t>订单数量，以每次导入的数据数量为准，如果表格中有</w:t>
      </w:r>
      <w:r w:rsidR="00B73311">
        <w:rPr>
          <w:rFonts w:ascii="Consolas" w:hAnsi="Consolas" w:cs="Consolas" w:hint="eastAsia"/>
        </w:rPr>
        <w:t>QTY</w:t>
      </w:r>
      <w:r w:rsidR="00B73311">
        <w:rPr>
          <w:rFonts w:ascii="Consolas" w:hAnsi="Consolas" w:cs="Consolas" w:hint="eastAsia"/>
        </w:rPr>
        <w:t>数量但是数据数量与表格实际数量不符合则提示用户确认并拒绝录入</w:t>
      </w:r>
    </w:p>
    <w:p w:rsidR="00B73311" w:rsidRDefault="00BE1E2F" w:rsidP="00B73311">
      <w:pPr>
        <w:shd w:val="clear" w:color="auto" w:fill="F2F2F2" w:themeFill="background1" w:themeFillShade="F2"/>
        <w:ind w:leftChars="400" w:left="840" w:firstLine="420"/>
        <w:jc w:val="left"/>
        <w:rPr>
          <w:rFonts w:ascii="Consolas" w:hAnsi="Consolas" w:cs="Consolas"/>
        </w:rPr>
      </w:pPr>
      <w:r w:rsidRPr="00B73311">
        <w:rPr>
          <w:rFonts w:ascii="Consolas" w:hAnsi="Consolas" w:cs="Consolas" w:hint="eastAsia"/>
          <w:color w:val="FF0000"/>
        </w:rPr>
        <w:t>UnitWeight</w:t>
      </w:r>
      <w:r>
        <w:rPr>
          <w:rFonts w:ascii="Consolas" w:hAnsi="Consolas" w:cs="Consolas" w:hint="eastAsia"/>
        </w:rPr>
        <w:t>，</w:t>
      </w:r>
      <w:r w:rsidR="00B73311">
        <w:rPr>
          <w:rFonts w:ascii="Consolas" w:hAnsi="Consolas" w:cs="Consolas" w:hint="eastAsia"/>
        </w:rPr>
        <w:t>产品单重，在称重站写入该数据</w:t>
      </w:r>
    </w:p>
    <w:p w:rsidR="00407B2A" w:rsidRDefault="00407B2A" w:rsidP="00B73311">
      <w:pPr>
        <w:shd w:val="clear" w:color="auto" w:fill="F2F2F2" w:themeFill="background1" w:themeFillShade="F2"/>
        <w:ind w:leftChars="400" w:left="840" w:firstLine="420"/>
        <w:jc w:val="left"/>
        <w:rPr>
          <w:rFonts w:ascii="Consolas" w:hAnsi="Consolas" w:cs="Consolas"/>
        </w:rPr>
      </w:pPr>
    </w:p>
    <w:p w:rsidR="00BE1E2F" w:rsidRDefault="00BE1E2F" w:rsidP="00B73311">
      <w:pPr>
        <w:shd w:val="clear" w:color="auto" w:fill="F2F2F2" w:themeFill="background1" w:themeFillShade="F2"/>
        <w:ind w:leftChars="400" w:left="840" w:firstLine="420"/>
        <w:jc w:val="left"/>
        <w:rPr>
          <w:rFonts w:ascii="Consolas" w:hAnsi="Consolas" w:cs="Consolas"/>
        </w:rPr>
      </w:pPr>
      <w:r>
        <w:rPr>
          <w:rFonts w:ascii="Consolas" w:hAnsi="Consolas" w:cs="Consolas" w:hint="eastAsia"/>
        </w:rPr>
        <w:t>录入数据时，只有字段名称符合才会导入进系统，否则数据会被丢弃。如果需要添加其他字段，需经由管理员手工添加表格字段，然后才能导入相同字段的数据。</w:t>
      </w:r>
    </w:p>
    <w:p w:rsidR="00BE1E2F" w:rsidRDefault="00BE1E2F" w:rsidP="006552F3">
      <w:pPr>
        <w:ind w:leftChars="400" w:left="840" w:firstLine="420"/>
        <w:jc w:val="left"/>
        <w:rPr>
          <w:rFonts w:ascii="Consolas" w:hAnsi="Consolas" w:cs="Consolas"/>
        </w:rPr>
      </w:pPr>
    </w:p>
    <w:p w:rsidR="00B73311" w:rsidRDefault="00B73311" w:rsidP="006552F3">
      <w:pPr>
        <w:ind w:leftChars="400" w:left="840" w:firstLine="420"/>
        <w:jc w:val="left"/>
        <w:rPr>
          <w:rFonts w:ascii="Consolas" w:hAnsi="Consolas" w:cs="Consolas"/>
        </w:rPr>
      </w:pPr>
    </w:p>
    <w:p w:rsidR="00B73311" w:rsidRDefault="00B73311" w:rsidP="006552F3">
      <w:pPr>
        <w:ind w:leftChars="400" w:left="840" w:firstLine="420"/>
        <w:jc w:val="left"/>
        <w:rPr>
          <w:rFonts w:ascii="Consolas" w:hAnsi="Consolas" w:cs="Consolas"/>
        </w:rPr>
      </w:pPr>
    </w:p>
    <w:p w:rsidR="00B73311" w:rsidRDefault="00B73311" w:rsidP="006552F3">
      <w:pPr>
        <w:ind w:leftChars="400" w:left="840" w:firstLine="420"/>
        <w:jc w:val="left"/>
        <w:rPr>
          <w:rFonts w:ascii="Consolas" w:hAnsi="Consolas" w:cs="Consolas"/>
        </w:rPr>
      </w:pPr>
    </w:p>
    <w:p w:rsidR="00B73311" w:rsidRDefault="00B73311" w:rsidP="006552F3">
      <w:pPr>
        <w:ind w:leftChars="400" w:left="840" w:firstLine="420"/>
        <w:jc w:val="left"/>
        <w:rPr>
          <w:rFonts w:ascii="Consolas" w:hAnsi="Consolas" w:cs="Consolas"/>
        </w:rPr>
      </w:pPr>
    </w:p>
    <w:p w:rsidR="00B73311" w:rsidRDefault="00B73311" w:rsidP="006552F3">
      <w:pPr>
        <w:ind w:leftChars="400" w:left="840" w:firstLine="420"/>
        <w:jc w:val="left"/>
        <w:rPr>
          <w:rFonts w:ascii="Consolas" w:hAnsi="Consolas" w:cs="Consolas"/>
        </w:rPr>
      </w:pPr>
    </w:p>
    <w:p w:rsidR="00D77C1F" w:rsidRPr="00D77C1F" w:rsidRDefault="00D77C1F" w:rsidP="00D77C1F">
      <w:pPr>
        <w:pStyle w:val="ab"/>
        <w:numPr>
          <w:ilvl w:val="1"/>
          <w:numId w:val="2"/>
        </w:numPr>
        <w:ind w:firstLineChars="0"/>
        <w:jc w:val="left"/>
        <w:outlineLvl w:val="1"/>
        <w:rPr>
          <w:rFonts w:asciiTheme="majorEastAsia" w:eastAsiaTheme="majorEastAsia" w:hAnsiTheme="majorEastAsia"/>
          <w:sz w:val="32"/>
        </w:rPr>
      </w:pPr>
      <w:bookmarkStart w:id="42" w:name="_Toc122097380"/>
      <w:r w:rsidRPr="00D77C1F">
        <w:rPr>
          <w:rFonts w:asciiTheme="majorEastAsia" w:eastAsiaTheme="majorEastAsia" w:hAnsiTheme="majorEastAsia" w:hint="eastAsia"/>
          <w:sz w:val="32"/>
        </w:rPr>
        <w:t>彩盒码、外箱码、产品单重录入机制</w:t>
      </w:r>
      <w:bookmarkEnd w:id="42"/>
    </w:p>
    <w:p w:rsidR="00D77C1F" w:rsidRDefault="00D77C1F" w:rsidP="006552F3">
      <w:pPr>
        <w:ind w:leftChars="400" w:left="840" w:firstLine="420"/>
        <w:jc w:val="left"/>
        <w:rPr>
          <w:rFonts w:ascii="Consolas" w:hAnsi="Consolas" w:cs="Consolas"/>
        </w:rPr>
      </w:pPr>
      <w:r>
        <w:rPr>
          <w:rFonts w:ascii="Consolas" w:hAnsi="Consolas" w:cs="Consolas" w:hint="eastAsia"/>
        </w:rPr>
        <w:t>本章节于</w:t>
      </w:r>
      <w:r>
        <w:rPr>
          <w:rFonts w:ascii="Consolas" w:hAnsi="Consolas" w:cs="Consolas" w:hint="eastAsia"/>
        </w:rPr>
        <w:t>2022-12-15</w:t>
      </w:r>
      <w:r>
        <w:rPr>
          <w:rFonts w:ascii="Consolas" w:hAnsi="Consolas" w:cs="Consolas" w:hint="eastAsia"/>
        </w:rPr>
        <w:t>日</w:t>
      </w:r>
      <w:r>
        <w:rPr>
          <w:rFonts w:ascii="Consolas" w:hAnsi="Consolas" w:cs="Consolas" w:hint="eastAsia"/>
        </w:rPr>
        <w:t xml:space="preserve"> V14</w:t>
      </w:r>
      <w:r>
        <w:rPr>
          <w:rFonts w:ascii="Consolas" w:hAnsi="Consolas" w:cs="Consolas" w:hint="eastAsia"/>
        </w:rPr>
        <w:t>版本添加，经过众清</w:t>
      </w:r>
      <w:r>
        <w:rPr>
          <w:rFonts w:ascii="Consolas" w:hAnsi="Consolas" w:cs="Consolas" w:hint="eastAsia"/>
        </w:rPr>
        <w:t xml:space="preserve"> Mars Phobos</w:t>
      </w:r>
      <w:r>
        <w:rPr>
          <w:rFonts w:ascii="Consolas" w:hAnsi="Consolas" w:cs="Consolas" w:hint="eastAsia"/>
        </w:rPr>
        <w:t>两个项目实践，整合彩盒码、外箱码、产品单重等业务流程。</w:t>
      </w:r>
    </w:p>
    <w:p w:rsidR="00D77C1F" w:rsidRDefault="00D77C1F" w:rsidP="006552F3">
      <w:pPr>
        <w:ind w:leftChars="400" w:left="840" w:firstLine="420"/>
        <w:jc w:val="left"/>
        <w:rPr>
          <w:rFonts w:ascii="Consolas" w:hAnsi="Consolas" w:cs="Consolas"/>
        </w:rPr>
      </w:pPr>
    </w:p>
    <w:p w:rsidR="00D77C1F" w:rsidRDefault="00D77C1F" w:rsidP="00D77C1F">
      <w:pPr>
        <w:pStyle w:val="ab"/>
        <w:numPr>
          <w:ilvl w:val="2"/>
          <w:numId w:val="2"/>
        </w:numPr>
        <w:ind w:firstLineChars="0"/>
        <w:jc w:val="left"/>
        <w:outlineLvl w:val="2"/>
        <w:rPr>
          <w:rFonts w:asciiTheme="majorEastAsia" w:eastAsiaTheme="majorEastAsia" w:hAnsiTheme="majorEastAsia"/>
          <w:sz w:val="32"/>
        </w:rPr>
      </w:pPr>
      <w:bookmarkStart w:id="43" w:name="_Toc122097381"/>
      <w:r>
        <w:rPr>
          <w:rFonts w:asciiTheme="majorEastAsia" w:eastAsiaTheme="majorEastAsia" w:hAnsiTheme="majorEastAsia" w:hint="eastAsia"/>
          <w:sz w:val="32"/>
        </w:rPr>
        <w:t>相关流程说明</w:t>
      </w:r>
      <w:bookmarkEnd w:id="43"/>
    </w:p>
    <w:p w:rsidR="00801630" w:rsidRPr="00B07F63" w:rsidRDefault="00D77C1F" w:rsidP="00D77C1F">
      <w:pPr>
        <w:ind w:leftChars="400" w:left="840" w:firstLine="420"/>
        <w:jc w:val="left"/>
        <w:rPr>
          <w:rFonts w:ascii="Consolas" w:hAnsi="Consolas" w:cs="Consolas"/>
          <w:b/>
        </w:rPr>
      </w:pPr>
      <w:r w:rsidRPr="00801630">
        <w:rPr>
          <w:rFonts w:ascii="Consolas" w:hAnsi="Consolas" w:cs="Consolas" w:hint="eastAsia"/>
          <w:b/>
          <w:color w:val="7030A0"/>
        </w:rPr>
        <w:t>彩盒码</w:t>
      </w:r>
      <w:r w:rsidR="00801630" w:rsidRPr="00801630">
        <w:rPr>
          <w:rFonts w:ascii="Consolas" w:hAnsi="Consolas" w:cs="Consolas" w:hint="eastAsia"/>
          <w:b/>
          <w:color w:val="7030A0"/>
        </w:rPr>
        <w:t>、外箱码</w:t>
      </w:r>
      <w:r w:rsidRPr="00801630">
        <w:rPr>
          <w:rFonts w:ascii="Consolas" w:hAnsi="Consolas" w:cs="Consolas" w:hint="eastAsia"/>
          <w:b/>
          <w:color w:val="7030A0"/>
        </w:rPr>
        <w:t>录入流程：</w:t>
      </w:r>
      <w:r>
        <w:rPr>
          <w:rFonts w:ascii="Consolas" w:hAnsi="Consolas" w:cs="Consolas" w:hint="eastAsia"/>
        </w:rPr>
        <w:t>客户一般会在生产前期分配彩盒码，分配数量一般会在生产数量的基础上加上一定冗余，例如本次订单生产</w:t>
      </w:r>
      <w:r>
        <w:rPr>
          <w:rFonts w:ascii="Consolas" w:hAnsi="Consolas" w:cs="Consolas" w:hint="eastAsia"/>
        </w:rPr>
        <w:t>1000</w:t>
      </w:r>
      <w:r>
        <w:rPr>
          <w:rFonts w:ascii="Consolas" w:hAnsi="Consolas" w:cs="Consolas" w:hint="eastAsia"/>
        </w:rPr>
        <w:t>套，一般</w:t>
      </w:r>
      <w:r w:rsidR="00801630">
        <w:rPr>
          <w:rFonts w:ascii="Consolas" w:hAnsi="Consolas" w:cs="Consolas" w:hint="eastAsia"/>
        </w:rPr>
        <w:t>会分配</w:t>
      </w:r>
      <w:r w:rsidR="00801630">
        <w:rPr>
          <w:rFonts w:ascii="Consolas" w:hAnsi="Consolas" w:cs="Consolas" w:hint="eastAsia"/>
        </w:rPr>
        <w:t>1050</w:t>
      </w:r>
      <w:r w:rsidR="00801630">
        <w:rPr>
          <w:rFonts w:ascii="Consolas" w:hAnsi="Consolas" w:cs="Consolas" w:hint="eastAsia"/>
        </w:rPr>
        <w:t>个条码，因此每次生产完成后会有部分未使用的条码，需要通过手工结单将条码做个标记，防止下次订单使用本次订单的条码。彩盒码、外箱码的导入将会保存到</w:t>
      </w:r>
      <w:r w:rsidR="00801630" w:rsidRPr="00801630">
        <w:rPr>
          <w:rFonts w:ascii="Consolas" w:hAnsi="Consolas" w:cs="Consolas" w:hint="eastAsia"/>
        </w:rPr>
        <w:t>TBL_ImportInfo</w:t>
      </w:r>
      <w:r w:rsidR="00801630" w:rsidRPr="00801630">
        <w:rPr>
          <w:rFonts w:ascii="Consolas" w:hAnsi="Consolas" w:cs="Consolas" w:hint="eastAsia"/>
        </w:rPr>
        <w:t>表格中，</w:t>
      </w:r>
      <w:r w:rsidR="00801630">
        <w:rPr>
          <w:rFonts w:ascii="Consolas" w:hAnsi="Consolas" w:cs="Consolas" w:hint="eastAsia"/>
        </w:rPr>
        <w:t>具体操作请参考：</w:t>
      </w:r>
      <w:hyperlink w:anchor="_版本历史：" w:history="1">
        <w:r w:rsidR="00801630" w:rsidRPr="006C358A">
          <w:rPr>
            <w:rStyle w:val="aa"/>
            <w:rFonts w:ascii="Consolas" w:hAnsi="Consolas" w:cs="Consolas" w:hint="eastAsia"/>
          </w:rPr>
          <w:t xml:space="preserve">4.11.4 </w:t>
        </w:r>
        <w:r w:rsidR="00801630" w:rsidRPr="006C358A">
          <w:rPr>
            <w:rStyle w:val="aa"/>
            <w:rFonts w:ascii="Consolas" w:hAnsi="Consolas" w:cs="Consolas" w:hint="eastAsia"/>
          </w:rPr>
          <w:t>导入用户条码</w:t>
        </w:r>
      </w:hyperlink>
      <w:r w:rsidR="00B07F63">
        <w:rPr>
          <w:rFonts w:hint="eastAsia"/>
        </w:rPr>
        <w:t>，</w:t>
      </w:r>
      <w:r w:rsidR="00B07F63" w:rsidRPr="00B07F63">
        <w:rPr>
          <w:rFonts w:hint="eastAsia"/>
          <w:b/>
        </w:rPr>
        <w:t>数据录入由</w:t>
      </w:r>
      <w:r w:rsidR="00B07F63" w:rsidRPr="00B07F63">
        <w:rPr>
          <w:rFonts w:hint="eastAsia"/>
          <w:b/>
        </w:rPr>
        <w:t>Web</w:t>
      </w:r>
      <w:r w:rsidR="00B07F63" w:rsidRPr="00B07F63">
        <w:rPr>
          <w:rFonts w:hint="eastAsia"/>
          <w:b/>
        </w:rPr>
        <w:t>网页操作完成。</w:t>
      </w:r>
    </w:p>
    <w:p w:rsidR="00301276" w:rsidRDefault="00301276" w:rsidP="00D77C1F">
      <w:pPr>
        <w:ind w:leftChars="400" w:left="840" w:firstLine="420"/>
        <w:jc w:val="left"/>
        <w:rPr>
          <w:rFonts w:ascii="Consolas" w:hAnsi="Consolas" w:cs="Consolas"/>
          <w:b/>
          <w:color w:val="7030A0"/>
        </w:rPr>
      </w:pPr>
    </w:p>
    <w:p w:rsidR="00D77C1F" w:rsidRDefault="00801630" w:rsidP="00D77C1F">
      <w:pPr>
        <w:ind w:leftChars="400" w:left="840" w:firstLine="420"/>
        <w:jc w:val="left"/>
        <w:rPr>
          <w:rFonts w:ascii="Consolas" w:hAnsi="Consolas" w:cs="Consolas"/>
        </w:rPr>
      </w:pPr>
      <w:r w:rsidRPr="00801630">
        <w:rPr>
          <w:rFonts w:ascii="Consolas" w:hAnsi="Consolas" w:cs="Consolas" w:hint="eastAsia"/>
          <w:b/>
          <w:color w:val="7030A0"/>
        </w:rPr>
        <w:t>彩盒码</w:t>
      </w:r>
      <w:r>
        <w:rPr>
          <w:rFonts w:ascii="Consolas" w:hAnsi="Consolas" w:cs="Consolas" w:hint="eastAsia"/>
          <w:b/>
          <w:color w:val="7030A0"/>
        </w:rPr>
        <w:t>分配</w:t>
      </w:r>
      <w:r w:rsidRPr="00801630">
        <w:rPr>
          <w:rFonts w:ascii="Consolas" w:hAnsi="Consolas" w:cs="Consolas" w:hint="eastAsia"/>
          <w:b/>
          <w:color w:val="7030A0"/>
        </w:rPr>
        <w:t>流程：</w:t>
      </w:r>
      <w:r>
        <w:rPr>
          <w:rFonts w:ascii="Consolas" w:hAnsi="Consolas" w:cs="Consolas" w:hint="eastAsia"/>
        </w:rPr>
        <w:t>彩盒码和外箱码在包装阶段，</w:t>
      </w:r>
      <w:r w:rsidR="00301276">
        <w:rPr>
          <w:rFonts w:ascii="Consolas" w:hAnsi="Consolas" w:cs="Consolas" w:hint="eastAsia"/>
        </w:rPr>
        <w:t>AUTS</w:t>
      </w:r>
      <w:r w:rsidR="00301276">
        <w:rPr>
          <w:rFonts w:ascii="Consolas" w:hAnsi="Consolas" w:cs="Consolas" w:hint="eastAsia"/>
        </w:rPr>
        <w:t>包装工具软件</w:t>
      </w:r>
      <w:r>
        <w:rPr>
          <w:rFonts w:ascii="Consolas" w:hAnsi="Consolas" w:cs="Consolas" w:hint="eastAsia"/>
        </w:rPr>
        <w:t>会向服务器发送产品的序列号，服务器将会根据产品的序列号到导入列表中进行匹配，</w:t>
      </w:r>
      <w:r w:rsidR="00301276">
        <w:rPr>
          <w:rFonts w:ascii="Consolas" w:hAnsi="Consolas" w:cs="Consolas" w:hint="eastAsia"/>
        </w:rPr>
        <w:t>如果已分配过，则返回已分配的条码，如果没有分配过则</w:t>
      </w:r>
      <w:r w:rsidR="00FD482D">
        <w:rPr>
          <w:rFonts w:ascii="Consolas" w:hAnsi="Consolas" w:cs="Consolas" w:hint="eastAsia"/>
        </w:rPr>
        <w:t>新</w:t>
      </w:r>
      <w:r w:rsidR="00301276">
        <w:rPr>
          <w:rFonts w:ascii="Consolas" w:hAnsi="Consolas" w:cs="Consolas" w:hint="eastAsia"/>
        </w:rPr>
        <w:t>分配彩盒码并返回给</w:t>
      </w:r>
      <w:r w:rsidR="00301276">
        <w:rPr>
          <w:rFonts w:ascii="Consolas" w:hAnsi="Consolas" w:cs="Consolas" w:hint="eastAsia"/>
        </w:rPr>
        <w:t>AUTS</w:t>
      </w:r>
      <w:r w:rsidR="00301276">
        <w:rPr>
          <w:rFonts w:ascii="Consolas" w:hAnsi="Consolas" w:cs="Consolas" w:hint="eastAsia"/>
        </w:rPr>
        <w:t>包装工具软件</w:t>
      </w:r>
      <w:r>
        <w:rPr>
          <w:rFonts w:ascii="Consolas" w:hAnsi="Consolas" w:cs="Consolas" w:hint="eastAsia"/>
        </w:rPr>
        <w:t>。</w:t>
      </w:r>
      <w:r w:rsidR="00FD482D">
        <w:rPr>
          <w:rFonts w:ascii="Consolas" w:hAnsi="Consolas" w:cs="Consolas" w:hint="eastAsia"/>
        </w:rPr>
        <w:t>分配绑定后的信息仍然记录在</w:t>
      </w:r>
      <w:r w:rsidR="00FD482D" w:rsidRPr="00801630">
        <w:rPr>
          <w:rFonts w:ascii="Consolas" w:hAnsi="Consolas" w:cs="Consolas" w:hint="eastAsia"/>
        </w:rPr>
        <w:t>TBL_ImportInfo</w:t>
      </w:r>
      <w:r w:rsidR="00FD482D" w:rsidRPr="00801630">
        <w:rPr>
          <w:rFonts w:ascii="Consolas" w:hAnsi="Consolas" w:cs="Consolas" w:hint="eastAsia"/>
        </w:rPr>
        <w:t>表格中</w:t>
      </w:r>
      <w:r w:rsidR="00FD482D">
        <w:rPr>
          <w:rFonts w:ascii="Consolas" w:hAnsi="Consolas" w:cs="Consolas" w:hint="eastAsia"/>
        </w:rPr>
        <w:t>。</w:t>
      </w:r>
      <w:r w:rsidR="00DB062F" w:rsidRPr="00DB062F">
        <w:rPr>
          <w:rFonts w:ascii="Consolas" w:hAnsi="Consolas" w:cs="Consolas" w:hint="eastAsia"/>
          <w:b/>
        </w:rPr>
        <w:t>彩盒码分配由网站提供</w:t>
      </w:r>
      <w:r w:rsidR="00DB062F" w:rsidRPr="00DB062F">
        <w:rPr>
          <w:rFonts w:ascii="Consolas" w:hAnsi="Consolas" w:cs="Consolas" w:hint="eastAsia"/>
          <w:b/>
        </w:rPr>
        <w:t>API</w:t>
      </w:r>
      <w:r w:rsidR="00DB062F" w:rsidRPr="00DB062F">
        <w:rPr>
          <w:rFonts w:ascii="Consolas" w:hAnsi="Consolas" w:cs="Consolas" w:hint="eastAsia"/>
          <w:b/>
        </w:rPr>
        <w:t>，</w:t>
      </w:r>
      <w:r w:rsidR="00DB062F" w:rsidRPr="00DB062F">
        <w:rPr>
          <w:rFonts w:ascii="Consolas" w:hAnsi="Consolas" w:cs="Consolas" w:hint="eastAsia"/>
          <w:b/>
        </w:rPr>
        <w:t>AUTS</w:t>
      </w:r>
      <w:r w:rsidR="00DB062F" w:rsidRPr="00DB062F">
        <w:rPr>
          <w:rFonts w:ascii="Consolas" w:hAnsi="Consolas" w:cs="Consolas" w:hint="eastAsia"/>
          <w:b/>
        </w:rPr>
        <w:t>软件通过调用</w:t>
      </w:r>
      <w:r w:rsidR="00DB062F" w:rsidRPr="00DB062F">
        <w:rPr>
          <w:rFonts w:ascii="Consolas" w:hAnsi="Consolas" w:cs="Consolas" w:hint="eastAsia"/>
          <w:b/>
        </w:rPr>
        <w:t>API</w:t>
      </w:r>
      <w:r w:rsidR="00DB062F" w:rsidRPr="00DB062F">
        <w:rPr>
          <w:rFonts w:ascii="Consolas" w:hAnsi="Consolas" w:cs="Consolas" w:hint="eastAsia"/>
          <w:b/>
        </w:rPr>
        <w:t>完成。</w:t>
      </w:r>
    </w:p>
    <w:p w:rsidR="00BE1E2F" w:rsidRDefault="00BE1E2F" w:rsidP="00D77C1F">
      <w:pPr>
        <w:ind w:leftChars="400" w:left="840" w:firstLine="420"/>
        <w:jc w:val="left"/>
        <w:rPr>
          <w:rFonts w:ascii="Consolas" w:hAnsi="Consolas" w:cs="Consolas"/>
        </w:rPr>
      </w:pPr>
    </w:p>
    <w:p w:rsidR="00DB062F" w:rsidRPr="00B07F63" w:rsidRDefault="00FD482D" w:rsidP="00DB062F">
      <w:pPr>
        <w:ind w:leftChars="400" w:left="840" w:firstLine="420"/>
        <w:jc w:val="left"/>
        <w:rPr>
          <w:rFonts w:ascii="Consolas" w:hAnsi="Consolas" w:cs="Consolas"/>
          <w:b/>
        </w:rPr>
      </w:pPr>
      <w:r>
        <w:rPr>
          <w:rFonts w:ascii="Consolas" w:hAnsi="Consolas" w:cs="Consolas" w:hint="eastAsia"/>
          <w:b/>
          <w:color w:val="7030A0"/>
        </w:rPr>
        <w:t>订单结单流程</w:t>
      </w:r>
      <w:r w:rsidRPr="00801630">
        <w:rPr>
          <w:rFonts w:ascii="Consolas" w:hAnsi="Consolas" w:cs="Consolas" w:hint="eastAsia"/>
          <w:b/>
          <w:color w:val="7030A0"/>
        </w:rPr>
        <w:t>：</w:t>
      </w:r>
      <w:r w:rsidRPr="00FD482D">
        <w:rPr>
          <w:rFonts w:ascii="Consolas" w:hAnsi="Consolas" w:cs="Consolas" w:hint="eastAsia"/>
          <w:b/>
          <w:color w:val="984806" w:themeColor="accent6" w:themeShade="80"/>
        </w:rPr>
        <w:t>每次导入数据必须有一个订单号，如果导入数据时不输入订单号，则系统</w:t>
      </w:r>
      <w:r w:rsidRPr="00FD482D">
        <w:rPr>
          <w:rFonts w:ascii="Consolas" w:hAnsi="Consolas" w:cs="Consolas" w:hint="eastAsia"/>
          <w:b/>
          <w:color w:val="984806" w:themeColor="accent6" w:themeShade="80"/>
          <w:highlight w:val="yellow"/>
        </w:rPr>
        <w:t>自动生成</w:t>
      </w:r>
      <w:r w:rsidRPr="00FD482D">
        <w:rPr>
          <w:rFonts w:ascii="Consolas" w:hAnsi="Consolas" w:cs="Consolas" w:hint="eastAsia"/>
          <w:b/>
          <w:color w:val="984806" w:themeColor="accent6" w:themeShade="80"/>
        </w:rPr>
        <w:t>一个订单号，</w:t>
      </w:r>
      <w:r>
        <w:rPr>
          <w:rFonts w:ascii="Consolas" w:hAnsi="Consolas" w:cs="Consolas" w:hint="eastAsia"/>
        </w:rPr>
        <w:t>用于作为订单区分。每次录入数量会有冗余，因此当该订单生产完成后，会有一部分空余号码未被使用，一般情况下，这些剩余号码不能用于下次订单生产。因此当该订单生产完成后，必须人工执行结单操作，结单操作会将该订单剩余号码标记为已使用，避免下次生产时交叉使用。</w:t>
      </w:r>
      <w:r w:rsidR="00DB062F" w:rsidRPr="00B07F63">
        <w:rPr>
          <w:rFonts w:hint="eastAsia"/>
          <w:b/>
        </w:rPr>
        <w:t>数据录入由</w:t>
      </w:r>
      <w:r w:rsidR="00DB062F" w:rsidRPr="00B07F63">
        <w:rPr>
          <w:rFonts w:hint="eastAsia"/>
          <w:b/>
        </w:rPr>
        <w:t>Web</w:t>
      </w:r>
      <w:r w:rsidR="00DB062F" w:rsidRPr="00B07F63">
        <w:rPr>
          <w:rFonts w:hint="eastAsia"/>
          <w:b/>
        </w:rPr>
        <w:t>网页操作完成。</w:t>
      </w:r>
    </w:p>
    <w:p w:rsidR="00301276" w:rsidRDefault="00301276" w:rsidP="00301276">
      <w:pPr>
        <w:ind w:leftChars="400" w:left="840" w:firstLine="420"/>
        <w:jc w:val="left"/>
        <w:rPr>
          <w:rFonts w:ascii="Consolas" w:hAnsi="Consolas" w:cs="Consolas"/>
          <w:b/>
          <w:color w:val="7030A0"/>
        </w:rPr>
      </w:pPr>
    </w:p>
    <w:p w:rsidR="00301276" w:rsidRPr="00DB062F" w:rsidRDefault="00301276" w:rsidP="00301276">
      <w:pPr>
        <w:ind w:leftChars="400" w:left="840" w:firstLine="420"/>
        <w:jc w:val="left"/>
        <w:rPr>
          <w:rFonts w:ascii="Consolas" w:hAnsi="Consolas" w:cs="Consolas"/>
          <w:b/>
        </w:rPr>
      </w:pPr>
      <w:r>
        <w:rPr>
          <w:rFonts w:ascii="Consolas" w:hAnsi="Consolas" w:cs="Consolas" w:hint="eastAsia"/>
          <w:b/>
          <w:color w:val="7030A0"/>
        </w:rPr>
        <w:t>产品单重录入流程</w:t>
      </w:r>
      <w:r w:rsidRPr="00801630">
        <w:rPr>
          <w:rFonts w:ascii="Consolas" w:hAnsi="Consolas" w:cs="Consolas" w:hint="eastAsia"/>
          <w:b/>
          <w:color w:val="7030A0"/>
        </w:rPr>
        <w:t>：</w:t>
      </w:r>
      <w:r w:rsidRPr="00801630">
        <w:rPr>
          <w:rFonts w:ascii="Consolas" w:hAnsi="Consolas" w:cs="Consolas" w:hint="eastAsia"/>
        </w:rPr>
        <w:t>产品在生产完成后</w:t>
      </w:r>
      <w:r>
        <w:rPr>
          <w:rFonts w:ascii="Consolas" w:hAnsi="Consolas" w:cs="Consolas" w:hint="eastAsia"/>
        </w:rPr>
        <w:t>的包装环节，会对产品进行称重，产品单重要求录入</w:t>
      </w:r>
      <w:r w:rsidR="00BE1E2F">
        <w:rPr>
          <w:rFonts w:ascii="Consolas" w:hAnsi="Consolas" w:cs="Consolas" w:hint="eastAsia"/>
        </w:rPr>
        <w:t>系统进行记录，除了该站测试记录会记录产品重量以外，还会在</w:t>
      </w:r>
      <w:r w:rsidR="00BE1E2F" w:rsidRPr="00801630">
        <w:rPr>
          <w:rFonts w:ascii="Consolas" w:hAnsi="Consolas" w:cs="Consolas" w:hint="eastAsia"/>
        </w:rPr>
        <w:t>TBL_ImportInfo</w:t>
      </w:r>
      <w:r w:rsidR="00BE1E2F">
        <w:rPr>
          <w:rFonts w:ascii="Consolas" w:hAnsi="Consolas" w:cs="Consolas" w:hint="eastAsia"/>
        </w:rPr>
        <w:t>表中记录产品重量。</w:t>
      </w:r>
      <w:r w:rsidR="00DB062F" w:rsidRPr="00DB062F">
        <w:rPr>
          <w:rFonts w:ascii="Consolas" w:hAnsi="Consolas" w:cs="Consolas" w:hint="eastAsia"/>
          <w:b/>
        </w:rPr>
        <w:t>产品单重录入由网站提供</w:t>
      </w:r>
      <w:r w:rsidR="00DB062F" w:rsidRPr="00DB062F">
        <w:rPr>
          <w:rFonts w:ascii="Consolas" w:hAnsi="Consolas" w:cs="Consolas" w:hint="eastAsia"/>
          <w:b/>
        </w:rPr>
        <w:t>API</w:t>
      </w:r>
      <w:r w:rsidR="00DB062F" w:rsidRPr="00DB062F">
        <w:rPr>
          <w:rFonts w:ascii="Consolas" w:hAnsi="Consolas" w:cs="Consolas" w:hint="eastAsia"/>
          <w:b/>
        </w:rPr>
        <w:t>，</w:t>
      </w:r>
      <w:r w:rsidR="00DB062F" w:rsidRPr="00DB062F">
        <w:rPr>
          <w:rFonts w:ascii="Consolas" w:hAnsi="Consolas" w:cs="Consolas" w:hint="eastAsia"/>
          <w:b/>
        </w:rPr>
        <w:t>AUTS</w:t>
      </w:r>
      <w:r w:rsidR="00DB062F" w:rsidRPr="00DB062F">
        <w:rPr>
          <w:rFonts w:ascii="Consolas" w:hAnsi="Consolas" w:cs="Consolas" w:hint="eastAsia"/>
          <w:b/>
        </w:rPr>
        <w:t>软件通过调用</w:t>
      </w:r>
      <w:r w:rsidR="00DB062F" w:rsidRPr="00DB062F">
        <w:rPr>
          <w:rFonts w:ascii="Consolas" w:hAnsi="Consolas" w:cs="Consolas" w:hint="eastAsia"/>
          <w:b/>
        </w:rPr>
        <w:t>API</w:t>
      </w:r>
      <w:r w:rsidR="00DB062F" w:rsidRPr="00DB062F">
        <w:rPr>
          <w:rFonts w:ascii="Consolas" w:hAnsi="Consolas" w:cs="Consolas" w:hint="eastAsia"/>
          <w:b/>
        </w:rPr>
        <w:t>完成。</w:t>
      </w:r>
    </w:p>
    <w:p w:rsidR="00301276" w:rsidRDefault="00301276" w:rsidP="00D77C1F">
      <w:pPr>
        <w:ind w:leftChars="400" w:left="840" w:firstLine="420"/>
        <w:jc w:val="left"/>
        <w:rPr>
          <w:rFonts w:ascii="Consolas" w:hAnsi="Consolas" w:cs="Consolas"/>
        </w:rPr>
      </w:pPr>
    </w:p>
    <w:p w:rsidR="00DB062F" w:rsidRPr="00DB062F" w:rsidRDefault="00301276" w:rsidP="00DB062F">
      <w:pPr>
        <w:ind w:leftChars="400" w:left="840" w:firstLine="420"/>
        <w:jc w:val="left"/>
        <w:rPr>
          <w:rFonts w:ascii="Consolas" w:hAnsi="Consolas" w:cs="Consolas"/>
          <w:b/>
        </w:rPr>
      </w:pPr>
      <w:r w:rsidRPr="00407B2A">
        <w:rPr>
          <w:rFonts w:ascii="Consolas" w:hAnsi="Consolas" w:cs="Consolas" w:hint="eastAsia"/>
          <w:b/>
          <w:color w:val="7030A0"/>
        </w:rPr>
        <w:t>外箱码分配流程：</w:t>
      </w:r>
      <w:r>
        <w:rPr>
          <w:rFonts w:ascii="Consolas" w:hAnsi="Consolas" w:cs="Consolas" w:hint="eastAsia"/>
        </w:rPr>
        <w:t>在</w:t>
      </w:r>
      <w:r w:rsidR="00407B2A">
        <w:rPr>
          <w:rFonts w:ascii="Consolas" w:hAnsi="Consolas" w:cs="Consolas" w:hint="eastAsia"/>
        </w:rPr>
        <w:t>外箱</w:t>
      </w:r>
      <w:r>
        <w:rPr>
          <w:rFonts w:ascii="Consolas" w:hAnsi="Consolas" w:cs="Consolas" w:hint="eastAsia"/>
        </w:rPr>
        <w:t>包装时</w:t>
      </w:r>
      <w:r w:rsidR="00407B2A">
        <w:rPr>
          <w:rFonts w:ascii="Consolas" w:hAnsi="Consolas" w:cs="Consolas" w:hint="eastAsia"/>
        </w:rPr>
        <w:t>，通过扫码对彩盒码和外箱码进行绑定，绑定后</w:t>
      </w:r>
      <w:r w:rsidR="004A6142">
        <w:rPr>
          <w:rFonts w:ascii="Consolas" w:hAnsi="Consolas" w:cs="Consolas" w:hint="eastAsia"/>
        </w:rPr>
        <w:t>会形成一个外箱码对应多个彩盒码的情况，给每个彩盒码写入外箱码。</w:t>
      </w:r>
      <w:r w:rsidR="00DB062F" w:rsidRPr="00DB062F">
        <w:rPr>
          <w:rFonts w:ascii="Consolas" w:hAnsi="Consolas" w:cs="Consolas" w:hint="eastAsia"/>
          <w:b/>
        </w:rPr>
        <w:t>外箱分配</w:t>
      </w:r>
      <w:r w:rsidR="00DB062F">
        <w:rPr>
          <w:rFonts w:ascii="Consolas" w:hAnsi="Consolas" w:cs="Consolas" w:hint="eastAsia"/>
          <w:b/>
        </w:rPr>
        <w:t>由</w:t>
      </w:r>
      <w:r w:rsidR="00DB062F">
        <w:rPr>
          <w:rFonts w:ascii="Consolas" w:hAnsi="Consolas" w:cs="Consolas" w:hint="eastAsia"/>
          <w:b/>
        </w:rPr>
        <w:t>AUTS</w:t>
      </w:r>
      <w:r w:rsidR="00DB062F">
        <w:rPr>
          <w:rFonts w:ascii="Consolas" w:hAnsi="Consolas" w:cs="Consolas" w:hint="eastAsia"/>
          <w:b/>
        </w:rPr>
        <w:t>软件通过扫码完成，数据</w:t>
      </w:r>
      <w:r w:rsidR="00DB062F" w:rsidRPr="00DB062F">
        <w:rPr>
          <w:rFonts w:ascii="Consolas" w:hAnsi="Consolas" w:cs="Consolas" w:hint="eastAsia"/>
          <w:b/>
        </w:rPr>
        <w:t>录入由网站提供</w:t>
      </w:r>
      <w:r w:rsidR="00DB062F" w:rsidRPr="00DB062F">
        <w:rPr>
          <w:rFonts w:ascii="Consolas" w:hAnsi="Consolas" w:cs="Consolas" w:hint="eastAsia"/>
          <w:b/>
        </w:rPr>
        <w:t>API</w:t>
      </w:r>
      <w:r w:rsidR="00DB062F" w:rsidRPr="00DB062F">
        <w:rPr>
          <w:rFonts w:ascii="Consolas" w:hAnsi="Consolas" w:cs="Consolas" w:hint="eastAsia"/>
          <w:b/>
        </w:rPr>
        <w:t>，</w:t>
      </w:r>
      <w:r w:rsidR="00DB062F" w:rsidRPr="00DB062F">
        <w:rPr>
          <w:rFonts w:ascii="Consolas" w:hAnsi="Consolas" w:cs="Consolas" w:hint="eastAsia"/>
          <w:b/>
        </w:rPr>
        <w:t>AUTS</w:t>
      </w:r>
      <w:r w:rsidR="00DB062F" w:rsidRPr="00DB062F">
        <w:rPr>
          <w:rFonts w:ascii="Consolas" w:hAnsi="Consolas" w:cs="Consolas" w:hint="eastAsia"/>
          <w:b/>
        </w:rPr>
        <w:t>软件通过调用</w:t>
      </w:r>
      <w:r w:rsidR="00DB062F" w:rsidRPr="00DB062F">
        <w:rPr>
          <w:rFonts w:ascii="Consolas" w:hAnsi="Consolas" w:cs="Consolas" w:hint="eastAsia"/>
          <w:b/>
        </w:rPr>
        <w:t>API</w:t>
      </w:r>
      <w:r w:rsidR="00DB062F" w:rsidRPr="00DB062F">
        <w:rPr>
          <w:rFonts w:ascii="Consolas" w:hAnsi="Consolas" w:cs="Consolas" w:hint="eastAsia"/>
          <w:b/>
        </w:rPr>
        <w:t>完成。</w:t>
      </w:r>
    </w:p>
    <w:p w:rsidR="00301276" w:rsidRPr="00DB062F" w:rsidRDefault="00301276" w:rsidP="00D77C1F">
      <w:pPr>
        <w:ind w:leftChars="400" w:left="840" w:firstLine="420"/>
        <w:jc w:val="left"/>
        <w:rPr>
          <w:rFonts w:ascii="Consolas" w:hAnsi="Consolas" w:cs="Consolas"/>
        </w:rPr>
      </w:pPr>
    </w:p>
    <w:p w:rsidR="0021103F" w:rsidRDefault="0021103F" w:rsidP="00D77C1F">
      <w:pPr>
        <w:ind w:leftChars="400" w:left="840" w:firstLine="420"/>
        <w:jc w:val="left"/>
        <w:rPr>
          <w:rFonts w:ascii="Consolas" w:hAnsi="Consolas" w:cs="Consolas"/>
        </w:rPr>
      </w:pPr>
    </w:p>
    <w:p w:rsidR="00801630" w:rsidRDefault="004A2DFF" w:rsidP="00D77C1F">
      <w:pPr>
        <w:ind w:leftChars="400" w:left="840" w:firstLine="420"/>
        <w:jc w:val="left"/>
        <w:rPr>
          <w:rFonts w:ascii="Consolas" w:hAnsi="Consolas" w:cs="Consolas"/>
        </w:rPr>
      </w:pPr>
      <w:r w:rsidRPr="0021103F">
        <w:rPr>
          <w:rFonts w:ascii="Consolas" w:hAnsi="Consolas" w:cs="Consolas" w:hint="eastAsia"/>
          <w:b/>
        </w:rPr>
        <w:t>注意：</w:t>
      </w:r>
      <w:r>
        <w:rPr>
          <w:rFonts w:ascii="Consolas" w:hAnsi="Consolas" w:cs="Consolas" w:hint="eastAsia"/>
        </w:rPr>
        <w:t>外箱码和彩盒码的对应原则是：一个外箱码能够对应多个彩盒码，而一个彩盒码只能对应一个外箱码，外箱</w:t>
      </w:r>
      <w:r>
        <w:rPr>
          <w:rFonts w:ascii="Consolas" w:hAnsi="Consolas" w:cs="Consolas" w:hint="eastAsia"/>
        </w:rPr>
        <w:t xml:space="preserve"> = </w:t>
      </w:r>
      <w:r>
        <w:rPr>
          <w:rFonts w:ascii="Consolas" w:hAnsi="Consolas" w:cs="Consolas" w:hint="eastAsia"/>
        </w:rPr>
        <w:t>一夫多妻中的夫，彩盒</w:t>
      </w:r>
      <w:r>
        <w:rPr>
          <w:rFonts w:ascii="Consolas" w:hAnsi="Consolas" w:cs="Consolas" w:hint="eastAsia"/>
        </w:rPr>
        <w:t xml:space="preserve"> = </w:t>
      </w:r>
      <w:r>
        <w:rPr>
          <w:rFonts w:ascii="Consolas" w:hAnsi="Consolas" w:cs="Consolas" w:hint="eastAsia"/>
        </w:rPr>
        <w:t>一夫多妻中的妻。绑定关系一旦形成</w:t>
      </w:r>
      <w:r w:rsidR="0021103F">
        <w:rPr>
          <w:rFonts w:ascii="Consolas" w:hAnsi="Consolas" w:cs="Consolas" w:hint="eastAsia"/>
        </w:rPr>
        <w:t>（注册结婚）</w:t>
      </w:r>
      <w:r>
        <w:rPr>
          <w:rFonts w:ascii="Consolas" w:hAnsi="Consolas" w:cs="Consolas" w:hint="eastAsia"/>
        </w:rPr>
        <w:t>，就不能轻易解除，相当于夫妻关系受法律保护。</w:t>
      </w:r>
    </w:p>
    <w:p w:rsidR="0021103F" w:rsidRDefault="0021103F" w:rsidP="00D77C1F">
      <w:pPr>
        <w:ind w:leftChars="400" w:left="840" w:firstLine="420"/>
        <w:jc w:val="left"/>
        <w:rPr>
          <w:rFonts w:ascii="Consolas" w:hAnsi="Consolas" w:cs="Consolas"/>
        </w:rPr>
      </w:pPr>
      <w:r>
        <w:rPr>
          <w:rFonts w:ascii="Consolas" w:hAnsi="Consolas" w:cs="Consolas" w:hint="eastAsia"/>
        </w:rPr>
        <w:lastRenderedPageBreak/>
        <w:t>在实际应用中，有可能会出现彩盒码重新绑定的情况（妻子要改嫁），那么当一个彩盒码重新绑定到另一个外箱码之前，必须将彩盒码对应的外箱码重新绑定或删除（注册离婚）。</w:t>
      </w:r>
    </w:p>
    <w:p w:rsidR="00801630" w:rsidRDefault="00801630" w:rsidP="00D77C1F">
      <w:pPr>
        <w:ind w:leftChars="400" w:left="840" w:firstLine="420"/>
        <w:jc w:val="left"/>
        <w:rPr>
          <w:rFonts w:ascii="Consolas" w:hAnsi="Consolas" w:cs="Consolas"/>
        </w:rPr>
      </w:pPr>
    </w:p>
    <w:p w:rsidR="00DB062F" w:rsidRPr="00DB062F" w:rsidRDefault="0021103F" w:rsidP="00DB062F">
      <w:pPr>
        <w:ind w:leftChars="400" w:left="840" w:firstLine="420"/>
        <w:jc w:val="left"/>
        <w:rPr>
          <w:rFonts w:ascii="Consolas" w:hAnsi="Consolas" w:cs="Consolas"/>
          <w:b/>
        </w:rPr>
      </w:pPr>
      <w:r w:rsidRPr="0021103F">
        <w:rPr>
          <w:rFonts w:ascii="Consolas" w:hAnsi="Consolas" w:cs="Consolas" w:hint="eastAsia"/>
          <w:b/>
          <w:color w:val="7030A0"/>
        </w:rPr>
        <w:t>流程控制查询说明：</w:t>
      </w:r>
      <w:r w:rsidRPr="0021103F">
        <w:rPr>
          <w:rFonts w:ascii="Consolas" w:hAnsi="Consolas" w:cs="Consolas" w:hint="eastAsia"/>
        </w:rPr>
        <w:t>某些产品</w:t>
      </w:r>
      <w:r>
        <w:rPr>
          <w:rFonts w:ascii="Consolas" w:hAnsi="Consolas" w:cs="Consolas" w:hint="eastAsia"/>
        </w:rPr>
        <w:t>需要流程控制，流程控制主要以</w:t>
      </w:r>
      <w:r w:rsidR="00B07F63">
        <w:rPr>
          <w:rFonts w:ascii="Consolas" w:hAnsi="Consolas" w:cs="Consolas" w:hint="eastAsia"/>
        </w:rPr>
        <w:t>TBL_SnList</w:t>
      </w:r>
      <w:r w:rsidR="00B07F63">
        <w:rPr>
          <w:rFonts w:ascii="Consolas" w:hAnsi="Consolas" w:cs="Consolas" w:hint="eastAsia"/>
        </w:rPr>
        <w:t>表格中的数据为依据，以</w:t>
      </w:r>
      <w:r w:rsidR="00B07F63">
        <w:rPr>
          <w:rFonts w:ascii="Consolas" w:hAnsi="Consolas" w:cs="Consolas" w:hint="eastAsia"/>
        </w:rPr>
        <w:t>DUT_SN</w:t>
      </w:r>
      <w:r w:rsidR="00B07F63">
        <w:rPr>
          <w:rFonts w:ascii="Consolas" w:hAnsi="Consolas" w:cs="Consolas" w:hint="eastAsia"/>
        </w:rPr>
        <w:t>为索引进行查询。</w:t>
      </w:r>
      <w:r w:rsidR="00DB062F" w:rsidRPr="00DB062F">
        <w:rPr>
          <w:rFonts w:ascii="Consolas" w:hAnsi="Consolas" w:cs="Consolas" w:hint="eastAsia"/>
          <w:b/>
        </w:rPr>
        <w:t>流程写入由</w:t>
      </w:r>
      <w:r w:rsidR="00DB062F" w:rsidRPr="00DB062F">
        <w:rPr>
          <w:rFonts w:ascii="Consolas" w:hAnsi="Consolas" w:cs="Consolas" w:hint="eastAsia"/>
          <w:b/>
        </w:rPr>
        <w:t>AUTS</w:t>
      </w:r>
      <w:r w:rsidR="00DB062F" w:rsidRPr="00DB062F">
        <w:rPr>
          <w:rFonts w:ascii="Consolas" w:hAnsi="Consolas" w:cs="Consolas" w:hint="eastAsia"/>
          <w:b/>
        </w:rPr>
        <w:t>测试软件在生成测试记录的同时写入，流程查询由网站提供</w:t>
      </w:r>
      <w:r w:rsidR="00DB062F" w:rsidRPr="00DB062F">
        <w:rPr>
          <w:rFonts w:ascii="Consolas" w:hAnsi="Consolas" w:cs="Consolas" w:hint="eastAsia"/>
          <w:b/>
        </w:rPr>
        <w:t>API</w:t>
      </w:r>
      <w:r w:rsidR="00DB062F" w:rsidRPr="00DB062F">
        <w:rPr>
          <w:rFonts w:ascii="Consolas" w:hAnsi="Consolas" w:cs="Consolas" w:hint="eastAsia"/>
          <w:b/>
        </w:rPr>
        <w:t>，</w:t>
      </w:r>
      <w:r w:rsidR="00DB062F" w:rsidRPr="00DB062F">
        <w:rPr>
          <w:rFonts w:ascii="Consolas" w:hAnsi="Consolas" w:cs="Consolas" w:hint="eastAsia"/>
          <w:b/>
        </w:rPr>
        <w:t>AUTS</w:t>
      </w:r>
      <w:r w:rsidR="00DB062F" w:rsidRPr="00DB062F">
        <w:rPr>
          <w:rFonts w:ascii="Consolas" w:hAnsi="Consolas" w:cs="Consolas" w:hint="eastAsia"/>
          <w:b/>
        </w:rPr>
        <w:t>软件通过调用</w:t>
      </w:r>
      <w:r w:rsidR="00DB062F" w:rsidRPr="00DB062F">
        <w:rPr>
          <w:rFonts w:ascii="Consolas" w:hAnsi="Consolas" w:cs="Consolas" w:hint="eastAsia"/>
          <w:b/>
        </w:rPr>
        <w:t>API</w:t>
      </w:r>
      <w:r w:rsidR="00DB062F" w:rsidRPr="00DB062F">
        <w:rPr>
          <w:rFonts w:ascii="Consolas" w:hAnsi="Consolas" w:cs="Consolas" w:hint="eastAsia"/>
          <w:b/>
        </w:rPr>
        <w:t>完成。</w:t>
      </w:r>
    </w:p>
    <w:p w:rsidR="0021103F" w:rsidRPr="00DB062F" w:rsidRDefault="0021103F" w:rsidP="00D77C1F">
      <w:pPr>
        <w:ind w:leftChars="400" w:left="840" w:firstLine="420"/>
        <w:jc w:val="left"/>
        <w:rPr>
          <w:rFonts w:ascii="Consolas" w:hAnsi="Consolas" w:cs="Consolas"/>
        </w:rPr>
      </w:pPr>
    </w:p>
    <w:p w:rsidR="00D77C1F" w:rsidRPr="00D77C1F" w:rsidRDefault="00D77C1F" w:rsidP="0021103F">
      <w:pPr>
        <w:pStyle w:val="ab"/>
        <w:numPr>
          <w:ilvl w:val="1"/>
          <w:numId w:val="2"/>
        </w:numPr>
        <w:ind w:firstLineChars="0"/>
        <w:jc w:val="left"/>
        <w:outlineLvl w:val="1"/>
        <w:rPr>
          <w:rFonts w:asciiTheme="majorEastAsia" w:eastAsiaTheme="majorEastAsia" w:hAnsiTheme="majorEastAsia"/>
          <w:sz w:val="32"/>
        </w:rPr>
      </w:pPr>
      <w:bookmarkStart w:id="44" w:name="_Toc122097382"/>
      <w:r w:rsidRPr="00D77C1F">
        <w:rPr>
          <w:rFonts w:asciiTheme="majorEastAsia" w:eastAsiaTheme="majorEastAsia" w:hAnsiTheme="majorEastAsia" w:hint="eastAsia"/>
          <w:sz w:val="32"/>
        </w:rPr>
        <w:t>AUTS系统对流程的处理方案</w:t>
      </w:r>
      <w:bookmarkEnd w:id="44"/>
    </w:p>
    <w:p w:rsidR="00D77C1F" w:rsidRPr="00D77C1F" w:rsidRDefault="00D77C1F" w:rsidP="00D77C1F">
      <w:pPr>
        <w:pStyle w:val="ab"/>
        <w:numPr>
          <w:ilvl w:val="2"/>
          <w:numId w:val="2"/>
        </w:numPr>
        <w:ind w:firstLineChars="0"/>
        <w:jc w:val="left"/>
        <w:outlineLvl w:val="2"/>
        <w:rPr>
          <w:rFonts w:asciiTheme="majorEastAsia" w:eastAsiaTheme="majorEastAsia" w:hAnsiTheme="majorEastAsia"/>
          <w:sz w:val="32"/>
        </w:rPr>
      </w:pPr>
      <w:bookmarkStart w:id="45" w:name="_Toc122097383"/>
      <w:r w:rsidRPr="00D77C1F">
        <w:rPr>
          <w:rFonts w:asciiTheme="majorEastAsia" w:eastAsiaTheme="majorEastAsia" w:hAnsiTheme="majorEastAsia" w:hint="eastAsia"/>
          <w:sz w:val="32"/>
        </w:rPr>
        <w:t>数据流转和操作说明</w:t>
      </w:r>
      <w:bookmarkEnd w:id="45"/>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Pr="0021103F" w:rsidRDefault="0021103F" w:rsidP="0021103F">
      <w:pPr>
        <w:pStyle w:val="ab"/>
        <w:numPr>
          <w:ilvl w:val="2"/>
          <w:numId w:val="2"/>
        </w:numPr>
        <w:ind w:firstLineChars="0"/>
        <w:jc w:val="left"/>
        <w:outlineLvl w:val="2"/>
        <w:rPr>
          <w:rFonts w:asciiTheme="majorEastAsia" w:eastAsiaTheme="majorEastAsia" w:hAnsiTheme="majorEastAsia"/>
          <w:sz w:val="32"/>
        </w:rPr>
      </w:pPr>
      <w:bookmarkStart w:id="46" w:name="_Toc122097384"/>
      <w:r w:rsidRPr="0021103F">
        <w:rPr>
          <w:rFonts w:asciiTheme="majorEastAsia" w:eastAsiaTheme="majorEastAsia" w:hAnsiTheme="majorEastAsia"/>
          <w:sz w:val="32"/>
        </w:rPr>
        <w:t>API说明</w:t>
      </w:r>
      <w:bookmarkEnd w:id="46"/>
    </w:p>
    <w:p w:rsidR="0019221F" w:rsidRPr="0019221F" w:rsidRDefault="0019221F" w:rsidP="0019221F">
      <w:pPr>
        <w:pStyle w:val="ab"/>
        <w:numPr>
          <w:ilvl w:val="0"/>
          <w:numId w:val="49"/>
        </w:numPr>
        <w:ind w:firstLineChars="0"/>
        <w:jc w:val="left"/>
        <w:rPr>
          <w:rFonts w:ascii="Consolas" w:hAnsi="Consolas" w:cs="Consolas"/>
          <w:b/>
        </w:rPr>
      </w:pPr>
      <w:r w:rsidRPr="0019221F">
        <w:rPr>
          <w:rFonts w:ascii="Consolas" w:hAnsi="Consolas" w:cs="Consolas" w:hint="eastAsia"/>
          <w:b/>
        </w:rPr>
        <w:t xml:space="preserve">Api 1 </w:t>
      </w:r>
      <w:r w:rsidRPr="0019221F">
        <w:rPr>
          <w:rFonts w:ascii="Consolas" w:hAnsi="Consolas" w:cs="Consolas" w:hint="eastAsia"/>
          <w:b/>
        </w:rPr>
        <w:t>分配</w:t>
      </w:r>
      <w:r w:rsidRPr="0019221F">
        <w:rPr>
          <w:rFonts w:ascii="Consolas" w:hAnsi="Consolas" w:cs="Consolas" w:hint="eastAsia"/>
          <w:b/>
        </w:rPr>
        <w:t xml:space="preserve">BarCode   </w:t>
      </w:r>
    </w:p>
    <w:p w:rsidR="0019221F" w:rsidRPr="00EC1E49" w:rsidRDefault="0019221F" w:rsidP="00EC1E49">
      <w:pPr>
        <w:spacing w:line="240" w:lineRule="exact"/>
        <w:ind w:leftChars="500" w:left="1050" w:firstLine="420"/>
        <w:jc w:val="left"/>
        <w:rPr>
          <w:rFonts w:ascii="Consolas" w:hAnsi="Consolas" w:cs="Consolas"/>
          <w:sz w:val="16"/>
          <w:szCs w:val="16"/>
        </w:rPr>
      </w:pPr>
      <w:r w:rsidRPr="00CB5E84">
        <w:rPr>
          <w:rFonts w:ascii="Consolas" w:hAnsi="Consolas" w:cs="Consolas"/>
          <w:b/>
          <w:color w:val="C00000"/>
          <w:sz w:val="16"/>
          <w:szCs w:val="16"/>
        </w:rPr>
        <w:t>api</w:t>
      </w:r>
      <w:r w:rsidRPr="00CB5E84">
        <w:rPr>
          <w:rFonts w:ascii="Consolas" w:hAnsi="Consolas" w:cs="Consolas"/>
          <w:b/>
          <w:color w:val="C00000"/>
          <w:sz w:val="16"/>
          <w:szCs w:val="16"/>
        </w:rPr>
        <w:t>地址</w:t>
      </w:r>
      <w:r w:rsidRPr="00CB5E84">
        <w:rPr>
          <w:rFonts w:ascii="Consolas" w:hAnsi="Consolas" w:cs="Consolas"/>
          <w:b/>
          <w:color w:val="C00000"/>
          <w:sz w:val="16"/>
          <w:szCs w:val="16"/>
        </w:rPr>
        <w:t>:</w:t>
      </w:r>
      <w:r w:rsidRPr="00EC1E49">
        <w:rPr>
          <w:rFonts w:ascii="Consolas" w:hAnsi="Consolas" w:cs="Consolas"/>
          <w:sz w:val="16"/>
          <w:szCs w:val="16"/>
        </w:rPr>
        <w:tab/>
      </w:r>
      <w:hyperlink r:id="rId30" w:history="1">
        <w:r w:rsidRPr="00EC1E49">
          <w:rPr>
            <w:rFonts w:ascii="Consolas" w:hAnsi="Consolas" w:cs="Consolas"/>
            <w:sz w:val="16"/>
            <w:szCs w:val="16"/>
          </w:rPr>
          <w:t>http://uts-data.com/CommonApi/AllocationBarcode</w:t>
        </w:r>
      </w:hyperlink>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CB5E84" w:rsidRDefault="0019221F" w:rsidP="00EC1E49">
      <w:pPr>
        <w:spacing w:line="240" w:lineRule="exact"/>
        <w:ind w:leftChars="500" w:left="1050" w:firstLine="420"/>
        <w:jc w:val="left"/>
        <w:rPr>
          <w:rFonts w:ascii="Consolas" w:hAnsi="Consolas" w:cs="Consolas"/>
          <w:b/>
          <w:color w:val="C00000"/>
          <w:sz w:val="16"/>
          <w:szCs w:val="16"/>
        </w:rPr>
      </w:pPr>
      <w:r w:rsidRPr="00CB5E84">
        <w:rPr>
          <w:rFonts w:ascii="Consolas" w:hAnsi="Consolas" w:cs="Consolas"/>
          <w:b/>
          <w:color w:val="C00000"/>
          <w:sz w:val="16"/>
          <w:szCs w:val="16"/>
        </w:rPr>
        <w:t>参数：</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Pwd</w:t>
      </w:r>
      <w:r w:rsidRPr="00EC1E49">
        <w:rPr>
          <w:rFonts w:ascii="Consolas" w:hAnsi="Consolas" w:cs="Consolas"/>
          <w:sz w:val="16"/>
          <w:szCs w:val="16"/>
        </w:rPr>
        <w:t>：</w:t>
      </w:r>
      <w:r w:rsidRPr="00EC1E49">
        <w:rPr>
          <w:rFonts w:ascii="Consolas" w:hAnsi="Consolas" w:cs="Consolas"/>
          <w:sz w:val="16"/>
          <w:szCs w:val="16"/>
        </w:rPr>
        <w:t xml:space="preserve">actop00803 </w:t>
      </w:r>
      <w:r w:rsidRPr="00EC1E49">
        <w:rPr>
          <w:rFonts w:ascii="Consolas" w:hAnsi="Consolas" w:cs="Consolas"/>
          <w:sz w:val="16"/>
          <w:szCs w:val="16"/>
        </w:rPr>
        <w:t>密码是固定的</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Barcode</w:t>
      </w:r>
      <w:r w:rsidRPr="00EC1E49">
        <w:rPr>
          <w:rFonts w:ascii="Consolas" w:hAnsi="Consolas" w:cs="Consolas"/>
          <w:sz w:val="16"/>
          <w:szCs w:val="16"/>
        </w:rPr>
        <w:t>：</w:t>
      </w:r>
      <w:r w:rsidRPr="00EC1E49">
        <w:rPr>
          <w:rFonts w:ascii="Consolas" w:hAnsi="Consolas" w:cs="Consolas"/>
          <w:sz w:val="16"/>
          <w:szCs w:val="16"/>
        </w:rPr>
        <w:t xml:space="preserve"> </w:t>
      </w:r>
      <w:r w:rsidRPr="00EC1E49">
        <w:rPr>
          <w:rFonts w:ascii="Consolas" w:hAnsi="Consolas" w:cs="Consolas"/>
          <w:sz w:val="16"/>
          <w:szCs w:val="16"/>
        </w:rPr>
        <w:t>要分配的</w:t>
      </w:r>
      <w:r w:rsidRPr="00EC1E49">
        <w:rPr>
          <w:rFonts w:ascii="Consolas" w:hAnsi="Consolas" w:cs="Consolas"/>
          <w:sz w:val="16"/>
          <w:szCs w:val="16"/>
        </w:rPr>
        <w:t>BarCode,</w:t>
      </w:r>
      <w:r w:rsidRPr="00EC1E49">
        <w:rPr>
          <w:rFonts w:ascii="Consolas" w:hAnsi="Consolas" w:cs="Consolas"/>
          <w:sz w:val="16"/>
          <w:szCs w:val="16"/>
        </w:rPr>
        <w:t>等同于</w:t>
      </w:r>
      <w:r w:rsidRPr="00EC1E49">
        <w:rPr>
          <w:rFonts w:ascii="Consolas" w:hAnsi="Consolas" w:cs="Consolas"/>
          <w:sz w:val="16"/>
          <w:szCs w:val="16"/>
        </w:rPr>
        <w:t>DUT_SN</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DBName</w:t>
      </w:r>
      <w:r w:rsidRPr="00EC1E49">
        <w:rPr>
          <w:rFonts w:ascii="Consolas" w:hAnsi="Consolas" w:cs="Consolas"/>
          <w:sz w:val="16"/>
          <w:szCs w:val="16"/>
        </w:rPr>
        <w:t>：数据库名称</w:t>
      </w:r>
      <w:r w:rsidRPr="00EC1E49">
        <w:rPr>
          <w:rFonts w:ascii="Consolas" w:hAnsi="Consolas" w:cs="Consolas"/>
          <w:sz w:val="16"/>
          <w:szCs w:val="16"/>
        </w:rPr>
        <w:t xml:space="preserve"> </w:t>
      </w:r>
      <w:r w:rsidRPr="00EC1E49">
        <w:rPr>
          <w:rFonts w:ascii="Consolas" w:hAnsi="Consolas" w:cs="Consolas"/>
          <w:sz w:val="16"/>
          <w:szCs w:val="16"/>
        </w:rPr>
        <w:t>如</w:t>
      </w:r>
      <w:r w:rsidRPr="00EC1E49">
        <w:rPr>
          <w:rFonts w:ascii="Consolas" w:hAnsi="Consolas" w:cs="Consolas"/>
          <w:sz w:val="16"/>
          <w:szCs w:val="16"/>
        </w:rPr>
        <w:t xml:space="preserve"> uts_zongqing</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ProjectID</w:t>
      </w:r>
      <w:r w:rsidRPr="00EC1E49">
        <w:rPr>
          <w:rFonts w:ascii="Consolas" w:hAnsi="Consolas" w:cs="Consolas"/>
          <w:sz w:val="16"/>
          <w:szCs w:val="16"/>
        </w:rPr>
        <w:t>：项目编号，可选项，如果不传此项则默认为</w:t>
      </w:r>
      <w:r w:rsidRPr="00EC1E49">
        <w:rPr>
          <w:rFonts w:ascii="Consolas" w:hAnsi="Consolas" w:cs="Consolas"/>
          <w:sz w:val="16"/>
          <w:szCs w:val="16"/>
        </w:rPr>
        <w:t>1</w:t>
      </w:r>
      <w:r w:rsidRPr="00EC1E49">
        <w:rPr>
          <w:rFonts w:ascii="Consolas" w:hAnsi="Consolas" w:cs="Consolas"/>
          <w:sz w:val="16"/>
          <w:szCs w:val="16"/>
        </w:rPr>
        <w:t>（</w:t>
      </w:r>
      <w:r w:rsidRPr="00EC1E49">
        <w:rPr>
          <w:rFonts w:ascii="Consolas" w:hAnsi="Consolas" w:cs="Consolas"/>
          <w:sz w:val="16"/>
          <w:szCs w:val="16"/>
        </w:rPr>
        <w:t>Mars</w:t>
      </w: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CB5E84" w:rsidRDefault="0019221F" w:rsidP="00EC1E49">
      <w:pPr>
        <w:spacing w:line="240" w:lineRule="exact"/>
        <w:ind w:leftChars="500" w:left="1050" w:firstLine="420"/>
        <w:jc w:val="left"/>
        <w:rPr>
          <w:rFonts w:ascii="Consolas" w:hAnsi="Consolas" w:cs="Consolas"/>
          <w:color w:val="C00000"/>
          <w:sz w:val="16"/>
          <w:szCs w:val="16"/>
        </w:rPr>
      </w:pPr>
      <w:r w:rsidRPr="00CB5E84">
        <w:rPr>
          <w:rFonts w:ascii="Consolas" w:hAnsi="Consolas" w:cs="Consolas"/>
          <w:b/>
          <w:color w:val="C00000"/>
          <w:sz w:val="16"/>
          <w:szCs w:val="16"/>
        </w:rPr>
        <w:t>返回结果</w:t>
      </w:r>
      <w:r w:rsidRPr="00CB5E84">
        <w:rPr>
          <w:rFonts w:ascii="Consolas" w:hAnsi="Consolas" w:cs="Consolas"/>
          <w:b/>
          <w:color w:val="C00000"/>
          <w:sz w:val="16"/>
          <w:szCs w:val="16"/>
        </w:rPr>
        <w:t>(json)</w:t>
      </w:r>
      <w:r w:rsidRPr="00CB5E84">
        <w:rPr>
          <w:rFonts w:ascii="Consolas" w:hAnsi="Consolas" w:cs="Consolas"/>
          <w:color w:val="C00000"/>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{"Mars_ColorBox_BarCode":"CTHM08711382252033277"</w:t>
      </w:r>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,"Message":"</w:t>
      </w:r>
      <w:r w:rsidRPr="00EC1E49">
        <w:rPr>
          <w:rFonts w:ascii="Consolas" w:hAnsi="Consolas" w:cs="Consolas"/>
          <w:sz w:val="16"/>
          <w:szCs w:val="16"/>
        </w:rPr>
        <w:t>成功</w:t>
      </w: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,"Barcode":"1234"}</w:t>
      </w:r>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19221F" w:rsidRDefault="0019221F" w:rsidP="0019221F">
      <w:pPr>
        <w:ind w:leftChars="400" w:left="840" w:firstLine="420"/>
        <w:jc w:val="left"/>
        <w:rPr>
          <w:rFonts w:ascii="Consolas" w:hAnsi="Consolas" w:cs="Consolas"/>
        </w:rPr>
      </w:pPr>
    </w:p>
    <w:p w:rsidR="0019221F" w:rsidRPr="0019221F" w:rsidRDefault="0019221F" w:rsidP="0019221F">
      <w:pPr>
        <w:pStyle w:val="ab"/>
        <w:numPr>
          <w:ilvl w:val="0"/>
          <w:numId w:val="49"/>
        </w:numPr>
        <w:ind w:firstLineChars="0"/>
        <w:jc w:val="left"/>
        <w:rPr>
          <w:rFonts w:ascii="Consolas" w:hAnsi="Consolas" w:cs="Consolas"/>
          <w:b/>
        </w:rPr>
      </w:pPr>
      <w:r w:rsidRPr="0019221F">
        <w:rPr>
          <w:rFonts w:ascii="Consolas" w:hAnsi="Consolas" w:cs="Consolas" w:hint="eastAsia"/>
          <w:b/>
        </w:rPr>
        <w:t xml:space="preserve">Api 2  </w:t>
      </w:r>
      <w:r w:rsidRPr="0019221F">
        <w:rPr>
          <w:rFonts w:ascii="Consolas" w:hAnsi="Consolas" w:cs="Consolas" w:hint="eastAsia"/>
          <w:b/>
        </w:rPr>
        <w:t>修改绑定</w:t>
      </w:r>
      <w:r w:rsidRPr="0019221F">
        <w:rPr>
          <w:rFonts w:ascii="Consolas" w:hAnsi="Consolas" w:cs="Consolas" w:hint="eastAsia"/>
          <w:b/>
        </w:rPr>
        <w:t xml:space="preserve">info  </w:t>
      </w:r>
    </w:p>
    <w:p w:rsidR="0019221F" w:rsidRPr="00EC1E49" w:rsidRDefault="0019221F" w:rsidP="00EC1E49">
      <w:pPr>
        <w:spacing w:line="240" w:lineRule="exact"/>
        <w:ind w:leftChars="500" w:left="1050" w:firstLine="420"/>
        <w:jc w:val="left"/>
        <w:rPr>
          <w:rFonts w:ascii="Consolas" w:hAnsi="Consolas" w:cs="Consolas"/>
          <w:sz w:val="16"/>
          <w:szCs w:val="16"/>
        </w:rPr>
      </w:pPr>
      <w:r w:rsidRPr="00CB5E84">
        <w:rPr>
          <w:rFonts w:ascii="Consolas" w:hAnsi="Consolas" w:cs="Consolas"/>
          <w:b/>
          <w:color w:val="C00000"/>
          <w:sz w:val="16"/>
          <w:szCs w:val="16"/>
        </w:rPr>
        <w:t>api</w:t>
      </w:r>
      <w:r w:rsidRPr="00CB5E84">
        <w:rPr>
          <w:rFonts w:ascii="Consolas" w:hAnsi="Consolas" w:cs="Consolas"/>
          <w:b/>
          <w:color w:val="C00000"/>
          <w:sz w:val="16"/>
          <w:szCs w:val="16"/>
        </w:rPr>
        <w:t>地址</w:t>
      </w:r>
      <w:r w:rsidRPr="00CB5E84">
        <w:rPr>
          <w:rFonts w:ascii="Consolas" w:hAnsi="Consolas" w:cs="Consolas"/>
          <w:b/>
          <w:color w:val="C00000"/>
          <w:sz w:val="16"/>
          <w:szCs w:val="16"/>
        </w:rPr>
        <w:t>:</w:t>
      </w:r>
      <w:r w:rsidRPr="00EC1E49">
        <w:rPr>
          <w:rFonts w:ascii="Consolas" w:hAnsi="Consolas" w:cs="Consolas"/>
          <w:sz w:val="16"/>
          <w:szCs w:val="16"/>
        </w:rPr>
        <w:t xml:space="preserve">   </w:t>
      </w:r>
      <w:hyperlink r:id="rId31" w:history="1">
        <w:r w:rsidRPr="00EC1E49">
          <w:rPr>
            <w:rFonts w:ascii="Consolas" w:hAnsi="Consolas" w:cs="Consolas"/>
            <w:sz w:val="16"/>
            <w:szCs w:val="16"/>
          </w:rPr>
          <w:t>http://uts-data.com/CommonApi/Combind_Sn_Info</w:t>
        </w:r>
      </w:hyperlink>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CB5E84" w:rsidRDefault="0019221F" w:rsidP="00EC1E49">
      <w:pPr>
        <w:spacing w:line="240" w:lineRule="exact"/>
        <w:ind w:leftChars="500" w:left="1050" w:firstLine="420"/>
        <w:jc w:val="left"/>
        <w:rPr>
          <w:rFonts w:ascii="Consolas" w:hAnsi="Consolas" w:cs="Consolas"/>
          <w:b/>
          <w:color w:val="C00000"/>
          <w:sz w:val="16"/>
          <w:szCs w:val="16"/>
        </w:rPr>
      </w:pPr>
      <w:r w:rsidRPr="00CB5E84">
        <w:rPr>
          <w:rFonts w:ascii="Consolas" w:hAnsi="Consolas" w:cs="Consolas"/>
          <w:b/>
          <w:color w:val="C00000"/>
          <w:sz w:val="16"/>
          <w:szCs w:val="16"/>
        </w:rPr>
        <w:t>参数：</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xml:space="preserve">Pwd: actop00803  </w:t>
      </w:r>
      <w:r w:rsidRPr="00EC1E49">
        <w:rPr>
          <w:rFonts w:ascii="Consolas" w:hAnsi="Consolas" w:cs="Consolas"/>
          <w:sz w:val="16"/>
          <w:szCs w:val="16"/>
        </w:rPr>
        <w:t>密码是固定的</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DBName</w:t>
      </w:r>
      <w:r w:rsidRPr="00EC1E49">
        <w:rPr>
          <w:rFonts w:ascii="Consolas" w:hAnsi="Consolas" w:cs="Consolas"/>
          <w:sz w:val="16"/>
          <w:szCs w:val="16"/>
        </w:rPr>
        <w:t>：数据库名称</w:t>
      </w:r>
      <w:r w:rsidRPr="00EC1E49">
        <w:rPr>
          <w:rFonts w:ascii="Consolas" w:hAnsi="Consolas" w:cs="Consolas"/>
          <w:sz w:val="16"/>
          <w:szCs w:val="16"/>
        </w:rPr>
        <w:t xml:space="preserve"> </w:t>
      </w:r>
      <w:r w:rsidRPr="00EC1E49">
        <w:rPr>
          <w:rFonts w:ascii="Consolas" w:hAnsi="Consolas" w:cs="Consolas"/>
          <w:sz w:val="16"/>
          <w:szCs w:val="16"/>
        </w:rPr>
        <w:t>如</w:t>
      </w:r>
      <w:r w:rsidRPr="00EC1E49">
        <w:rPr>
          <w:rFonts w:ascii="Consolas" w:hAnsi="Consolas" w:cs="Consolas"/>
          <w:sz w:val="16"/>
          <w:szCs w:val="16"/>
        </w:rPr>
        <w:t xml:space="preserve"> uts_zongqing</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Key</w:t>
      </w:r>
      <w:r w:rsidRPr="00EC1E49">
        <w:rPr>
          <w:rFonts w:ascii="Consolas" w:hAnsi="Consolas" w:cs="Consolas"/>
          <w:sz w:val="16"/>
          <w:szCs w:val="16"/>
        </w:rPr>
        <w:t>：</w:t>
      </w:r>
      <w:r w:rsidRPr="00EC1E49">
        <w:rPr>
          <w:rFonts w:ascii="Consolas" w:hAnsi="Consolas" w:cs="Consolas"/>
          <w:sz w:val="16"/>
          <w:szCs w:val="16"/>
        </w:rPr>
        <w:t xml:space="preserve"> </w:t>
      </w:r>
      <w:r w:rsidRPr="00EC1E49">
        <w:rPr>
          <w:rFonts w:ascii="Consolas" w:hAnsi="Consolas" w:cs="Consolas"/>
          <w:sz w:val="16"/>
          <w:szCs w:val="16"/>
        </w:rPr>
        <w:t>指定以那个字段名为索引</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xml:space="preserve">JsonData </w:t>
      </w:r>
      <w:r w:rsidRPr="00EC1E49">
        <w:rPr>
          <w:rFonts w:ascii="Consolas" w:hAnsi="Consolas" w:cs="Consolas"/>
          <w:sz w:val="16"/>
          <w:szCs w:val="16"/>
        </w:rPr>
        <w:t>数据体</w:t>
      </w:r>
      <w:r w:rsidRPr="00EC1E49">
        <w:rPr>
          <w:rFonts w:ascii="Consolas" w:hAnsi="Consolas" w:cs="Consolas"/>
          <w:sz w:val="16"/>
          <w:szCs w:val="16"/>
        </w:rPr>
        <w:t xml:space="preserve">  </w:t>
      </w:r>
      <w:r w:rsidRPr="00EC1E49">
        <w:rPr>
          <w:rFonts w:ascii="Consolas" w:hAnsi="Consolas" w:cs="Consolas"/>
          <w:sz w:val="16"/>
          <w:szCs w:val="16"/>
        </w:rPr>
        <w:t>键值对</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ProjectID</w:t>
      </w:r>
      <w:r w:rsidRPr="00EC1E49">
        <w:rPr>
          <w:rFonts w:ascii="Consolas" w:hAnsi="Consolas" w:cs="Consolas"/>
          <w:sz w:val="16"/>
          <w:szCs w:val="16"/>
        </w:rPr>
        <w:t>：项目编号，可选项，如果不传此项则默认为</w:t>
      </w:r>
      <w:r w:rsidRPr="00EC1E49">
        <w:rPr>
          <w:rFonts w:ascii="Consolas" w:hAnsi="Consolas" w:cs="Consolas"/>
          <w:sz w:val="16"/>
          <w:szCs w:val="16"/>
        </w:rPr>
        <w:t>1</w:t>
      </w:r>
      <w:r w:rsidRPr="00EC1E49">
        <w:rPr>
          <w:rFonts w:ascii="Consolas" w:hAnsi="Consolas" w:cs="Consolas"/>
          <w:sz w:val="16"/>
          <w:szCs w:val="16"/>
        </w:rPr>
        <w:t>（</w:t>
      </w:r>
      <w:r w:rsidRPr="00EC1E49">
        <w:rPr>
          <w:rFonts w:ascii="Consolas" w:hAnsi="Consolas" w:cs="Consolas"/>
          <w:sz w:val="16"/>
          <w:szCs w:val="16"/>
        </w:rPr>
        <w:t>Mars</w:t>
      </w: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CB5E84" w:rsidRDefault="0019221F" w:rsidP="00EC1E49">
      <w:pPr>
        <w:spacing w:line="240" w:lineRule="exact"/>
        <w:ind w:leftChars="500" w:left="1050" w:firstLine="420"/>
        <w:jc w:val="left"/>
        <w:rPr>
          <w:rFonts w:ascii="Consolas" w:hAnsi="Consolas" w:cs="Consolas"/>
          <w:b/>
          <w:color w:val="C00000"/>
          <w:sz w:val="16"/>
          <w:szCs w:val="16"/>
        </w:rPr>
      </w:pPr>
      <w:r w:rsidRPr="00CB5E84">
        <w:rPr>
          <w:rFonts w:ascii="Consolas" w:hAnsi="Consolas" w:cs="Consolas"/>
          <w:b/>
          <w:color w:val="C00000"/>
          <w:sz w:val="16"/>
          <w:szCs w:val="16"/>
        </w:rPr>
        <w:t>返回结果</w:t>
      </w:r>
      <w:r w:rsidRPr="00CB5E84">
        <w:rPr>
          <w:rFonts w:ascii="Consolas" w:hAnsi="Consolas" w:cs="Consolas"/>
          <w:b/>
          <w:color w:val="C00000"/>
          <w:sz w:val="16"/>
          <w:szCs w:val="16"/>
        </w:rPr>
        <w:t>(json)</w:t>
      </w:r>
      <w:r w:rsidR="00CB5E84">
        <w:rPr>
          <w:rFonts w:ascii="Consolas" w:hAnsi="Consolas" w:cs="Consolas"/>
          <w:b/>
          <w:color w:val="C00000"/>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"Data":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"ID": 1,</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"ProjectID": 1,</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"Barcode": "1",</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"ImportDateTime": "/Date(1663852093000)/",</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"UpdateTime": "/Date(1663852093000)/",</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"Mars_ColorBox_BarCode": "CTHM08711382252484637",</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"Mars_OutBoxCode":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"Mars_MacCodeP": null,</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lastRenderedPageBreak/>
        <w:t>            "Mars_UnitWeigth": null</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"Message": "</w:t>
      </w:r>
      <w:r w:rsidRPr="00EC1E49">
        <w:rPr>
          <w:rFonts w:ascii="Consolas" w:hAnsi="Consolas" w:cs="Consolas"/>
          <w:sz w:val="16"/>
          <w:szCs w:val="16"/>
        </w:rPr>
        <w:t>成功</w:t>
      </w: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备注：筛选条件必须同时满足</w:t>
      </w:r>
      <w:r w:rsidRPr="00EC1E49">
        <w:rPr>
          <w:rFonts w:ascii="Consolas" w:hAnsi="Consolas" w:cs="Consolas"/>
          <w:sz w:val="16"/>
          <w:szCs w:val="16"/>
        </w:rPr>
        <w:t xml:space="preserve"> ProjectID</w:t>
      </w:r>
      <w:r w:rsidRPr="00EC1E49">
        <w:rPr>
          <w:rFonts w:ascii="Consolas" w:hAnsi="Consolas" w:cs="Consolas"/>
          <w:sz w:val="16"/>
          <w:szCs w:val="16"/>
        </w:rPr>
        <w:t>和指定的主键</w:t>
      </w:r>
    </w:p>
    <w:p w:rsidR="0019221F" w:rsidRDefault="0019221F" w:rsidP="0019221F">
      <w:pPr>
        <w:ind w:leftChars="500" w:left="1050" w:firstLine="420"/>
        <w:jc w:val="left"/>
        <w:rPr>
          <w:rFonts w:ascii="Consolas" w:hAnsi="Consolas" w:cs="Consolas"/>
        </w:rPr>
      </w:pPr>
    </w:p>
    <w:p w:rsidR="00EC1E49" w:rsidRDefault="00EC1E49" w:rsidP="0019221F">
      <w:pPr>
        <w:ind w:leftChars="500" w:left="1050" w:firstLine="420"/>
        <w:jc w:val="left"/>
        <w:rPr>
          <w:rFonts w:ascii="Consolas" w:hAnsi="Consolas" w:cs="Consolas"/>
        </w:rPr>
      </w:pPr>
    </w:p>
    <w:p w:rsidR="00EC1E49" w:rsidRPr="0019221F" w:rsidRDefault="00EC1E49" w:rsidP="0019221F">
      <w:pPr>
        <w:ind w:leftChars="500" w:left="1050" w:firstLine="420"/>
        <w:jc w:val="left"/>
        <w:rPr>
          <w:rFonts w:ascii="Consolas" w:hAnsi="Consolas" w:cs="Consolas"/>
        </w:rPr>
      </w:pPr>
    </w:p>
    <w:p w:rsidR="0019221F" w:rsidRPr="00EC1E49" w:rsidRDefault="0019221F" w:rsidP="00EC1E49">
      <w:pPr>
        <w:pStyle w:val="ab"/>
        <w:numPr>
          <w:ilvl w:val="0"/>
          <w:numId w:val="49"/>
        </w:numPr>
        <w:ind w:firstLineChars="0"/>
        <w:jc w:val="left"/>
        <w:rPr>
          <w:rFonts w:ascii="Consolas" w:hAnsi="Consolas" w:cs="Consolas"/>
          <w:b/>
        </w:rPr>
      </w:pPr>
      <w:r w:rsidRPr="00EC1E49">
        <w:rPr>
          <w:rFonts w:ascii="Consolas" w:hAnsi="Consolas" w:cs="Consolas" w:hint="eastAsia"/>
          <w:b/>
        </w:rPr>
        <w:t xml:space="preserve">Api3 </w:t>
      </w:r>
      <w:r w:rsidRPr="00EC1E49">
        <w:rPr>
          <w:rFonts w:ascii="Consolas" w:hAnsi="Consolas" w:cs="Consolas" w:hint="eastAsia"/>
          <w:b/>
        </w:rPr>
        <w:t>查询</w:t>
      </w:r>
      <w:r w:rsidRPr="00EC1E49">
        <w:rPr>
          <w:rFonts w:ascii="Consolas" w:hAnsi="Consolas" w:cs="Consolas" w:hint="eastAsia"/>
          <w:b/>
        </w:rPr>
        <w:t xml:space="preserve">info   </w:t>
      </w:r>
    </w:p>
    <w:p w:rsidR="0019221F" w:rsidRPr="00EC1E49" w:rsidRDefault="00EC1E49" w:rsidP="00EC1E49">
      <w:pPr>
        <w:spacing w:line="240" w:lineRule="exact"/>
        <w:ind w:leftChars="500" w:left="1050" w:firstLine="420"/>
        <w:jc w:val="left"/>
        <w:rPr>
          <w:rFonts w:ascii="Consolas" w:hAnsi="Consolas" w:cs="Consolas"/>
          <w:sz w:val="16"/>
          <w:szCs w:val="16"/>
        </w:rPr>
      </w:pPr>
      <w:r w:rsidRPr="00CB5E84">
        <w:rPr>
          <w:rFonts w:ascii="Consolas" w:hAnsi="Consolas" w:cs="Consolas"/>
          <w:b/>
          <w:color w:val="C00000"/>
          <w:sz w:val="16"/>
          <w:szCs w:val="16"/>
        </w:rPr>
        <w:t>api</w:t>
      </w:r>
      <w:r w:rsidRPr="00CB5E84">
        <w:rPr>
          <w:rFonts w:ascii="Consolas" w:hAnsi="Consolas" w:cs="Consolas"/>
          <w:b/>
          <w:color w:val="C00000"/>
          <w:sz w:val="16"/>
          <w:szCs w:val="16"/>
        </w:rPr>
        <w:t>地址</w:t>
      </w:r>
      <w:r w:rsidRPr="00CB5E84">
        <w:rPr>
          <w:rFonts w:ascii="Consolas" w:hAnsi="Consolas" w:cs="Consolas"/>
          <w:b/>
          <w:color w:val="C00000"/>
          <w:sz w:val="16"/>
          <w:szCs w:val="16"/>
        </w:rPr>
        <w:t>:</w:t>
      </w:r>
      <w:r w:rsidRPr="00CB5E84">
        <w:rPr>
          <w:rFonts w:ascii="Consolas" w:hAnsi="Consolas" w:cs="Consolas"/>
          <w:color w:val="C00000"/>
          <w:sz w:val="16"/>
          <w:szCs w:val="16"/>
        </w:rPr>
        <w:t xml:space="preserve"> </w:t>
      </w:r>
      <w:r w:rsidRPr="00EC1E49">
        <w:rPr>
          <w:rFonts w:ascii="Consolas" w:hAnsi="Consolas" w:cs="Consolas"/>
          <w:sz w:val="16"/>
          <w:szCs w:val="16"/>
        </w:rPr>
        <w:t xml:space="preserve">  </w:t>
      </w:r>
      <w:hyperlink r:id="rId32" w:history="1">
        <w:r w:rsidRPr="00EC1E49">
          <w:rPr>
            <w:rStyle w:val="aa"/>
            <w:rFonts w:ascii="Consolas" w:hAnsi="Consolas" w:cs="Consolas"/>
            <w:sz w:val="16"/>
            <w:szCs w:val="16"/>
          </w:rPr>
          <w:t>http://uts-data.com/CommonApi/Get_Sn_Info</w:t>
        </w:r>
      </w:hyperlink>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CB5E84" w:rsidRDefault="0019221F" w:rsidP="00EC1E49">
      <w:pPr>
        <w:spacing w:line="240" w:lineRule="exact"/>
        <w:ind w:leftChars="500" w:left="1050" w:firstLine="420"/>
        <w:jc w:val="left"/>
        <w:rPr>
          <w:rFonts w:ascii="Consolas" w:hAnsi="Consolas" w:cs="Consolas"/>
          <w:b/>
          <w:color w:val="C00000"/>
          <w:sz w:val="16"/>
          <w:szCs w:val="16"/>
        </w:rPr>
      </w:pPr>
      <w:r w:rsidRPr="00CB5E84">
        <w:rPr>
          <w:rFonts w:ascii="Consolas" w:hAnsi="Consolas" w:cs="Consolas"/>
          <w:b/>
          <w:color w:val="C00000"/>
          <w:sz w:val="16"/>
          <w:szCs w:val="16"/>
        </w:rPr>
        <w:t>参数：</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Pwd</w:t>
      </w:r>
      <w:r w:rsidRPr="00EC1E49">
        <w:rPr>
          <w:rFonts w:ascii="Consolas" w:hAnsi="Consolas" w:cs="Consolas"/>
          <w:sz w:val="16"/>
          <w:szCs w:val="16"/>
        </w:rPr>
        <w:t>：</w:t>
      </w:r>
      <w:r w:rsidRPr="00EC1E49">
        <w:rPr>
          <w:rFonts w:ascii="Consolas" w:hAnsi="Consolas" w:cs="Consolas"/>
          <w:sz w:val="16"/>
          <w:szCs w:val="16"/>
        </w:rPr>
        <w:t xml:space="preserve">actop00803 </w:t>
      </w:r>
      <w:r w:rsidRPr="00EC1E49">
        <w:rPr>
          <w:rFonts w:ascii="Consolas" w:hAnsi="Consolas" w:cs="Consolas"/>
          <w:sz w:val="16"/>
          <w:szCs w:val="16"/>
        </w:rPr>
        <w:t>密码是固定的</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DBName</w:t>
      </w:r>
      <w:r w:rsidRPr="00EC1E49">
        <w:rPr>
          <w:rFonts w:ascii="Consolas" w:hAnsi="Consolas" w:cs="Consolas"/>
          <w:sz w:val="16"/>
          <w:szCs w:val="16"/>
        </w:rPr>
        <w:t>：</w:t>
      </w:r>
      <w:r w:rsidRPr="00EC1E49">
        <w:rPr>
          <w:rFonts w:ascii="Consolas" w:hAnsi="Consolas" w:cs="Consolas"/>
          <w:sz w:val="16"/>
          <w:szCs w:val="16"/>
        </w:rPr>
        <w:t xml:space="preserve"> </w:t>
      </w:r>
      <w:r w:rsidRPr="00EC1E49">
        <w:rPr>
          <w:rFonts w:ascii="Consolas" w:hAnsi="Consolas" w:cs="Consolas"/>
          <w:sz w:val="16"/>
          <w:szCs w:val="16"/>
        </w:rPr>
        <w:t>数据库名称</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xml:space="preserve">Key: </w:t>
      </w:r>
      <w:r w:rsidRPr="00EC1E49">
        <w:rPr>
          <w:rFonts w:ascii="Consolas" w:hAnsi="Consolas" w:cs="Consolas"/>
          <w:sz w:val="16"/>
          <w:szCs w:val="16"/>
        </w:rPr>
        <w:t>查询条件</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ProjectID</w:t>
      </w:r>
      <w:r w:rsidRPr="00EC1E49">
        <w:rPr>
          <w:rFonts w:ascii="Consolas" w:hAnsi="Consolas" w:cs="Consolas"/>
          <w:sz w:val="16"/>
          <w:szCs w:val="16"/>
        </w:rPr>
        <w:t>：项目编号，可选项，如果不传此项则默认为</w:t>
      </w:r>
      <w:r w:rsidRPr="00EC1E49">
        <w:rPr>
          <w:rFonts w:ascii="Consolas" w:hAnsi="Consolas" w:cs="Consolas"/>
          <w:sz w:val="16"/>
          <w:szCs w:val="16"/>
        </w:rPr>
        <w:t>1</w:t>
      </w:r>
      <w:r w:rsidRPr="00EC1E49">
        <w:rPr>
          <w:rFonts w:ascii="Consolas" w:hAnsi="Consolas" w:cs="Consolas"/>
          <w:sz w:val="16"/>
          <w:szCs w:val="16"/>
        </w:rPr>
        <w:t>（</w:t>
      </w:r>
      <w:r w:rsidRPr="00EC1E49">
        <w:rPr>
          <w:rFonts w:ascii="Consolas" w:hAnsi="Consolas" w:cs="Consolas"/>
          <w:sz w:val="16"/>
          <w:szCs w:val="16"/>
        </w:rPr>
        <w:t>Mars</w:t>
      </w: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p>
    <w:p w:rsidR="0019221F" w:rsidRPr="00CB5E84" w:rsidRDefault="0019221F" w:rsidP="00EC1E49">
      <w:pPr>
        <w:spacing w:line="240" w:lineRule="exact"/>
        <w:ind w:leftChars="500" w:left="1050" w:firstLine="420"/>
        <w:jc w:val="left"/>
        <w:rPr>
          <w:rFonts w:ascii="Consolas" w:hAnsi="Consolas" w:cs="Consolas"/>
          <w:b/>
          <w:color w:val="C00000"/>
          <w:sz w:val="16"/>
          <w:szCs w:val="16"/>
        </w:rPr>
      </w:pPr>
      <w:r w:rsidRPr="00CB5E84">
        <w:rPr>
          <w:rFonts w:ascii="Consolas" w:hAnsi="Consolas" w:cs="Consolas"/>
          <w:b/>
          <w:color w:val="C00000"/>
          <w:sz w:val="16"/>
          <w:szCs w:val="16"/>
        </w:rPr>
        <w:t>返回结果</w:t>
      </w:r>
      <w:r w:rsidRPr="00CB5E84">
        <w:rPr>
          <w:rFonts w:ascii="Consolas" w:hAnsi="Consolas" w:cs="Consolas"/>
          <w:b/>
          <w:color w:val="C00000"/>
          <w:sz w:val="16"/>
          <w:szCs w:val="16"/>
        </w:rPr>
        <w:t>(json)</w:t>
      </w:r>
      <w:r w:rsidRPr="00CB5E84">
        <w:rPr>
          <w:rFonts w:ascii="Consolas" w:hAnsi="Consolas" w:cs="Consolas"/>
          <w:b/>
          <w:color w:val="C00000"/>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"Data":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"ID": 1,</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"ProjectID": 1,</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"Barcode": "1",</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"ImportDateTime": "/Date(1663852093000)/",</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"UpdateTime": "/Date(1663852093000)/",</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"Mars_ColorBox_BarCode": "CTHM08711382252484637",</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"Mars_OutBoxCode":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"Mars_MacCodeP": null,</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"Mars_UnitWeigth": null</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    "Message": "</w:t>
      </w:r>
      <w:r w:rsidRPr="00EC1E49">
        <w:rPr>
          <w:rFonts w:ascii="Consolas" w:hAnsi="Consolas" w:cs="Consolas"/>
          <w:sz w:val="16"/>
          <w:szCs w:val="16"/>
        </w:rPr>
        <w:t>查询成功</w:t>
      </w: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w:t>
      </w:r>
    </w:p>
    <w:p w:rsidR="0019221F" w:rsidRPr="00EC1E49" w:rsidRDefault="0019221F" w:rsidP="00EC1E49">
      <w:pPr>
        <w:spacing w:line="240" w:lineRule="exact"/>
        <w:ind w:leftChars="500" w:left="1050" w:firstLine="420"/>
        <w:jc w:val="left"/>
        <w:rPr>
          <w:rFonts w:ascii="Consolas" w:hAnsi="Consolas" w:cs="Consolas"/>
          <w:sz w:val="16"/>
          <w:szCs w:val="16"/>
        </w:rPr>
      </w:pPr>
      <w:r w:rsidRPr="00EC1E49">
        <w:rPr>
          <w:rFonts w:ascii="Consolas" w:hAnsi="Consolas" w:cs="Consolas"/>
          <w:sz w:val="16"/>
          <w:szCs w:val="16"/>
        </w:rPr>
        <w:t>备注：筛选条件必须同时满足</w:t>
      </w:r>
      <w:r w:rsidRPr="00EC1E49">
        <w:rPr>
          <w:rFonts w:ascii="Consolas" w:hAnsi="Consolas" w:cs="Consolas"/>
          <w:sz w:val="16"/>
          <w:szCs w:val="16"/>
        </w:rPr>
        <w:t xml:space="preserve"> ProjectID</w:t>
      </w:r>
      <w:r w:rsidRPr="00EC1E49">
        <w:rPr>
          <w:rFonts w:ascii="Consolas" w:hAnsi="Consolas" w:cs="Consolas"/>
          <w:sz w:val="16"/>
          <w:szCs w:val="16"/>
        </w:rPr>
        <w:t>和指定的主键</w:t>
      </w:r>
    </w:p>
    <w:p w:rsidR="0019221F" w:rsidRPr="0019221F" w:rsidRDefault="0019221F" w:rsidP="0019221F">
      <w:pPr>
        <w:ind w:leftChars="400" w:left="840" w:firstLine="420"/>
        <w:jc w:val="left"/>
        <w:rPr>
          <w:rFonts w:ascii="Consolas" w:hAnsi="Consolas" w:cs="Consolas"/>
        </w:rPr>
      </w:pPr>
    </w:p>
    <w:p w:rsidR="0019221F" w:rsidRPr="0019221F" w:rsidRDefault="0019221F" w:rsidP="0019221F">
      <w:pPr>
        <w:ind w:leftChars="400" w:left="840" w:firstLine="420"/>
        <w:jc w:val="left"/>
        <w:rPr>
          <w:rFonts w:ascii="Consolas" w:hAnsi="Consolas" w:cs="Consolas"/>
        </w:rPr>
      </w:pPr>
    </w:p>
    <w:p w:rsidR="00EC1E49" w:rsidRPr="00EC1E49" w:rsidRDefault="00EC1E49" w:rsidP="00EC1E49">
      <w:pPr>
        <w:pStyle w:val="ab"/>
        <w:numPr>
          <w:ilvl w:val="0"/>
          <w:numId w:val="49"/>
        </w:numPr>
        <w:ind w:firstLineChars="0"/>
        <w:jc w:val="left"/>
        <w:rPr>
          <w:rFonts w:ascii="Consolas" w:hAnsi="Consolas" w:cs="Consolas"/>
          <w:b/>
        </w:rPr>
      </w:pPr>
      <w:r w:rsidRPr="00EC1E49">
        <w:rPr>
          <w:rFonts w:ascii="Consolas" w:hAnsi="Consolas" w:cs="Consolas" w:hint="eastAsia"/>
          <w:b/>
        </w:rPr>
        <w:t xml:space="preserve">Api3 </w:t>
      </w:r>
      <w:r>
        <w:rPr>
          <w:rFonts w:ascii="Consolas" w:hAnsi="Consolas" w:cs="Consolas" w:hint="eastAsia"/>
          <w:b/>
        </w:rPr>
        <w:t>测试流程查询</w:t>
      </w:r>
      <w:r w:rsidRPr="00EC1E49">
        <w:rPr>
          <w:rFonts w:ascii="Consolas" w:hAnsi="Consolas" w:cs="Consolas" w:hint="eastAsia"/>
          <w:b/>
        </w:rPr>
        <w:t xml:space="preserve">   </w:t>
      </w:r>
    </w:p>
    <w:p w:rsidR="00EC1E49" w:rsidRPr="00EC1E49" w:rsidRDefault="00EC1E49" w:rsidP="00EC1E49">
      <w:pPr>
        <w:spacing w:line="240" w:lineRule="exact"/>
        <w:ind w:leftChars="500" w:left="1050" w:firstLine="420"/>
        <w:jc w:val="left"/>
        <w:rPr>
          <w:rFonts w:ascii="Consolas" w:hAnsi="Consolas" w:cs="Consolas"/>
          <w:sz w:val="16"/>
          <w:szCs w:val="16"/>
        </w:rPr>
      </w:pPr>
      <w:r w:rsidRPr="00EC1E49">
        <w:rPr>
          <w:rFonts w:ascii="Consolas" w:hAnsi="Consolas" w:cs="Consolas"/>
          <w:b/>
          <w:sz w:val="16"/>
          <w:szCs w:val="16"/>
        </w:rPr>
        <w:t>api</w:t>
      </w:r>
      <w:r w:rsidRPr="00EC1E49">
        <w:rPr>
          <w:rFonts w:ascii="Consolas" w:hAnsi="Consolas" w:cs="Consolas"/>
          <w:b/>
          <w:sz w:val="16"/>
          <w:szCs w:val="16"/>
        </w:rPr>
        <w:t>地址</w:t>
      </w:r>
      <w:r w:rsidRPr="00EC1E49">
        <w:rPr>
          <w:rFonts w:ascii="Consolas" w:hAnsi="Consolas" w:cs="Consolas"/>
          <w:b/>
          <w:sz w:val="16"/>
          <w:szCs w:val="16"/>
        </w:rPr>
        <w:t>:</w:t>
      </w:r>
      <w:r w:rsidRPr="00EC1E49">
        <w:rPr>
          <w:rFonts w:ascii="Consolas" w:hAnsi="Consolas" w:cs="Consolas"/>
          <w:sz w:val="16"/>
          <w:szCs w:val="16"/>
        </w:rPr>
        <w:t xml:space="preserve">   </w:t>
      </w:r>
    </w:p>
    <w:p w:rsidR="00EC1E49" w:rsidRPr="00EC1E49" w:rsidRDefault="00EC1E49" w:rsidP="00EC1E49">
      <w:pPr>
        <w:spacing w:line="240" w:lineRule="exact"/>
        <w:ind w:leftChars="500" w:left="1050" w:firstLine="420"/>
        <w:jc w:val="left"/>
        <w:rPr>
          <w:rFonts w:ascii="Consolas" w:hAnsi="Consolas" w:cs="Consolas"/>
          <w:sz w:val="16"/>
          <w:szCs w:val="16"/>
        </w:rPr>
      </w:pPr>
    </w:p>
    <w:p w:rsidR="00EC1E49" w:rsidRPr="00EC1E49" w:rsidRDefault="00EC1E49" w:rsidP="00EC1E49">
      <w:pPr>
        <w:spacing w:line="240" w:lineRule="exact"/>
        <w:ind w:leftChars="500" w:left="1050" w:firstLine="420"/>
        <w:jc w:val="left"/>
        <w:rPr>
          <w:rFonts w:ascii="Consolas" w:hAnsi="Consolas" w:cs="Consolas"/>
          <w:b/>
          <w:sz w:val="16"/>
          <w:szCs w:val="16"/>
        </w:rPr>
      </w:pPr>
      <w:r w:rsidRPr="00EC1E49">
        <w:rPr>
          <w:rFonts w:ascii="Consolas" w:hAnsi="Consolas" w:cs="Consolas"/>
          <w:b/>
          <w:sz w:val="16"/>
          <w:szCs w:val="16"/>
        </w:rPr>
        <w:t>参数：</w:t>
      </w:r>
    </w:p>
    <w:p w:rsidR="00D77C1F" w:rsidRPr="001922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Default="00D77C1F" w:rsidP="00D77C1F">
      <w:pPr>
        <w:ind w:leftChars="400" w:left="840" w:firstLine="420"/>
        <w:jc w:val="left"/>
        <w:rPr>
          <w:rFonts w:ascii="Consolas" w:hAnsi="Consolas" w:cs="Consolas"/>
        </w:rPr>
      </w:pPr>
    </w:p>
    <w:p w:rsidR="00D77C1F" w:rsidRPr="00D77C1F" w:rsidRDefault="00D77C1F" w:rsidP="00D77C1F">
      <w:pPr>
        <w:ind w:leftChars="400" w:left="840" w:firstLine="420"/>
        <w:jc w:val="left"/>
        <w:rPr>
          <w:rFonts w:ascii="Consolas" w:hAnsi="Consolas" w:cs="Consolas"/>
        </w:rPr>
      </w:pPr>
    </w:p>
    <w:p w:rsidR="00D77C1F" w:rsidRDefault="00D77C1F" w:rsidP="006552F3">
      <w:pPr>
        <w:ind w:leftChars="400" w:left="840" w:firstLine="420"/>
        <w:jc w:val="left"/>
        <w:rPr>
          <w:rFonts w:ascii="Consolas" w:hAnsi="Consolas" w:cs="Consolas"/>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47" w:name="_Toc122097385"/>
      <w:r>
        <w:rPr>
          <w:rFonts w:asciiTheme="majorEastAsia" w:eastAsiaTheme="majorEastAsia" w:hAnsiTheme="majorEastAsia"/>
          <w:sz w:val="32"/>
        </w:rPr>
        <w:lastRenderedPageBreak/>
        <w:t>UTS</w:t>
      </w:r>
      <w:r>
        <w:rPr>
          <w:rFonts w:asciiTheme="majorEastAsia" w:eastAsiaTheme="majorEastAsia" w:hAnsiTheme="majorEastAsia" w:hint="eastAsia"/>
          <w:sz w:val="32"/>
        </w:rPr>
        <w:t xml:space="preserve"> HW03 硬件设计</w:t>
      </w:r>
      <w:bookmarkEnd w:id="47"/>
    </w:p>
    <w:p w:rsidR="003A151D" w:rsidRDefault="006D3C71">
      <w:pPr>
        <w:ind w:leftChars="400" w:left="840" w:firstLine="420"/>
        <w:jc w:val="left"/>
        <w:rPr>
          <w:rFonts w:ascii="Consolas" w:hAnsi="Consolas" w:cs="Consolas"/>
        </w:rPr>
      </w:pPr>
      <w:r>
        <w:rPr>
          <w:rFonts w:ascii="Consolas" w:hAnsi="Consolas" w:cs="Consolas"/>
        </w:rPr>
        <w:t>HW</w:t>
      </w:r>
      <w:r>
        <w:rPr>
          <w:rFonts w:ascii="Consolas" w:hAnsi="Consolas" w:cs="Consolas" w:hint="eastAsia"/>
        </w:rPr>
        <w:t xml:space="preserve">03 </w:t>
      </w:r>
      <w:r>
        <w:rPr>
          <w:rFonts w:ascii="Consolas" w:hAnsi="Consolas" w:cs="Consolas" w:hint="eastAsia"/>
        </w:rPr>
        <w:t>是</w:t>
      </w:r>
      <w:r>
        <w:rPr>
          <w:rFonts w:ascii="Consolas" w:hAnsi="Consolas" w:cs="Consolas" w:hint="eastAsia"/>
        </w:rPr>
        <w:t>UTS</w:t>
      </w:r>
      <w:r>
        <w:rPr>
          <w:rFonts w:ascii="Consolas" w:hAnsi="Consolas" w:cs="Consolas" w:hint="eastAsia"/>
        </w:rPr>
        <w:t>硬件设计第</w:t>
      </w:r>
      <w:r>
        <w:rPr>
          <w:rFonts w:ascii="Consolas" w:hAnsi="Consolas" w:cs="Consolas" w:hint="eastAsia"/>
        </w:rPr>
        <w:t>03</w:t>
      </w:r>
      <w:r>
        <w:rPr>
          <w:rFonts w:ascii="Consolas" w:hAnsi="Consolas" w:cs="Consolas" w:hint="eastAsia"/>
        </w:rPr>
        <w:t>版本，该版本主要配合</w:t>
      </w:r>
      <w:r>
        <w:rPr>
          <w:rFonts w:ascii="Consolas" w:hAnsi="Consolas" w:cs="Consolas" w:hint="eastAsia"/>
        </w:rPr>
        <w:t>UTS-PC</w:t>
      </w:r>
      <w:r>
        <w:rPr>
          <w:rFonts w:ascii="Consolas" w:hAnsi="Consolas" w:cs="Consolas" w:hint="eastAsia"/>
        </w:rPr>
        <w:t>和</w:t>
      </w:r>
      <w:r>
        <w:rPr>
          <w:rFonts w:ascii="Consolas" w:hAnsi="Consolas" w:cs="Consolas" w:hint="eastAsia"/>
        </w:rPr>
        <w:t>uts-Android</w:t>
      </w:r>
      <w:r>
        <w:rPr>
          <w:rFonts w:ascii="Consolas" w:hAnsi="Consolas" w:cs="Consolas" w:hint="eastAsia"/>
        </w:rPr>
        <w:t>使用，具备完整的</w:t>
      </w:r>
      <w:r>
        <w:rPr>
          <w:rFonts w:ascii="Consolas" w:hAnsi="Consolas" w:cs="Consolas" w:hint="eastAsia"/>
        </w:rPr>
        <w:t>UTS</w:t>
      </w:r>
      <w:r>
        <w:rPr>
          <w:rFonts w:ascii="Consolas" w:hAnsi="Consolas" w:cs="Consolas" w:hint="eastAsia"/>
        </w:rPr>
        <w:t>使用交互功能。</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48" w:name="_Toc122097386"/>
      <w:r>
        <w:rPr>
          <w:rFonts w:asciiTheme="majorEastAsia" w:eastAsiaTheme="majorEastAsia" w:hAnsiTheme="majorEastAsia" w:hint="eastAsia"/>
          <w:sz w:val="32"/>
        </w:rPr>
        <w:t>硬件框架</w:t>
      </w:r>
      <w:bookmarkEnd w:id="48"/>
    </w:p>
    <w:p w:rsidR="003A151D" w:rsidRDefault="006D3C71">
      <w:pPr>
        <w:ind w:leftChars="400" w:left="840" w:firstLine="420"/>
        <w:jc w:val="left"/>
        <w:rPr>
          <w:rFonts w:ascii="Consolas" w:hAnsi="Consolas" w:cs="Consolas"/>
        </w:rPr>
      </w:pPr>
      <w:r>
        <w:rPr>
          <w:rFonts w:ascii="Consolas" w:hAnsi="Consolas" w:cs="Consolas"/>
          <w:noProof/>
        </w:rPr>
        <w:drawing>
          <wp:inline distT="0" distB="0" distL="0" distR="0">
            <wp:extent cx="6086475" cy="4976495"/>
            <wp:effectExtent l="19050" t="0" r="9059"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3" cstate="print"/>
                    <a:srcRect/>
                    <a:stretch>
                      <a:fillRect/>
                    </a:stretch>
                  </pic:blipFill>
                  <pic:spPr>
                    <a:xfrm>
                      <a:off x="0" y="0"/>
                      <a:ext cx="6086803" cy="4976548"/>
                    </a:xfrm>
                    <a:prstGeom prst="rect">
                      <a:avLst/>
                    </a:prstGeom>
                    <a:noFill/>
                    <a:ln w="9525">
                      <a:noFill/>
                      <a:miter lim="800000"/>
                      <a:headEnd/>
                      <a:tailEnd/>
                    </a:ln>
                  </pic:spPr>
                </pic:pic>
              </a:graphicData>
            </a:graphic>
          </wp:inline>
        </w:drawing>
      </w: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49" w:name="_Toc122097387"/>
      <w:r>
        <w:rPr>
          <w:rFonts w:asciiTheme="majorEastAsia" w:eastAsiaTheme="majorEastAsia" w:hAnsiTheme="majorEastAsia" w:hint="eastAsia"/>
          <w:sz w:val="32"/>
        </w:rPr>
        <w:t>硬件资源</w:t>
      </w:r>
      <w:bookmarkEnd w:id="49"/>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板载两组电源（</w:t>
      </w:r>
      <w:r>
        <w:rPr>
          <w:rFonts w:ascii="Consolas" w:hAnsi="Consolas" w:cs="Consolas" w:hint="eastAsia"/>
        </w:rPr>
        <w:t>+15V</w:t>
      </w:r>
      <w:r>
        <w:rPr>
          <w:rFonts w:ascii="Consolas" w:hAnsi="Consolas" w:cs="Consolas" w:hint="eastAsia"/>
        </w:rPr>
        <w:t>、</w:t>
      </w:r>
      <w:r>
        <w:rPr>
          <w:rFonts w:ascii="Consolas" w:hAnsi="Consolas" w:cs="Consolas" w:hint="eastAsia"/>
        </w:rPr>
        <w:t>+12V</w:t>
      </w:r>
      <w:r>
        <w:rPr>
          <w:rFonts w:ascii="Consolas" w:hAnsi="Consolas" w:cs="Consolas" w:hint="eastAsia"/>
        </w:rPr>
        <w:t>、</w:t>
      </w:r>
      <w:r>
        <w:rPr>
          <w:rFonts w:ascii="Consolas" w:hAnsi="Consolas" w:cs="Consolas" w:hint="eastAsia"/>
        </w:rPr>
        <w:t>+5V</w:t>
      </w:r>
      <w:r>
        <w:rPr>
          <w:rFonts w:ascii="Consolas" w:hAnsi="Consolas" w:cs="Consolas" w:hint="eastAsia"/>
        </w:rPr>
        <w:t>、</w:t>
      </w:r>
      <w:r>
        <w:rPr>
          <w:rFonts w:ascii="Consolas" w:hAnsi="Consolas" w:cs="Consolas" w:hint="eastAsia"/>
        </w:rPr>
        <w:t>+3.3V</w:t>
      </w:r>
      <w:r>
        <w:rPr>
          <w:rFonts w:ascii="Consolas" w:hAnsi="Consolas" w:cs="Consolas" w:hint="eastAsia"/>
        </w:rPr>
        <w:t>、</w:t>
      </w:r>
      <w:r>
        <w:rPr>
          <w:rFonts w:ascii="Consolas" w:hAnsi="Consolas" w:cs="Consolas" w:hint="eastAsia"/>
        </w:rPr>
        <w:t>-15V</w:t>
      </w:r>
      <w:r>
        <w:rPr>
          <w:rFonts w:ascii="Consolas" w:hAnsi="Consolas" w:cs="Consolas" w:hint="eastAsia"/>
        </w:rPr>
        <w:t>）</w:t>
      </w:r>
      <w:r>
        <w:rPr>
          <w:rFonts w:ascii="Consolas" w:hAnsi="Consolas" w:cs="Consolas" w:hint="eastAsia"/>
        </w:rPr>
        <w:t>,</w:t>
      </w:r>
      <w:r>
        <w:rPr>
          <w:rFonts w:ascii="Consolas" w:hAnsi="Consolas" w:cs="Consolas" w:hint="eastAsia"/>
        </w:rPr>
        <w:t>一组供</w:t>
      </w:r>
      <w:r>
        <w:rPr>
          <w:rFonts w:ascii="Consolas" w:hAnsi="Consolas" w:cs="Consolas" w:hint="eastAsia"/>
        </w:rPr>
        <w:t>uts</w:t>
      </w:r>
      <w:r>
        <w:rPr>
          <w:rFonts w:ascii="Consolas" w:hAnsi="Consolas" w:cs="Consolas" w:hint="eastAsia"/>
        </w:rPr>
        <w:t>硬件系统，一组专供待测产品</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板载两路程控可调电源，输出最大</w:t>
      </w:r>
      <w:r>
        <w:rPr>
          <w:rFonts w:ascii="Consolas" w:hAnsi="Consolas" w:cs="Consolas" w:hint="eastAsia"/>
        </w:rPr>
        <w:t>30V 2A</w:t>
      </w:r>
      <w:r>
        <w:rPr>
          <w:rFonts w:ascii="Consolas" w:hAnsi="Consolas" w:cs="Consolas" w:hint="eastAsia"/>
        </w:rPr>
        <w:t>，可以吸收电流，方便模拟电池测试</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板载三路隔离串口，并分别提供</w:t>
      </w:r>
      <w:r>
        <w:rPr>
          <w:rFonts w:ascii="Consolas" w:hAnsi="Consolas" w:cs="Consolas" w:hint="eastAsia"/>
        </w:rPr>
        <w:t>3</w:t>
      </w:r>
      <w:r>
        <w:rPr>
          <w:rFonts w:ascii="Consolas" w:hAnsi="Consolas" w:cs="Consolas" w:hint="eastAsia"/>
        </w:rPr>
        <w:t>组隔离</w:t>
      </w:r>
      <w:r>
        <w:rPr>
          <w:rFonts w:ascii="Consolas" w:hAnsi="Consolas" w:cs="Consolas" w:hint="eastAsia"/>
        </w:rPr>
        <w:t>5V</w:t>
      </w:r>
      <w:r>
        <w:rPr>
          <w:rFonts w:ascii="Consolas" w:hAnsi="Consolas" w:cs="Consolas" w:hint="eastAsia"/>
        </w:rPr>
        <w:t>电源，</w:t>
      </w:r>
      <w:r>
        <w:rPr>
          <w:rFonts w:ascii="Consolas" w:hAnsi="Consolas" w:cs="Consolas" w:hint="eastAsia"/>
        </w:rPr>
        <w:t>5V</w:t>
      </w:r>
      <w:r>
        <w:rPr>
          <w:rFonts w:ascii="Consolas" w:hAnsi="Consolas" w:cs="Consolas" w:hint="eastAsia"/>
        </w:rPr>
        <w:t>电源可额外提供</w:t>
      </w:r>
      <w:r>
        <w:rPr>
          <w:rFonts w:ascii="Consolas" w:hAnsi="Consolas" w:cs="Consolas" w:hint="eastAsia"/>
        </w:rPr>
        <w:t>100mA</w:t>
      </w:r>
      <w:r>
        <w:rPr>
          <w:rFonts w:ascii="Consolas" w:hAnsi="Consolas" w:cs="Consolas" w:hint="eastAsia"/>
        </w:rPr>
        <w:t>电流</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第三路串口同时接一组</w:t>
      </w:r>
      <w:r>
        <w:rPr>
          <w:rFonts w:ascii="Consolas" w:hAnsi="Consolas" w:cs="Consolas" w:hint="eastAsia"/>
        </w:rPr>
        <w:t>RS-485</w:t>
      </w:r>
      <w:r>
        <w:rPr>
          <w:rFonts w:ascii="Consolas" w:hAnsi="Consolas" w:cs="Consolas" w:hint="eastAsia"/>
        </w:rPr>
        <w:t>，方便对</w:t>
      </w:r>
      <w:r>
        <w:rPr>
          <w:rFonts w:ascii="Consolas" w:hAnsi="Consolas" w:cs="Consolas" w:hint="eastAsia"/>
        </w:rPr>
        <w:t>RS-485</w:t>
      </w:r>
      <w:r>
        <w:rPr>
          <w:rFonts w:ascii="Consolas" w:hAnsi="Consolas" w:cs="Consolas" w:hint="eastAsia"/>
        </w:rPr>
        <w:t>设备进行测试</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板载一路内部</w:t>
      </w:r>
      <w:r>
        <w:rPr>
          <w:rFonts w:ascii="Consolas" w:hAnsi="Consolas" w:cs="Consolas" w:hint="eastAsia"/>
        </w:rPr>
        <w:t>RS-485</w:t>
      </w:r>
      <w:r>
        <w:rPr>
          <w:rFonts w:ascii="Consolas" w:hAnsi="Consolas" w:cs="Consolas" w:hint="eastAsia"/>
        </w:rPr>
        <w:t>总线，该总线用于测试电路间通讯，不可直接用于与</w:t>
      </w:r>
      <w:r>
        <w:rPr>
          <w:rFonts w:ascii="Consolas" w:hAnsi="Consolas" w:cs="Consolas" w:hint="eastAsia"/>
        </w:rPr>
        <w:t>DUT</w:t>
      </w:r>
      <w:r>
        <w:rPr>
          <w:rFonts w:ascii="Consolas" w:hAnsi="Consolas" w:cs="Consolas" w:hint="eastAsia"/>
        </w:rPr>
        <w:t>通讯</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w:t>
      </w:r>
      <w:r>
        <w:rPr>
          <w:rFonts w:ascii="Consolas" w:hAnsi="Consolas" w:cs="Consolas" w:hint="eastAsia"/>
        </w:rPr>
        <w:t>2</w:t>
      </w:r>
      <w:r>
        <w:rPr>
          <w:rFonts w:ascii="Consolas" w:hAnsi="Consolas" w:cs="Consolas" w:hint="eastAsia"/>
        </w:rPr>
        <w:t>路</w:t>
      </w:r>
      <w:r>
        <w:rPr>
          <w:rFonts w:ascii="Consolas" w:hAnsi="Consolas" w:cs="Consolas" w:hint="eastAsia"/>
        </w:rPr>
        <w:t>12bit DAC</w:t>
      </w:r>
      <w:r>
        <w:rPr>
          <w:rFonts w:ascii="Consolas" w:hAnsi="Consolas" w:cs="Consolas" w:hint="eastAsia"/>
        </w:rPr>
        <w:t>，输出电压范围</w:t>
      </w:r>
      <w:r>
        <w:rPr>
          <w:rFonts w:ascii="Consolas" w:hAnsi="Consolas" w:cs="Consolas" w:hint="eastAsia"/>
        </w:rPr>
        <w:t>0~3.3V</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w:t>
      </w:r>
      <w:r>
        <w:rPr>
          <w:rFonts w:ascii="Consolas" w:hAnsi="Consolas" w:cs="Consolas" w:hint="eastAsia"/>
        </w:rPr>
        <w:t>8</w:t>
      </w:r>
      <w:r>
        <w:rPr>
          <w:rFonts w:ascii="Consolas" w:hAnsi="Consolas" w:cs="Consolas" w:hint="eastAsia"/>
        </w:rPr>
        <w:t>路</w:t>
      </w:r>
      <w:r>
        <w:rPr>
          <w:rFonts w:ascii="Consolas" w:hAnsi="Consolas" w:cs="Consolas" w:hint="eastAsia"/>
        </w:rPr>
        <w:t>16bit PWM DAC</w:t>
      </w:r>
      <w:r>
        <w:rPr>
          <w:rFonts w:ascii="Consolas" w:hAnsi="Consolas" w:cs="Consolas" w:hint="eastAsia"/>
        </w:rPr>
        <w:t>，输出电压范围</w:t>
      </w:r>
      <w:r>
        <w:rPr>
          <w:rFonts w:ascii="Consolas" w:hAnsi="Consolas" w:cs="Consolas" w:hint="eastAsia"/>
        </w:rPr>
        <w:t>0~10V</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w:t>
      </w:r>
      <w:r>
        <w:rPr>
          <w:rFonts w:ascii="Consolas" w:hAnsi="Consolas" w:cs="Consolas" w:hint="eastAsia"/>
        </w:rPr>
        <w:t>8</w:t>
      </w:r>
      <w:r>
        <w:rPr>
          <w:rFonts w:ascii="Consolas" w:hAnsi="Consolas" w:cs="Consolas" w:hint="eastAsia"/>
        </w:rPr>
        <w:t>路</w:t>
      </w:r>
      <w:r>
        <w:rPr>
          <w:rFonts w:ascii="Consolas" w:hAnsi="Consolas" w:cs="Consolas" w:hint="eastAsia"/>
        </w:rPr>
        <w:t>ADC</w:t>
      </w:r>
      <w:r>
        <w:rPr>
          <w:rFonts w:ascii="Consolas" w:hAnsi="Consolas" w:cs="Consolas" w:hint="eastAsia"/>
        </w:rPr>
        <w:t>，输入范围</w:t>
      </w:r>
      <w:r>
        <w:rPr>
          <w:rFonts w:ascii="Consolas" w:hAnsi="Consolas" w:cs="Consolas" w:hint="eastAsia"/>
        </w:rPr>
        <w:t>0~3.3V</w:t>
      </w:r>
      <w:r>
        <w:rPr>
          <w:rFonts w:ascii="Consolas" w:hAnsi="Consolas" w:cs="Consolas" w:hint="eastAsia"/>
        </w:rPr>
        <w:t>，同时提供三个</w:t>
      </w:r>
      <w:r>
        <w:rPr>
          <w:rFonts w:ascii="Consolas" w:hAnsi="Consolas" w:cs="Consolas" w:hint="eastAsia"/>
        </w:rPr>
        <w:t>IO</w:t>
      </w:r>
      <w:r>
        <w:rPr>
          <w:rFonts w:ascii="Consolas" w:hAnsi="Consolas" w:cs="Consolas" w:hint="eastAsia"/>
        </w:rPr>
        <w:t>口，可外接</w:t>
      </w:r>
      <w:r>
        <w:rPr>
          <w:rFonts w:ascii="Consolas" w:hAnsi="Consolas" w:cs="Consolas" w:hint="eastAsia"/>
        </w:rPr>
        <w:t>CD4053B</w:t>
      </w:r>
      <w:r>
        <w:rPr>
          <w:rFonts w:ascii="Consolas" w:hAnsi="Consolas" w:cs="Consolas" w:hint="eastAsia"/>
        </w:rPr>
        <w:t>，实现</w:t>
      </w:r>
      <w:r>
        <w:rPr>
          <w:rFonts w:ascii="Consolas" w:hAnsi="Consolas" w:cs="Consolas" w:hint="eastAsia"/>
        </w:rPr>
        <w:t>64</w:t>
      </w:r>
      <w:r>
        <w:rPr>
          <w:rFonts w:ascii="Consolas" w:hAnsi="Consolas" w:cs="Consolas" w:hint="eastAsia"/>
        </w:rPr>
        <w:t>路</w:t>
      </w:r>
      <w:r>
        <w:rPr>
          <w:rFonts w:ascii="Consolas" w:hAnsi="Consolas" w:cs="Consolas" w:hint="eastAsia"/>
        </w:rPr>
        <w:t>ADC</w:t>
      </w:r>
      <w:r>
        <w:rPr>
          <w:rFonts w:ascii="Consolas" w:hAnsi="Consolas" w:cs="Consolas" w:hint="eastAsia"/>
        </w:rPr>
        <w:t>输入</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板载两路</w:t>
      </w:r>
      <w:r>
        <w:rPr>
          <w:rFonts w:ascii="Consolas" w:hAnsi="Consolas" w:cs="Consolas" w:hint="eastAsia"/>
        </w:rPr>
        <w:t>SPI</w:t>
      </w:r>
      <w:r>
        <w:rPr>
          <w:rFonts w:ascii="Consolas" w:hAnsi="Consolas" w:cs="Consolas" w:hint="eastAsia"/>
        </w:rPr>
        <w:t>接口</w:t>
      </w:r>
    </w:p>
    <w:p w:rsidR="003A151D" w:rsidRDefault="006D3C71">
      <w:pPr>
        <w:pStyle w:val="ab"/>
        <w:numPr>
          <w:ilvl w:val="0"/>
          <w:numId w:val="18"/>
        </w:numPr>
        <w:ind w:firstLineChars="0"/>
        <w:jc w:val="left"/>
        <w:rPr>
          <w:rFonts w:ascii="Consolas" w:hAnsi="Consolas" w:cs="Consolas"/>
        </w:rPr>
      </w:pPr>
      <w:r>
        <w:rPr>
          <w:rFonts w:ascii="Consolas" w:hAnsi="Consolas" w:cs="Consolas" w:hint="eastAsia"/>
        </w:rPr>
        <w:t>最大</w:t>
      </w:r>
      <w:r>
        <w:rPr>
          <w:rFonts w:ascii="Consolas" w:hAnsi="Consolas" w:cs="Consolas" w:hint="eastAsia"/>
        </w:rPr>
        <w:t>60</w:t>
      </w:r>
      <w:r>
        <w:rPr>
          <w:rFonts w:ascii="Consolas" w:hAnsi="Consolas" w:cs="Consolas" w:hint="eastAsia"/>
        </w:rPr>
        <w:t>路</w:t>
      </w:r>
      <w:r>
        <w:rPr>
          <w:rFonts w:ascii="Consolas" w:hAnsi="Consolas" w:cs="Consolas" w:hint="eastAsia"/>
        </w:rPr>
        <w:t>IO</w:t>
      </w:r>
      <w:r>
        <w:rPr>
          <w:rFonts w:ascii="Consolas" w:hAnsi="Consolas" w:cs="Consolas" w:hint="eastAsia"/>
        </w:rPr>
        <w:t>口（部分</w:t>
      </w:r>
      <w:r>
        <w:rPr>
          <w:rFonts w:ascii="Consolas" w:hAnsi="Consolas" w:cs="Consolas" w:hint="eastAsia"/>
        </w:rPr>
        <w:t>IO</w:t>
      </w:r>
      <w:r>
        <w:rPr>
          <w:rFonts w:ascii="Consolas" w:hAnsi="Consolas" w:cs="Consolas" w:hint="eastAsia"/>
        </w:rPr>
        <w:t>口将会被复用为</w:t>
      </w:r>
      <w:r>
        <w:rPr>
          <w:rFonts w:ascii="Consolas" w:hAnsi="Consolas" w:cs="Consolas" w:hint="eastAsia"/>
        </w:rPr>
        <w:t>ADC</w:t>
      </w:r>
      <w:r>
        <w:rPr>
          <w:rFonts w:ascii="Consolas" w:hAnsi="Consolas" w:cs="Consolas" w:hint="eastAsia"/>
        </w:rPr>
        <w:t>、</w:t>
      </w:r>
      <w:r>
        <w:rPr>
          <w:rFonts w:ascii="Consolas" w:hAnsi="Consolas" w:cs="Consolas" w:hint="eastAsia"/>
        </w:rPr>
        <w:t>DAC</w:t>
      </w:r>
      <w:r>
        <w:rPr>
          <w:rFonts w:ascii="Consolas" w:hAnsi="Consolas" w:cs="Consolas" w:hint="eastAsia"/>
        </w:rPr>
        <w:t>、</w:t>
      </w:r>
      <w:r>
        <w:rPr>
          <w:rFonts w:ascii="Consolas" w:hAnsi="Consolas" w:cs="Consolas" w:hint="eastAsia"/>
        </w:rPr>
        <w:t>SPI</w:t>
      </w:r>
      <w:r>
        <w:rPr>
          <w:rFonts w:ascii="Consolas" w:hAnsi="Consolas" w:cs="Consolas" w:hint="eastAsia"/>
        </w:rPr>
        <w:t>、</w:t>
      </w:r>
      <w:r>
        <w:rPr>
          <w:rFonts w:ascii="Consolas" w:hAnsi="Consolas" w:cs="Consolas" w:hint="eastAsia"/>
        </w:rPr>
        <w:t>UART</w:t>
      </w:r>
      <w:r>
        <w:rPr>
          <w:rFonts w:ascii="Consolas" w:hAnsi="Consolas" w:cs="Consolas" w:hint="eastAsia"/>
        </w:rPr>
        <w:t>、</w:t>
      </w:r>
      <w:r>
        <w:rPr>
          <w:rFonts w:ascii="Consolas" w:hAnsi="Consolas" w:cs="Consolas" w:hint="eastAsia"/>
        </w:rPr>
        <w:t>PWM</w:t>
      </w:r>
      <w:r>
        <w:rPr>
          <w:rFonts w:ascii="Consolas" w:hAnsi="Consolas" w:cs="Consolas" w:hint="eastAsia"/>
        </w:rPr>
        <w:t>）</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50" w:name="_Toc122097388"/>
      <w:r>
        <w:rPr>
          <w:rFonts w:asciiTheme="majorEastAsia" w:eastAsiaTheme="majorEastAsia" w:hAnsiTheme="majorEastAsia" w:hint="eastAsia"/>
          <w:sz w:val="32"/>
        </w:rPr>
        <w:t>扩展板设计</w:t>
      </w:r>
      <w:bookmarkEnd w:id="50"/>
    </w:p>
    <w:p w:rsidR="003A151D" w:rsidRDefault="006D3C71">
      <w:pPr>
        <w:ind w:leftChars="400" w:left="840" w:firstLine="420"/>
        <w:jc w:val="left"/>
        <w:rPr>
          <w:rFonts w:ascii="Consolas" w:hAnsi="Consolas" w:cs="Consolas"/>
        </w:rPr>
      </w:pPr>
      <w:r>
        <w:rPr>
          <w:rFonts w:ascii="Consolas" w:hAnsi="Consolas" w:cs="Consolas"/>
        </w:rPr>
        <w:t>U</w:t>
      </w:r>
      <w:r>
        <w:rPr>
          <w:rFonts w:ascii="Consolas" w:hAnsi="Consolas" w:cs="Consolas" w:hint="eastAsia"/>
        </w:rPr>
        <w:t>ts-hw03</w:t>
      </w:r>
      <w:r>
        <w:rPr>
          <w:rFonts w:ascii="Consolas" w:hAnsi="Consolas" w:cs="Consolas" w:hint="eastAsia"/>
        </w:rPr>
        <w:t>板载</w:t>
      </w:r>
      <w:r>
        <w:rPr>
          <w:rFonts w:ascii="Consolas" w:hAnsi="Consolas" w:cs="Consolas" w:hint="eastAsia"/>
        </w:rPr>
        <w:t>6</w:t>
      </w:r>
      <w:r>
        <w:rPr>
          <w:rFonts w:ascii="Consolas" w:hAnsi="Consolas" w:cs="Consolas" w:hint="eastAsia"/>
        </w:rPr>
        <w:t>组扩展接口，每组接口都提供</w:t>
      </w:r>
      <w:r>
        <w:rPr>
          <w:rFonts w:ascii="Consolas" w:hAnsi="Consolas" w:cs="Consolas" w:hint="eastAsia"/>
        </w:rPr>
        <w:t>+15V</w:t>
      </w:r>
      <w:r>
        <w:rPr>
          <w:rFonts w:ascii="Consolas" w:hAnsi="Consolas" w:cs="Consolas" w:hint="eastAsia"/>
        </w:rPr>
        <w:t>、</w:t>
      </w:r>
      <w:r>
        <w:rPr>
          <w:rFonts w:ascii="Consolas" w:hAnsi="Consolas" w:cs="Consolas" w:hint="eastAsia"/>
        </w:rPr>
        <w:t>+12V</w:t>
      </w:r>
      <w:r>
        <w:rPr>
          <w:rFonts w:ascii="Consolas" w:hAnsi="Consolas" w:cs="Consolas" w:hint="eastAsia"/>
        </w:rPr>
        <w:t>、</w:t>
      </w:r>
      <w:r>
        <w:rPr>
          <w:rFonts w:ascii="Consolas" w:hAnsi="Consolas" w:cs="Consolas" w:hint="eastAsia"/>
        </w:rPr>
        <w:t>+5V</w:t>
      </w:r>
      <w:r>
        <w:rPr>
          <w:rFonts w:ascii="Consolas" w:hAnsi="Consolas" w:cs="Consolas" w:hint="eastAsia"/>
        </w:rPr>
        <w:t>、</w:t>
      </w:r>
      <w:r>
        <w:rPr>
          <w:rFonts w:ascii="Consolas" w:hAnsi="Consolas" w:cs="Consolas" w:hint="eastAsia"/>
        </w:rPr>
        <w:t>+3.3V</w:t>
      </w:r>
      <w:r>
        <w:rPr>
          <w:rFonts w:ascii="Consolas" w:hAnsi="Consolas" w:cs="Consolas" w:hint="eastAsia"/>
        </w:rPr>
        <w:t>、</w:t>
      </w:r>
      <w:r>
        <w:rPr>
          <w:rFonts w:ascii="Consolas" w:hAnsi="Consolas" w:cs="Consolas" w:hint="eastAsia"/>
        </w:rPr>
        <w:t>-15V</w:t>
      </w:r>
      <w:r>
        <w:rPr>
          <w:rFonts w:ascii="Consolas" w:hAnsi="Consolas" w:cs="Consolas" w:hint="eastAsia"/>
        </w:rPr>
        <w:t>电源，并通过</w:t>
      </w:r>
      <w:r>
        <w:rPr>
          <w:rFonts w:ascii="Consolas" w:hAnsi="Consolas" w:cs="Consolas" w:hint="eastAsia"/>
        </w:rPr>
        <w:t>RS-485</w:t>
      </w:r>
      <w:r>
        <w:rPr>
          <w:rFonts w:ascii="Consolas" w:hAnsi="Consolas" w:cs="Consolas" w:hint="eastAsia"/>
        </w:rPr>
        <w:t>与主控制器通讯，</w:t>
      </w:r>
      <w:r>
        <w:rPr>
          <w:rFonts w:ascii="Consolas" w:hAnsi="Consolas" w:cs="Consolas" w:hint="eastAsia"/>
        </w:rPr>
        <w:t>6</w:t>
      </w:r>
      <w:r>
        <w:rPr>
          <w:rFonts w:ascii="Consolas" w:hAnsi="Consolas" w:cs="Consolas" w:hint="eastAsia"/>
        </w:rPr>
        <w:t>注扩展板的</w:t>
      </w:r>
      <w:r>
        <w:rPr>
          <w:rFonts w:ascii="Consolas" w:hAnsi="Consolas" w:cs="Consolas" w:hint="eastAsia"/>
        </w:rPr>
        <w:t>RS-485</w:t>
      </w:r>
      <w:r>
        <w:rPr>
          <w:rFonts w:ascii="Consolas" w:hAnsi="Consolas" w:cs="Consolas" w:hint="eastAsia"/>
        </w:rPr>
        <w:t>地址分别是</w:t>
      </w:r>
      <w:r>
        <w:rPr>
          <w:rFonts w:ascii="Consolas" w:hAnsi="Consolas" w:cs="Consolas" w:hint="eastAsia"/>
        </w:rPr>
        <w:t>1~6</w:t>
      </w:r>
      <w:r>
        <w:rPr>
          <w:rFonts w:ascii="Consolas" w:hAnsi="Consolas" w:cs="Consolas" w:hint="eastAsia"/>
        </w:rPr>
        <w:t>。</w:t>
      </w:r>
    </w:p>
    <w:p w:rsidR="003A151D" w:rsidRDefault="006D3C71">
      <w:pPr>
        <w:ind w:leftChars="400" w:left="840" w:firstLine="420"/>
        <w:jc w:val="left"/>
        <w:rPr>
          <w:rFonts w:ascii="Consolas" w:hAnsi="Consolas" w:cs="Consolas"/>
        </w:rPr>
      </w:pPr>
      <w:r>
        <w:rPr>
          <w:rFonts w:ascii="Consolas" w:hAnsi="Consolas" w:cs="Consolas" w:hint="eastAsia"/>
        </w:rPr>
        <w:t>RS-485</w:t>
      </w:r>
      <w:r>
        <w:rPr>
          <w:rFonts w:ascii="Consolas" w:hAnsi="Consolas" w:cs="Consolas" w:hint="eastAsia"/>
        </w:rPr>
        <w:t>地址通过</w:t>
      </w:r>
      <w:r>
        <w:rPr>
          <w:rFonts w:ascii="Consolas" w:hAnsi="Consolas" w:cs="Consolas" w:hint="eastAsia"/>
        </w:rPr>
        <w:t>B3</w:t>
      </w:r>
      <w:r>
        <w:rPr>
          <w:rFonts w:ascii="Consolas" w:hAnsi="Consolas" w:cs="Consolas" w:hint="eastAsia"/>
        </w:rPr>
        <w:t>，</w:t>
      </w:r>
      <w:r>
        <w:rPr>
          <w:rFonts w:ascii="Consolas" w:hAnsi="Consolas" w:cs="Consolas" w:hint="eastAsia"/>
        </w:rPr>
        <w:t>2</w:t>
      </w:r>
      <w:r>
        <w:rPr>
          <w:rFonts w:ascii="Consolas" w:hAnsi="Consolas" w:cs="Consolas" w:hint="eastAsia"/>
        </w:rPr>
        <w:t>，</w:t>
      </w:r>
      <w:r>
        <w:rPr>
          <w:rFonts w:ascii="Consolas" w:hAnsi="Consolas" w:cs="Consolas" w:hint="eastAsia"/>
        </w:rPr>
        <w:t>1</w:t>
      </w:r>
      <w:r>
        <w:rPr>
          <w:rFonts w:ascii="Consolas" w:hAnsi="Consolas" w:cs="Consolas" w:hint="eastAsia"/>
        </w:rPr>
        <w:t>，</w:t>
      </w:r>
      <w:r>
        <w:rPr>
          <w:rFonts w:ascii="Consolas" w:hAnsi="Consolas" w:cs="Consolas" w:hint="eastAsia"/>
        </w:rPr>
        <w:t>0</w:t>
      </w:r>
      <w:r>
        <w:rPr>
          <w:rFonts w:ascii="Consolas" w:hAnsi="Consolas" w:cs="Consolas" w:hint="eastAsia"/>
        </w:rPr>
        <w:t>这</w:t>
      </w:r>
      <w:r>
        <w:rPr>
          <w:rFonts w:ascii="Consolas" w:hAnsi="Consolas" w:cs="Consolas" w:hint="eastAsia"/>
        </w:rPr>
        <w:t>4</w:t>
      </w:r>
      <w:r>
        <w:rPr>
          <w:rFonts w:ascii="Consolas" w:hAnsi="Consolas" w:cs="Consolas" w:hint="eastAsia"/>
        </w:rPr>
        <w:t>个引脚配置，扩展模组通过识别这</w:t>
      </w:r>
      <w:r>
        <w:rPr>
          <w:rFonts w:ascii="Consolas" w:hAnsi="Consolas" w:cs="Consolas" w:hint="eastAsia"/>
        </w:rPr>
        <w:t>4</w:t>
      </w:r>
      <w:r>
        <w:rPr>
          <w:rFonts w:ascii="Consolas" w:hAnsi="Consolas" w:cs="Consolas" w:hint="eastAsia"/>
        </w:rPr>
        <w:t>个引脚装来确认通讯寻址。</w:t>
      </w:r>
    </w:p>
    <w:p w:rsidR="003A151D" w:rsidRDefault="006D3C71">
      <w:pPr>
        <w:ind w:leftChars="400" w:left="840" w:firstLine="420"/>
        <w:jc w:val="left"/>
        <w:rPr>
          <w:rFonts w:ascii="Consolas" w:hAnsi="Consolas" w:cs="Consolas"/>
        </w:rPr>
      </w:pPr>
      <w:r>
        <w:rPr>
          <w:rFonts w:ascii="Consolas" w:hAnsi="Consolas" w:cs="Consolas" w:hint="eastAsia"/>
        </w:rPr>
        <w:t>其中扩展板</w:t>
      </w:r>
      <w:r>
        <w:rPr>
          <w:rFonts w:ascii="Consolas" w:hAnsi="Consolas" w:cs="Consolas" w:hint="eastAsia"/>
        </w:rPr>
        <w:t>1</w:t>
      </w:r>
      <w:r>
        <w:rPr>
          <w:rFonts w:ascii="Consolas" w:hAnsi="Consolas" w:cs="Consolas" w:hint="eastAsia"/>
        </w:rPr>
        <w:t>，</w:t>
      </w:r>
      <w:r>
        <w:rPr>
          <w:rFonts w:ascii="Consolas" w:hAnsi="Consolas" w:cs="Consolas" w:hint="eastAsia"/>
        </w:rPr>
        <w:t>2</w:t>
      </w:r>
      <w:r>
        <w:rPr>
          <w:rFonts w:ascii="Consolas" w:hAnsi="Consolas" w:cs="Consolas" w:hint="eastAsia"/>
        </w:rPr>
        <w:t>固定用于程控电源，扩展板</w:t>
      </w:r>
      <w:r>
        <w:rPr>
          <w:rFonts w:ascii="Consolas" w:hAnsi="Consolas" w:cs="Consolas" w:hint="eastAsia"/>
        </w:rPr>
        <w:t>3</w:t>
      </w:r>
      <w:r>
        <w:rPr>
          <w:rFonts w:ascii="Consolas" w:hAnsi="Consolas" w:cs="Consolas" w:hint="eastAsia"/>
        </w:rPr>
        <w:t>，</w:t>
      </w:r>
      <w:r>
        <w:rPr>
          <w:rFonts w:ascii="Consolas" w:hAnsi="Consolas" w:cs="Consolas" w:hint="eastAsia"/>
        </w:rPr>
        <w:t>4</w:t>
      </w:r>
      <w:r>
        <w:rPr>
          <w:rFonts w:ascii="Consolas" w:hAnsi="Consolas" w:cs="Consolas" w:hint="eastAsia"/>
        </w:rPr>
        <w:t>用于放置系统电源了，扩展板</w:t>
      </w:r>
      <w:r>
        <w:rPr>
          <w:rFonts w:ascii="Consolas" w:hAnsi="Consolas" w:cs="Consolas" w:hint="eastAsia"/>
        </w:rPr>
        <w:t>5</w:t>
      </w:r>
      <w:r>
        <w:rPr>
          <w:rFonts w:ascii="Consolas" w:hAnsi="Consolas" w:cs="Consolas" w:hint="eastAsia"/>
        </w:rPr>
        <w:t>，</w:t>
      </w:r>
      <w:r>
        <w:rPr>
          <w:rFonts w:ascii="Consolas" w:hAnsi="Consolas" w:cs="Consolas" w:hint="eastAsia"/>
        </w:rPr>
        <w:t>6</w:t>
      </w:r>
      <w:r>
        <w:rPr>
          <w:rFonts w:ascii="Consolas" w:hAnsi="Consolas" w:cs="Consolas" w:hint="eastAsia"/>
        </w:rPr>
        <w:t>供后期扩展使用，扩展</w:t>
      </w:r>
      <w:r>
        <w:rPr>
          <w:rFonts w:ascii="Consolas" w:hAnsi="Consolas" w:cs="Consolas" w:hint="eastAsia"/>
        </w:rPr>
        <w:t>5</w:t>
      </w:r>
      <w:r>
        <w:rPr>
          <w:rFonts w:ascii="Consolas" w:hAnsi="Consolas" w:cs="Consolas" w:hint="eastAsia"/>
        </w:rPr>
        <w:t>，</w:t>
      </w:r>
      <w:r>
        <w:rPr>
          <w:rFonts w:ascii="Consolas" w:hAnsi="Consolas" w:cs="Consolas" w:hint="eastAsia"/>
        </w:rPr>
        <w:t>6</w:t>
      </w:r>
      <w:r>
        <w:rPr>
          <w:rFonts w:ascii="Consolas" w:hAnsi="Consolas" w:cs="Consolas" w:hint="eastAsia"/>
        </w:rPr>
        <w:t>各有</w:t>
      </w:r>
      <w:r>
        <w:rPr>
          <w:rFonts w:ascii="Consolas" w:hAnsi="Consolas" w:cs="Consolas" w:hint="eastAsia"/>
        </w:rPr>
        <w:t>20</w:t>
      </w:r>
      <w:r>
        <w:rPr>
          <w:rFonts w:ascii="Consolas" w:hAnsi="Consolas" w:cs="Consolas" w:hint="eastAsia"/>
        </w:rPr>
        <w:t>各引脚与</w:t>
      </w:r>
      <w:r>
        <w:rPr>
          <w:rFonts w:ascii="Consolas" w:hAnsi="Consolas" w:cs="Consolas" w:hint="eastAsia"/>
        </w:rPr>
        <w:t>DUT</w:t>
      </w:r>
      <w:r>
        <w:rPr>
          <w:rFonts w:ascii="Consolas" w:hAnsi="Consolas" w:cs="Consolas" w:hint="eastAsia"/>
        </w:rPr>
        <w:t>连接器连接，方便后期各种扩展功能。</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51" w:name="_Toc122097389"/>
      <w:r>
        <w:rPr>
          <w:rFonts w:asciiTheme="majorEastAsia" w:eastAsiaTheme="majorEastAsia" w:hAnsiTheme="majorEastAsia" w:hint="eastAsia"/>
          <w:sz w:val="32"/>
        </w:rPr>
        <w:t>针床接口板设计</w:t>
      </w:r>
      <w:bookmarkEnd w:id="51"/>
    </w:p>
    <w:p w:rsidR="003A151D" w:rsidRDefault="006D3C71">
      <w:pPr>
        <w:ind w:leftChars="400" w:left="840" w:firstLine="420"/>
        <w:jc w:val="left"/>
        <w:rPr>
          <w:rFonts w:ascii="Consolas" w:hAnsi="Consolas" w:cs="Consolas"/>
        </w:rPr>
      </w:pPr>
      <w:r>
        <w:rPr>
          <w:rFonts w:ascii="Consolas" w:hAnsi="Consolas" w:cs="Consolas"/>
        </w:rPr>
        <w:t>针床与</w:t>
      </w:r>
      <w:r>
        <w:rPr>
          <w:rFonts w:ascii="Consolas" w:hAnsi="Consolas" w:cs="Consolas"/>
        </w:rPr>
        <w:t>uts-hw</w:t>
      </w:r>
      <w:r>
        <w:rPr>
          <w:rFonts w:ascii="Consolas" w:hAnsi="Consolas" w:cs="Consolas" w:hint="eastAsia"/>
        </w:rPr>
        <w:t>03</w:t>
      </w:r>
      <w:r>
        <w:rPr>
          <w:rFonts w:ascii="Consolas" w:hAnsi="Consolas" w:cs="Consolas" w:hint="eastAsia"/>
        </w:rPr>
        <w:t>通过两个</w:t>
      </w:r>
      <w:r>
        <w:rPr>
          <w:rFonts w:ascii="Consolas" w:hAnsi="Consolas" w:cs="Consolas" w:hint="eastAsia"/>
        </w:rPr>
        <w:t>2x40pin</w:t>
      </w:r>
      <w:r>
        <w:rPr>
          <w:rFonts w:ascii="Consolas" w:hAnsi="Consolas" w:cs="Consolas" w:hint="eastAsia"/>
        </w:rPr>
        <w:t>的插座连接，每个针床单独配置一个接口板，接口板与针床构成一个可更换模组，多个机型共用一个测试底座和</w:t>
      </w:r>
      <w:r>
        <w:rPr>
          <w:rFonts w:ascii="Consolas" w:hAnsi="Consolas" w:cs="Consolas" w:hint="eastAsia"/>
        </w:rPr>
        <w:t>uts-hw03</w:t>
      </w:r>
      <w:r>
        <w:rPr>
          <w:rFonts w:ascii="Consolas" w:hAnsi="Consolas" w:cs="Consolas" w:hint="eastAsia"/>
        </w:rPr>
        <w:t>测试版，以增加通用性。</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52" w:name="_Toc122097390"/>
      <w:r>
        <w:rPr>
          <w:rFonts w:asciiTheme="majorEastAsia" w:eastAsiaTheme="majorEastAsia" w:hAnsiTheme="majorEastAsia"/>
          <w:sz w:val="32"/>
        </w:rPr>
        <w:t>通讯规约</w:t>
      </w:r>
      <w:bookmarkEnd w:id="52"/>
    </w:p>
    <w:p w:rsidR="003A151D" w:rsidRDefault="006D3C71">
      <w:pPr>
        <w:ind w:leftChars="400" w:left="840" w:firstLine="420"/>
        <w:jc w:val="left"/>
        <w:rPr>
          <w:rFonts w:ascii="Consolas" w:hAnsi="Consolas" w:cs="Consolas"/>
        </w:rPr>
      </w:pPr>
      <w:r>
        <w:rPr>
          <w:rFonts w:ascii="Consolas" w:hAnsi="Consolas" w:cs="Consolas" w:hint="eastAsia"/>
        </w:rPr>
        <w:t>主机（</w:t>
      </w:r>
      <w:r>
        <w:rPr>
          <w:rFonts w:ascii="Consolas" w:hAnsi="Consolas" w:cs="Consolas" w:hint="eastAsia"/>
        </w:rPr>
        <w:t>Windows PC</w:t>
      </w:r>
      <w:r>
        <w:rPr>
          <w:rFonts w:ascii="Consolas" w:hAnsi="Consolas" w:cs="Consolas" w:hint="eastAsia"/>
        </w:rPr>
        <w:t>或</w:t>
      </w:r>
      <w:r>
        <w:rPr>
          <w:rFonts w:ascii="Consolas" w:hAnsi="Consolas" w:cs="Consolas" w:hint="eastAsia"/>
        </w:rPr>
        <w:t>Android</w:t>
      </w:r>
      <w:r>
        <w:rPr>
          <w:rFonts w:ascii="Consolas" w:hAnsi="Consolas" w:cs="Consolas" w:hint="eastAsia"/>
        </w:rPr>
        <w:t>平板或</w:t>
      </w:r>
      <w:r>
        <w:rPr>
          <w:rFonts w:ascii="Consolas" w:hAnsi="Consolas" w:cs="Consolas" w:hint="eastAsia"/>
        </w:rPr>
        <w:t>Linux</w:t>
      </w:r>
      <w:r>
        <w:rPr>
          <w:rFonts w:ascii="Consolas" w:hAnsi="Consolas" w:cs="Consolas" w:hint="eastAsia"/>
        </w:rPr>
        <w:t>系统）通过</w:t>
      </w:r>
      <w:r>
        <w:rPr>
          <w:rFonts w:ascii="Consolas" w:hAnsi="Consolas" w:cs="Consolas" w:hint="eastAsia"/>
        </w:rPr>
        <w:t>UART</w:t>
      </w:r>
      <w:r>
        <w:rPr>
          <w:rFonts w:ascii="Consolas" w:hAnsi="Consolas" w:cs="Consolas" w:hint="eastAsia"/>
        </w:rPr>
        <w:t>与</w:t>
      </w:r>
      <w:r>
        <w:rPr>
          <w:rFonts w:ascii="Consolas" w:hAnsi="Consolas" w:cs="Consolas" w:hint="eastAsia"/>
        </w:rPr>
        <w:t>uts-hw03</w:t>
      </w:r>
      <w:r>
        <w:rPr>
          <w:rFonts w:ascii="Consolas" w:hAnsi="Consolas" w:cs="Consolas" w:hint="eastAsia"/>
        </w:rPr>
        <w:t>通讯，通讯参数如下：</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b/>
          <w:color w:val="E36C0A" w:themeColor="accent6" w:themeShade="BF"/>
        </w:rPr>
        <w:t>波特率：</w:t>
      </w:r>
      <w:r>
        <w:rPr>
          <w:rFonts w:ascii="Consolas" w:hAnsi="Consolas" w:cs="Consolas" w:hint="eastAsia"/>
        </w:rPr>
        <w:t>115200bps</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b/>
          <w:color w:val="E36C0A" w:themeColor="accent6" w:themeShade="BF"/>
        </w:rPr>
        <w:t>通讯模式：</w:t>
      </w:r>
      <w:r>
        <w:rPr>
          <w:rFonts w:ascii="Consolas" w:hAnsi="Consolas" w:cs="Consolas" w:hint="eastAsia"/>
        </w:rPr>
        <w:t>主从模式，</w:t>
      </w:r>
      <w:r>
        <w:rPr>
          <w:rFonts w:ascii="Consolas" w:hAnsi="Consolas" w:cs="Consolas" w:hint="eastAsia"/>
        </w:rPr>
        <w:t xml:space="preserve"> uts-hw03</w:t>
      </w:r>
      <w:r>
        <w:rPr>
          <w:rFonts w:ascii="Consolas" w:hAnsi="Consolas" w:cs="Consolas" w:hint="eastAsia"/>
        </w:rPr>
        <w:t>为从机</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b/>
          <w:color w:val="E36C0A" w:themeColor="accent6" w:themeShade="BF"/>
        </w:rPr>
        <w:t>通讯协议：</w:t>
      </w:r>
      <w:r>
        <w:rPr>
          <w:rFonts w:ascii="Consolas" w:hAnsi="Consolas" w:cs="Consolas" w:hint="eastAsia"/>
        </w:rPr>
        <w:t>字符串内容，自定义命令集，通讯以换行回车为结束符（</w:t>
      </w:r>
      <w:r>
        <w:rPr>
          <w:rFonts w:ascii="Consolas" w:hAnsi="Consolas" w:cs="Consolas" w:hint="eastAsia"/>
        </w:rPr>
        <w:t>0x0D 0A</w:t>
      </w:r>
      <w:r>
        <w:rPr>
          <w:rFonts w:ascii="Consolas" w:hAnsi="Consolas" w:cs="Consolas" w:hint="eastAsia"/>
        </w:rPr>
        <w:t>）。</w:t>
      </w:r>
    </w:p>
    <w:p w:rsidR="003A151D" w:rsidRDefault="003A151D">
      <w:pPr>
        <w:shd w:val="clear" w:color="auto" w:fill="D9D9D9" w:themeFill="background1" w:themeFillShade="D9"/>
        <w:ind w:leftChars="400" w:left="840" w:firstLine="420"/>
        <w:jc w:val="left"/>
        <w:rPr>
          <w:rFonts w:ascii="Consolas" w:hAnsi="Consolas" w:cs="Consolas"/>
        </w:rPr>
      </w:pP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内部</w:t>
      </w:r>
      <w:r>
        <w:rPr>
          <w:rFonts w:ascii="Consolas" w:hAnsi="Consolas" w:cs="Consolas" w:hint="eastAsia"/>
        </w:rPr>
        <w:t>RS-485</w:t>
      </w:r>
      <w:r>
        <w:rPr>
          <w:rFonts w:ascii="Consolas" w:hAnsi="Consolas" w:cs="Consolas" w:hint="eastAsia"/>
        </w:rPr>
        <w:t>波特率：</w:t>
      </w:r>
      <w:r>
        <w:rPr>
          <w:rFonts w:ascii="Consolas" w:hAnsi="Consolas" w:cs="Consolas" w:hint="eastAsia"/>
        </w:rPr>
        <w:t>115200bps</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通讯命令格式：</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通讯命令格式：</w:t>
      </w:r>
      <w:r>
        <w:rPr>
          <w:rFonts w:ascii="Consolas" w:hAnsi="Consolas" w:cs="Consolas" w:hint="eastAsia"/>
        </w:rPr>
        <w:t xml:space="preserve"> </w:t>
      </w:r>
      <w:r>
        <w:rPr>
          <w:rFonts w:ascii="Consolas" w:hAnsi="Consolas" w:cs="Consolas" w:hint="eastAsia"/>
          <w:b/>
        </w:rPr>
        <w:t>FmAdd</w:t>
      </w:r>
      <w:r>
        <w:rPr>
          <w:rFonts w:ascii="Consolas" w:hAnsi="Consolas" w:cs="Consolas" w:hint="eastAsia"/>
          <w:b/>
          <w:color w:val="FF0000"/>
        </w:rPr>
        <w:t>:</w:t>
      </w:r>
      <w:r>
        <w:rPr>
          <w:rFonts w:ascii="Consolas" w:hAnsi="Consolas" w:cs="Consolas" w:hint="eastAsia"/>
          <w:b/>
        </w:rPr>
        <w:t>ToAdd</w:t>
      </w:r>
      <w:r>
        <w:rPr>
          <w:rFonts w:ascii="Consolas" w:hAnsi="Consolas" w:cs="Consolas" w:hint="eastAsia"/>
          <w:b/>
          <w:color w:val="FF0000"/>
        </w:rPr>
        <w:t>:</w:t>
      </w:r>
      <w:r>
        <w:rPr>
          <w:rFonts w:ascii="Consolas" w:hAnsi="Consolas" w:cs="Consolas" w:hint="eastAsia"/>
          <w:b/>
        </w:rPr>
        <w:t>CMD</w:t>
      </w:r>
      <w:r>
        <w:rPr>
          <w:rFonts w:ascii="Consolas" w:hAnsi="Consolas" w:cs="Consolas" w:hint="eastAsia"/>
          <w:b/>
          <w:color w:val="FF0000"/>
        </w:rPr>
        <w:t>:[</w:t>
      </w:r>
      <w:r>
        <w:rPr>
          <w:rFonts w:ascii="Consolas" w:hAnsi="Consolas" w:cs="Consolas" w:hint="eastAsia"/>
          <w:b/>
        </w:rPr>
        <w:t>Para1</w:t>
      </w:r>
      <w:r>
        <w:rPr>
          <w:rFonts w:ascii="Consolas" w:hAnsi="Consolas" w:cs="Consolas" w:hint="eastAsia"/>
          <w:b/>
          <w:color w:val="FF0000"/>
        </w:rPr>
        <w:t>]:[</w:t>
      </w:r>
      <w:r>
        <w:rPr>
          <w:rFonts w:ascii="Consolas" w:hAnsi="Consolas" w:cs="Consolas" w:hint="eastAsia"/>
          <w:b/>
        </w:rPr>
        <w:t>Para2</w:t>
      </w:r>
      <w:r>
        <w:rPr>
          <w:rFonts w:ascii="Consolas" w:hAnsi="Consolas" w:cs="Consolas" w:hint="eastAsia"/>
          <w:b/>
          <w:color w:val="FF0000"/>
        </w:rPr>
        <w:t>]:[</w:t>
      </w:r>
      <w:r>
        <w:rPr>
          <w:rFonts w:ascii="Consolas" w:hAnsi="Consolas" w:cs="Consolas" w:hint="eastAsia"/>
          <w:b/>
        </w:rPr>
        <w:t>Para</w:t>
      </w:r>
      <w:r>
        <w:rPr>
          <w:rFonts w:ascii="Consolas" w:hAnsi="Consolas" w:cs="Consolas"/>
          <w:b/>
        </w:rPr>
        <w:t>……</w:t>
      </w:r>
      <w:r>
        <w:rPr>
          <w:rFonts w:ascii="Consolas" w:hAnsi="Consolas" w:cs="Consolas" w:hint="eastAsia"/>
          <w:b/>
          <w:color w:val="FF0000"/>
        </w:rPr>
        <w:t>]:[</w:t>
      </w:r>
      <w:r>
        <w:rPr>
          <w:rFonts w:ascii="Consolas" w:hAnsi="Consolas" w:cs="Consolas" w:hint="eastAsia"/>
          <w:b/>
        </w:rPr>
        <w:t>Paran</w:t>
      </w:r>
      <w:r>
        <w:rPr>
          <w:rFonts w:ascii="Consolas" w:hAnsi="Consolas" w:cs="Consolas" w:hint="eastAsia"/>
          <w:b/>
          <w:color w:val="FF0000"/>
        </w:rPr>
        <w:t>]</w:t>
      </w:r>
    </w:p>
    <w:p w:rsidR="003A151D" w:rsidRDefault="003A151D">
      <w:pPr>
        <w:shd w:val="clear" w:color="auto" w:fill="D9D9D9" w:themeFill="background1" w:themeFillShade="D9"/>
        <w:ind w:leftChars="400" w:left="840" w:firstLine="420"/>
        <w:jc w:val="left"/>
        <w:rPr>
          <w:rFonts w:ascii="Consolas" w:hAnsi="Consolas" w:cs="Consolas"/>
        </w:rPr>
      </w:pP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其中：</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ab/>
        <w:t>FmAdd</w:t>
      </w:r>
      <w:r>
        <w:rPr>
          <w:rFonts w:ascii="Consolas" w:hAnsi="Consolas" w:cs="Consolas" w:hint="eastAsia"/>
        </w:rPr>
        <w:t>：发送数据地址，主机默认地址为</w:t>
      </w:r>
      <w:r>
        <w:rPr>
          <w:rFonts w:ascii="Consolas" w:hAnsi="Consolas" w:cs="Consolas" w:hint="eastAsia"/>
        </w:rPr>
        <w:t>0</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ab/>
        <w:t>ToAdd</w:t>
      </w:r>
      <w:r>
        <w:rPr>
          <w:rFonts w:ascii="Consolas" w:hAnsi="Consolas" w:cs="Consolas" w:hint="eastAsia"/>
        </w:rPr>
        <w:t>：接收目标地址</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ab/>
        <w:t xml:space="preserve">CMD  </w:t>
      </w:r>
      <w:r>
        <w:rPr>
          <w:rFonts w:ascii="Consolas" w:hAnsi="Consolas" w:cs="Consolas" w:hint="eastAsia"/>
        </w:rPr>
        <w:t>：命令字</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 xml:space="preserve">    Para </w:t>
      </w:r>
      <w:r>
        <w:rPr>
          <w:rFonts w:ascii="Consolas" w:hAnsi="Consolas" w:cs="Consolas" w:hint="eastAsia"/>
        </w:rPr>
        <w:t>：参数，参数可以有多个，参数可选</w:t>
      </w:r>
    </w:p>
    <w:p w:rsidR="003A151D" w:rsidRDefault="003A151D">
      <w:pPr>
        <w:shd w:val="clear" w:color="auto" w:fill="D9D9D9" w:themeFill="background1" w:themeFillShade="D9"/>
        <w:ind w:leftChars="400" w:left="840" w:firstLine="420"/>
        <w:jc w:val="left"/>
        <w:rPr>
          <w:rFonts w:ascii="Consolas" w:hAnsi="Consolas" w:cs="Consolas"/>
        </w:rPr>
      </w:pP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数据包以换行符为结束。</w:t>
      </w:r>
    </w:p>
    <w:p w:rsidR="003A151D" w:rsidRDefault="003A151D">
      <w:pPr>
        <w:shd w:val="clear" w:color="auto" w:fill="D9D9D9" w:themeFill="background1" w:themeFillShade="D9"/>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IO</w:t>
      </w:r>
      <w:r>
        <w:rPr>
          <w:rFonts w:ascii="Consolas" w:hAnsi="Consolas" w:cs="Consolas" w:hint="eastAsia"/>
          <w:b/>
          <w:color w:val="984806" w:themeColor="accent6" w:themeShade="80"/>
        </w:rPr>
        <w:t>初始状态和功能复用</w:t>
      </w:r>
    </w:p>
    <w:p w:rsidR="003A151D" w:rsidRDefault="006D3C71">
      <w:pPr>
        <w:ind w:leftChars="400" w:left="840" w:firstLine="420"/>
        <w:jc w:val="left"/>
        <w:rPr>
          <w:rFonts w:ascii="Consolas" w:hAnsi="Consolas" w:cs="Consolas"/>
        </w:rPr>
      </w:pPr>
      <w:r>
        <w:rPr>
          <w:rFonts w:ascii="Consolas" w:hAnsi="Consolas" w:cs="Consolas" w:hint="eastAsia"/>
        </w:rPr>
        <w:t>主动</w:t>
      </w:r>
      <w:r>
        <w:rPr>
          <w:rFonts w:ascii="Consolas" w:hAnsi="Consolas" w:cs="Consolas" w:hint="eastAsia"/>
        </w:rPr>
        <w:t>IC</w:t>
      </w:r>
      <w:r>
        <w:rPr>
          <w:rFonts w:ascii="Consolas" w:hAnsi="Consolas" w:cs="Consolas" w:hint="eastAsia"/>
        </w:rPr>
        <w:t>被映射为</w:t>
      </w:r>
      <w:r>
        <w:rPr>
          <w:rFonts w:ascii="Consolas" w:hAnsi="Consolas" w:cs="Consolas" w:hint="eastAsia"/>
        </w:rPr>
        <w:t>60</w:t>
      </w:r>
      <w:r>
        <w:rPr>
          <w:rFonts w:ascii="Consolas" w:hAnsi="Consolas" w:cs="Consolas" w:hint="eastAsia"/>
        </w:rPr>
        <w:t>个</w:t>
      </w:r>
      <w:r>
        <w:rPr>
          <w:rFonts w:ascii="Consolas" w:hAnsi="Consolas" w:cs="Consolas" w:hint="eastAsia"/>
        </w:rPr>
        <w:t>IO</w:t>
      </w:r>
      <w:r>
        <w:rPr>
          <w:rFonts w:ascii="Consolas" w:hAnsi="Consolas" w:cs="Consolas" w:hint="eastAsia"/>
        </w:rPr>
        <w:t>口，分别是</w:t>
      </w:r>
      <w:r>
        <w:rPr>
          <w:rFonts w:ascii="Consolas" w:hAnsi="Consolas" w:cs="Consolas" w:hint="eastAsia"/>
        </w:rPr>
        <w:t>D0~D59</w:t>
      </w:r>
      <w:r>
        <w:rPr>
          <w:rFonts w:ascii="Consolas" w:hAnsi="Consolas" w:cs="Consolas" w:hint="eastAsia"/>
        </w:rPr>
        <w:t>，系统初始化后复位状态为全部设定为</w:t>
      </w:r>
      <w:r>
        <w:rPr>
          <w:rFonts w:ascii="Consolas" w:hAnsi="Consolas" w:cs="Consolas" w:hint="eastAsia"/>
        </w:rPr>
        <w:t>IO</w:t>
      </w:r>
      <w:r>
        <w:rPr>
          <w:rFonts w:ascii="Consolas" w:hAnsi="Consolas" w:cs="Consolas" w:hint="eastAsia"/>
        </w:rPr>
        <w:t>输入、禁止上拉状态（</w:t>
      </w:r>
      <w:r>
        <w:rPr>
          <w:rFonts w:ascii="Consolas" w:hAnsi="Consolas" w:cs="Consolas" w:hint="eastAsia"/>
        </w:rPr>
        <w:t>Hi-Z</w:t>
      </w:r>
      <w:r>
        <w:rPr>
          <w:rFonts w:ascii="Consolas" w:hAnsi="Consolas" w:cs="Consolas" w:hint="eastAsia"/>
        </w:rPr>
        <w:t>状态）。</w:t>
      </w:r>
    </w:p>
    <w:p w:rsidR="003A151D" w:rsidRDefault="006D3C71">
      <w:pPr>
        <w:ind w:leftChars="400" w:left="840" w:firstLine="420"/>
        <w:jc w:val="left"/>
        <w:rPr>
          <w:rFonts w:ascii="Consolas" w:hAnsi="Consolas" w:cs="Consolas"/>
        </w:rPr>
      </w:pPr>
      <w:r>
        <w:rPr>
          <w:rFonts w:ascii="Consolas" w:hAnsi="Consolas" w:cs="Consolas" w:hint="eastAsia"/>
        </w:rPr>
        <w:t>当接收到“</w:t>
      </w:r>
      <w:r>
        <w:rPr>
          <w:rFonts w:ascii="Consolas" w:hAnsi="Consolas" w:cs="Consolas" w:hint="eastAsia"/>
        </w:rPr>
        <w:t>SYS_RESET</w:t>
      </w:r>
      <w:r>
        <w:rPr>
          <w:rFonts w:ascii="Consolas" w:hAnsi="Consolas" w:cs="Consolas" w:hint="eastAsia"/>
        </w:rPr>
        <w:t>”命令后，</w:t>
      </w:r>
      <w:r>
        <w:rPr>
          <w:rFonts w:ascii="Consolas" w:hAnsi="Consolas" w:cs="Consolas" w:hint="eastAsia"/>
        </w:rPr>
        <w:t>IO</w:t>
      </w:r>
      <w:r>
        <w:rPr>
          <w:rFonts w:ascii="Consolas" w:hAnsi="Consolas" w:cs="Consolas" w:hint="eastAsia"/>
        </w:rPr>
        <w:t>也初始化为输入、禁止上拉状态。</w:t>
      </w:r>
    </w:p>
    <w:p w:rsidR="003A151D" w:rsidRDefault="006D3C71">
      <w:pPr>
        <w:ind w:leftChars="400" w:left="840" w:firstLine="420"/>
        <w:jc w:val="left"/>
        <w:rPr>
          <w:rFonts w:ascii="Consolas" w:hAnsi="Consolas" w:cs="Consolas"/>
        </w:rPr>
      </w:pPr>
      <w:r>
        <w:rPr>
          <w:rFonts w:ascii="Consolas" w:hAnsi="Consolas" w:cs="Consolas" w:hint="eastAsia"/>
        </w:rPr>
        <w:t>部分</w:t>
      </w:r>
      <w:r>
        <w:rPr>
          <w:rFonts w:ascii="Consolas" w:hAnsi="Consolas" w:cs="Consolas" w:hint="eastAsia"/>
        </w:rPr>
        <w:t>IO</w:t>
      </w:r>
      <w:r>
        <w:rPr>
          <w:rFonts w:ascii="Consolas" w:hAnsi="Consolas" w:cs="Consolas" w:hint="eastAsia"/>
        </w:rPr>
        <w:t>可以复用为其他功能，例如</w:t>
      </w:r>
      <w:r>
        <w:rPr>
          <w:rFonts w:ascii="Consolas" w:hAnsi="Consolas" w:cs="Consolas" w:hint="eastAsia"/>
        </w:rPr>
        <w:t>ADC</w:t>
      </w:r>
      <w:r>
        <w:rPr>
          <w:rFonts w:ascii="Consolas" w:hAnsi="Consolas" w:cs="Consolas" w:hint="eastAsia"/>
        </w:rPr>
        <w:t>、</w:t>
      </w:r>
      <w:r>
        <w:rPr>
          <w:rFonts w:ascii="Consolas" w:hAnsi="Consolas" w:cs="Consolas" w:hint="eastAsia"/>
        </w:rPr>
        <w:t>DAC</w:t>
      </w:r>
      <w:r>
        <w:rPr>
          <w:rFonts w:ascii="Consolas" w:hAnsi="Consolas" w:cs="Consolas" w:hint="eastAsia"/>
        </w:rPr>
        <w:t>等等，当收到对应的操作命令后，该</w:t>
      </w:r>
      <w:r>
        <w:rPr>
          <w:rFonts w:ascii="Consolas" w:hAnsi="Consolas" w:cs="Consolas" w:hint="eastAsia"/>
        </w:rPr>
        <w:t>IO</w:t>
      </w:r>
      <w:r>
        <w:rPr>
          <w:rFonts w:ascii="Consolas" w:hAnsi="Consolas" w:cs="Consolas" w:hint="eastAsia"/>
        </w:rPr>
        <w:t>自动设定为第二功能。</w:t>
      </w: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lastRenderedPageBreak/>
        <w:t>结束符：</w:t>
      </w:r>
    </w:p>
    <w:p w:rsidR="003A151D" w:rsidRDefault="006D3C71">
      <w:pPr>
        <w:ind w:leftChars="400" w:left="840" w:firstLine="420"/>
        <w:jc w:val="left"/>
        <w:rPr>
          <w:rFonts w:ascii="Consolas" w:hAnsi="Consolas" w:cs="Consolas"/>
        </w:rPr>
      </w:pPr>
      <w:r>
        <w:rPr>
          <w:rFonts w:ascii="Consolas" w:hAnsi="Consolas" w:cs="Consolas" w:hint="eastAsia"/>
        </w:rPr>
        <w:t>用回车换行符结束，</w:t>
      </w:r>
      <w:r>
        <w:rPr>
          <w:rFonts w:ascii="Consolas" w:hAnsi="Consolas" w:cs="Consolas" w:hint="eastAsia"/>
        </w:rPr>
        <w:t>0x0D 0x0A</w:t>
      </w:r>
      <w:r>
        <w:rPr>
          <w:rFonts w:ascii="Consolas" w:hAnsi="Consolas" w:cs="Consolas" w:hint="eastAsia"/>
        </w:rPr>
        <w:t>，可以是回车换行的任意组合。</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大小写不敏感：</w:t>
      </w:r>
    </w:p>
    <w:p w:rsidR="003A151D" w:rsidRDefault="006D3C71">
      <w:pPr>
        <w:ind w:leftChars="400" w:left="840" w:firstLine="420"/>
        <w:jc w:val="left"/>
        <w:rPr>
          <w:rFonts w:ascii="Consolas" w:hAnsi="Consolas" w:cs="Consolas"/>
        </w:rPr>
      </w:pPr>
      <w:r>
        <w:rPr>
          <w:rFonts w:ascii="Consolas" w:hAnsi="Consolas" w:cs="Consolas" w:hint="eastAsia"/>
        </w:rPr>
        <w:t>发送命令时，大小写通用，不敏感</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十六进制数据表达：</w:t>
      </w:r>
    </w:p>
    <w:p w:rsidR="003A151D" w:rsidRDefault="006D3C71">
      <w:pPr>
        <w:ind w:leftChars="400" w:left="840" w:firstLine="420"/>
        <w:jc w:val="left"/>
        <w:rPr>
          <w:rFonts w:ascii="Consolas" w:hAnsi="Consolas" w:cs="Consolas"/>
        </w:rPr>
      </w:pPr>
      <w:r>
        <w:rPr>
          <w:rFonts w:ascii="Consolas" w:hAnsi="Consolas" w:cs="Consolas" w:hint="eastAsia"/>
        </w:rPr>
        <w:t>对于有十六进制传输的场合，用文本表达，字节之间通过空格分隔</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color w:val="333333"/>
          <w:sz w:val="11"/>
          <w:szCs w:val="13"/>
        </w:rPr>
        <w:t>RS485_WR_HEX=</w:t>
      </w:r>
      <w:r>
        <w:rPr>
          <w:rFonts w:ascii="Consolas" w:hAnsi="Consolas" w:cs="Consolas" w:hint="eastAsia"/>
          <w:sz w:val="11"/>
          <w:szCs w:val="13"/>
        </w:rPr>
        <w:t xml:space="preserve">1F 03 20 15 </w:t>
      </w:r>
      <w:r>
        <w:rPr>
          <w:rFonts w:ascii="Consolas" w:hAnsi="Consolas" w:cs="Consolas" w:hint="eastAsia"/>
          <w:sz w:val="11"/>
          <w:szCs w:val="13"/>
        </w:rPr>
        <w:t>表示发送了一个长度为</w:t>
      </w:r>
      <w:r>
        <w:rPr>
          <w:rFonts w:ascii="Consolas" w:hAnsi="Consolas" w:cs="Consolas" w:hint="eastAsia"/>
          <w:sz w:val="11"/>
          <w:szCs w:val="13"/>
        </w:rPr>
        <w:t>4</w:t>
      </w:r>
      <w:r>
        <w:rPr>
          <w:rFonts w:ascii="Consolas" w:hAnsi="Consolas" w:cs="Consolas" w:hint="eastAsia"/>
          <w:sz w:val="11"/>
          <w:szCs w:val="13"/>
        </w:rPr>
        <w:t>个直接的十六进制数组，该数组内容是：</w:t>
      </w:r>
      <w:r>
        <w:rPr>
          <w:rFonts w:ascii="Consolas" w:hAnsi="Consolas" w:cs="Consolas" w:hint="eastAsia"/>
          <w:sz w:val="11"/>
          <w:szCs w:val="13"/>
        </w:rPr>
        <w:t>0x1F 0x03 0x20 0x15</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自动去除空格：</w:t>
      </w:r>
    </w:p>
    <w:p w:rsidR="003A151D" w:rsidRDefault="006D3C71">
      <w:pPr>
        <w:ind w:leftChars="400" w:left="840" w:firstLine="420"/>
        <w:jc w:val="left"/>
        <w:rPr>
          <w:rFonts w:ascii="Consolas" w:hAnsi="Consolas" w:cs="Consolas"/>
        </w:rPr>
      </w:pPr>
      <w:r>
        <w:rPr>
          <w:rFonts w:ascii="Consolas" w:hAnsi="Consolas" w:cs="Consolas" w:hint="eastAsia"/>
        </w:rPr>
        <w:t>对于等号前后的空格，系统默认去除，即：</w:t>
      </w:r>
    </w:p>
    <w:p w:rsidR="003A151D" w:rsidRDefault="006D3C71">
      <w:pPr>
        <w:shd w:val="clear" w:color="auto" w:fill="D9D9D9" w:themeFill="background1" w:themeFillShade="D9"/>
        <w:ind w:leftChars="400" w:left="840" w:firstLine="420"/>
        <w:jc w:val="left"/>
        <w:rPr>
          <w:rFonts w:ascii="Consolas" w:hAnsi="Arial" w:cs="Consolas"/>
          <w:color w:val="333333"/>
          <w:sz w:val="11"/>
          <w:szCs w:val="13"/>
        </w:rPr>
      </w:pPr>
      <w:r>
        <w:rPr>
          <w:rFonts w:ascii="Consolas" w:hAnsi="Arial" w:cs="Consolas" w:hint="eastAsia"/>
          <w:color w:val="333333"/>
          <w:sz w:val="11"/>
          <w:szCs w:val="13"/>
        </w:rPr>
        <w:t xml:space="preserve">SET_DATE=2020-09-17 </w:t>
      </w:r>
      <w:r>
        <w:rPr>
          <w:rFonts w:ascii="Consolas" w:hAnsi="Arial" w:cs="Consolas" w:hint="eastAsia"/>
          <w:color w:val="333333"/>
          <w:sz w:val="11"/>
          <w:szCs w:val="13"/>
        </w:rPr>
        <w:t>和</w:t>
      </w:r>
      <w:r>
        <w:rPr>
          <w:rFonts w:ascii="Consolas" w:hAnsi="Arial" w:cs="Consolas" w:hint="eastAsia"/>
          <w:color w:val="333333"/>
          <w:sz w:val="11"/>
          <w:szCs w:val="13"/>
        </w:rPr>
        <w:t xml:space="preserve"> SET_DATE = 2020-09-17 </w:t>
      </w:r>
      <w:r>
        <w:rPr>
          <w:rFonts w:ascii="Consolas" w:hAnsi="Arial" w:cs="Consolas" w:hint="eastAsia"/>
          <w:color w:val="333333"/>
          <w:sz w:val="11"/>
          <w:szCs w:val="13"/>
        </w:rPr>
        <w:t>两条命令是等价的</w:t>
      </w:r>
    </w:p>
    <w:p w:rsidR="003A151D" w:rsidRDefault="006D3C71">
      <w:pPr>
        <w:ind w:leftChars="400" w:left="840" w:firstLine="420"/>
        <w:jc w:val="left"/>
        <w:rPr>
          <w:rFonts w:ascii="Consolas" w:hAnsi="Consolas" w:cs="Consolas"/>
        </w:rPr>
      </w:pPr>
      <w:r>
        <w:rPr>
          <w:rFonts w:ascii="Consolas" w:hAnsi="Consolas" w:cs="Consolas"/>
        </w:rPr>
        <w:t>对于</w:t>
      </w:r>
      <w:r>
        <w:rPr>
          <w:rFonts w:ascii="Consolas" w:hAnsi="Consolas" w:cs="Consolas"/>
        </w:rPr>
        <w:t>HEX</w:t>
      </w:r>
      <w:r>
        <w:rPr>
          <w:rFonts w:ascii="Consolas" w:hAnsi="Consolas" w:cs="Consolas"/>
        </w:rPr>
        <w:t>数据发送的情况下，空格用于分隔两个</w:t>
      </w:r>
      <w:r>
        <w:rPr>
          <w:rFonts w:ascii="Consolas" w:hAnsi="Consolas" w:cs="Consolas"/>
        </w:rPr>
        <w:t>hex</w:t>
      </w:r>
      <w:r>
        <w:rPr>
          <w:rFonts w:ascii="Consolas" w:hAnsi="Consolas" w:cs="Consolas"/>
        </w:rPr>
        <w:t>数据，如果某两个</w:t>
      </w:r>
      <w:r>
        <w:rPr>
          <w:rFonts w:ascii="Consolas" w:hAnsi="Consolas" w:cs="Consolas"/>
        </w:rPr>
        <w:t>hex</w:t>
      </w:r>
      <w:r>
        <w:rPr>
          <w:rFonts w:ascii="Consolas" w:hAnsi="Consolas" w:cs="Consolas"/>
        </w:rPr>
        <w:t>数据之间有多个空格，则当做一个空格处理，例如</w:t>
      </w:r>
      <w:r>
        <w:rPr>
          <w:rFonts w:ascii="Consolas" w:hAnsi="Consolas" w:cs="Consolas" w:hint="eastAsia"/>
        </w:rPr>
        <w:t>:</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color w:val="333333"/>
          <w:sz w:val="11"/>
          <w:szCs w:val="13"/>
        </w:rPr>
        <w:t>RS485_WR_HEX=03,</w:t>
      </w:r>
      <w:r>
        <w:rPr>
          <w:rFonts w:ascii="Consolas" w:hAnsi="Consolas" w:cs="Consolas" w:hint="eastAsia"/>
          <w:sz w:val="11"/>
          <w:szCs w:val="13"/>
        </w:rPr>
        <w:t xml:space="preserve">1F 03 20      15 </w:t>
      </w:r>
      <w:r>
        <w:rPr>
          <w:rFonts w:ascii="Consolas" w:hAnsi="Consolas" w:cs="Consolas" w:hint="eastAsia"/>
          <w:sz w:val="11"/>
          <w:szCs w:val="13"/>
        </w:rPr>
        <w:t>和</w:t>
      </w:r>
      <w:r>
        <w:rPr>
          <w:rFonts w:ascii="Consolas" w:hAnsi="Consolas" w:cs="Consolas" w:hint="eastAsia"/>
          <w:sz w:val="11"/>
          <w:szCs w:val="13"/>
        </w:rPr>
        <w:t xml:space="preserve"> </w:t>
      </w:r>
      <w:r>
        <w:rPr>
          <w:rFonts w:ascii="Consolas" w:hAnsi="Consolas" w:cs="Consolas" w:hint="eastAsia"/>
          <w:color w:val="333333"/>
          <w:sz w:val="11"/>
          <w:szCs w:val="13"/>
        </w:rPr>
        <w:t>RS485_WR_HEX =   03,</w:t>
      </w:r>
      <w:r>
        <w:rPr>
          <w:rFonts w:ascii="Consolas" w:hAnsi="Consolas" w:cs="Consolas" w:hint="eastAsia"/>
          <w:sz w:val="11"/>
          <w:szCs w:val="13"/>
        </w:rPr>
        <w:t xml:space="preserve">1F 03 20 15 </w:t>
      </w:r>
      <w:r>
        <w:rPr>
          <w:rFonts w:ascii="Consolas" w:hAnsi="Consolas" w:cs="Consolas" w:hint="eastAsia"/>
          <w:sz w:val="11"/>
          <w:szCs w:val="13"/>
        </w:rPr>
        <w:t>是等价的，都是发送</w:t>
      </w:r>
      <w:r>
        <w:rPr>
          <w:rFonts w:ascii="Consolas" w:hAnsi="Consolas" w:cs="Consolas" w:hint="eastAsia"/>
          <w:sz w:val="11"/>
          <w:szCs w:val="13"/>
        </w:rPr>
        <w:t>4</w:t>
      </w:r>
      <w:r>
        <w:rPr>
          <w:rFonts w:ascii="Consolas" w:hAnsi="Consolas" w:cs="Consolas" w:hint="eastAsia"/>
          <w:sz w:val="11"/>
          <w:szCs w:val="13"/>
        </w:rPr>
        <w:t>个字节的数组</w:t>
      </w:r>
    </w:p>
    <w:p w:rsidR="003A151D" w:rsidRDefault="003A151D"/>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53" w:name="_Toc122097391"/>
      <w:r>
        <w:rPr>
          <w:rFonts w:asciiTheme="majorEastAsia" w:eastAsiaTheme="majorEastAsia" w:hAnsiTheme="majorEastAsia"/>
          <w:sz w:val="32"/>
        </w:rPr>
        <w:t>Uts</w:t>
      </w:r>
      <w:r>
        <w:rPr>
          <w:rFonts w:asciiTheme="majorEastAsia" w:eastAsiaTheme="majorEastAsia" w:hAnsiTheme="majorEastAsia" w:hint="eastAsia"/>
          <w:sz w:val="32"/>
        </w:rPr>
        <w:t>-hw03</w:t>
      </w:r>
      <w:r>
        <w:rPr>
          <w:rFonts w:asciiTheme="majorEastAsia" w:eastAsiaTheme="majorEastAsia" w:hAnsiTheme="majorEastAsia"/>
          <w:sz w:val="32"/>
        </w:rPr>
        <w:t>命令列表</w:t>
      </w:r>
      <w:r>
        <w:rPr>
          <w:rFonts w:asciiTheme="majorEastAsia" w:eastAsiaTheme="majorEastAsia" w:hAnsiTheme="majorEastAsia" w:hint="eastAsia"/>
          <w:sz w:val="32"/>
        </w:rPr>
        <w:t xml:space="preserve"> Device -&gt; PC</w:t>
      </w:r>
      <w:bookmarkEnd w:id="53"/>
    </w:p>
    <w:p w:rsidR="003A151D" w:rsidRDefault="006D3C71">
      <w:pPr>
        <w:ind w:left="420" w:firstLine="420"/>
        <w:jc w:val="left"/>
        <w:rPr>
          <w:rFonts w:ascii="Consolas" w:hAnsi="Consolas" w:cs="Consolas"/>
        </w:rPr>
      </w:pPr>
      <w:r>
        <w:rPr>
          <w:rFonts w:ascii="Consolas" w:hAnsi="Consolas" w:cs="Consolas"/>
        </w:rPr>
        <w:t>下列表格中值列举了命令和参数，完整发送需加上</w:t>
      </w:r>
      <w:r>
        <w:rPr>
          <w:rFonts w:ascii="Consolas" w:hAnsi="Consolas" w:cs="Consolas"/>
        </w:rPr>
        <w:t>FmAdd</w:t>
      </w:r>
      <w:r>
        <w:rPr>
          <w:rFonts w:ascii="Consolas" w:hAnsi="Consolas" w:cs="Consolas"/>
        </w:rPr>
        <w:t>和</w:t>
      </w:r>
      <w:r>
        <w:rPr>
          <w:rFonts w:ascii="Consolas" w:hAnsi="Consolas" w:cs="Consolas"/>
        </w:rPr>
        <w:t>ToAdd</w:t>
      </w:r>
    </w:p>
    <w:tbl>
      <w:tblPr>
        <w:tblW w:w="10041" w:type="dxa"/>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1"/>
        <w:gridCol w:w="579"/>
        <w:gridCol w:w="2424"/>
        <w:gridCol w:w="1849"/>
        <w:gridCol w:w="2389"/>
        <w:gridCol w:w="2409"/>
      </w:tblGrid>
      <w:tr w:rsidR="003A151D" w:rsidTr="00FC6E46">
        <w:tc>
          <w:tcPr>
            <w:tcW w:w="391"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序号</w:t>
            </w:r>
          </w:p>
        </w:tc>
        <w:tc>
          <w:tcPr>
            <w:tcW w:w="579"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分类</w:t>
            </w:r>
          </w:p>
        </w:tc>
        <w:tc>
          <w:tcPr>
            <w:tcW w:w="2424"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命令、参数</w:t>
            </w:r>
          </w:p>
        </w:tc>
        <w:tc>
          <w:tcPr>
            <w:tcW w:w="1849"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返回</w:t>
            </w:r>
          </w:p>
        </w:tc>
        <w:tc>
          <w:tcPr>
            <w:tcW w:w="2389"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说明</w:t>
            </w:r>
          </w:p>
        </w:tc>
        <w:tc>
          <w:tcPr>
            <w:tcW w:w="2409"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示例</w:t>
            </w:r>
          </w:p>
        </w:tc>
      </w:tr>
      <w:tr w:rsidR="003A151D" w:rsidTr="00FC6E46">
        <w:tc>
          <w:tcPr>
            <w:tcW w:w="391"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2424"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KEY_EVENT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KeyStatus</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KEY_EVENT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：执行成功</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：执行失败</w:t>
            </w:r>
          </w:p>
        </w:tc>
        <w:tc>
          <w:tcPr>
            <w:tcW w:w="2389"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主动报告按键状态</w:t>
            </w:r>
          </w:p>
          <w:p w:rsidR="003A151D" w:rsidRDefault="003A151D">
            <w:pPr>
              <w:spacing w:line="200" w:lineRule="exact"/>
              <w:jc w:val="left"/>
              <w:rPr>
                <w:rFonts w:ascii="Consolas" w:hAnsi="Consolas" w:cs="Consolas"/>
                <w:b/>
                <w:color w:val="E36C0A" w:themeColor="accent6" w:themeShade="BF"/>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BUTTON_VALUE:</w:t>
            </w:r>
            <w:r>
              <w:rPr>
                <w:rFonts w:ascii="Consolas" w:hAnsi="Consolas" w:cs="Consolas" w:hint="eastAsia"/>
                <w:sz w:val="11"/>
                <w:szCs w:val="13"/>
              </w:rPr>
              <w:t>当前按键状态</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NONE</w:t>
            </w:r>
            <w:r>
              <w:rPr>
                <w:rFonts w:ascii="Consolas" w:hAnsi="Consolas" w:cs="Consolas" w:hint="eastAsia"/>
                <w:sz w:val="11"/>
                <w:szCs w:val="13"/>
              </w:rPr>
              <w:t>、</w:t>
            </w:r>
            <w:r>
              <w:rPr>
                <w:rFonts w:ascii="Consolas" w:hAnsi="Consolas" w:cs="Consolas" w:hint="eastAsia"/>
                <w:sz w:val="11"/>
                <w:szCs w:val="13"/>
              </w:rPr>
              <w:t>01</w:t>
            </w:r>
            <w:r>
              <w:rPr>
                <w:rFonts w:ascii="Consolas" w:hAnsi="Consolas" w:cs="Consolas" w:hint="eastAsia"/>
                <w:sz w:val="11"/>
                <w:szCs w:val="13"/>
              </w:rPr>
              <w:t>：没有按键按下</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START</w:t>
            </w:r>
            <w:r>
              <w:rPr>
                <w:rFonts w:ascii="Consolas" w:hAnsi="Consolas" w:cs="Consolas" w:hint="eastAsia"/>
                <w:sz w:val="11"/>
                <w:szCs w:val="13"/>
              </w:rPr>
              <w:t>、</w:t>
            </w:r>
            <w:r>
              <w:rPr>
                <w:rFonts w:ascii="Consolas" w:hAnsi="Consolas" w:cs="Consolas" w:hint="eastAsia"/>
                <w:sz w:val="11"/>
                <w:szCs w:val="13"/>
              </w:rPr>
              <w:t>02</w:t>
            </w:r>
            <w:r>
              <w:rPr>
                <w:rFonts w:ascii="Consolas" w:hAnsi="Consolas" w:cs="Consolas" w:hint="eastAsia"/>
                <w:sz w:val="11"/>
                <w:szCs w:val="13"/>
              </w:rPr>
              <w:t>：开始测试按下</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YES</w:t>
            </w:r>
            <w:r>
              <w:rPr>
                <w:rFonts w:ascii="Consolas" w:hAnsi="Consolas" w:cs="Consolas" w:hint="eastAsia"/>
                <w:sz w:val="11"/>
                <w:szCs w:val="13"/>
              </w:rPr>
              <w:t>、</w:t>
            </w:r>
            <w:r>
              <w:rPr>
                <w:rFonts w:ascii="Consolas" w:hAnsi="Consolas" w:cs="Consolas" w:hint="eastAsia"/>
                <w:sz w:val="11"/>
                <w:szCs w:val="13"/>
              </w:rPr>
              <w:t>03</w:t>
            </w:r>
            <w:r>
              <w:rPr>
                <w:rFonts w:ascii="Consolas" w:hAnsi="Consolas" w:cs="Consolas" w:hint="eastAsia"/>
                <w:sz w:val="11"/>
                <w:szCs w:val="13"/>
              </w:rPr>
              <w:t>：</w:t>
            </w:r>
            <w:r>
              <w:rPr>
                <w:rFonts w:ascii="Consolas" w:hAnsi="Consolas" w:cs="Consolas" w:hint="eastAsia"/>
                <w:sz w:val="11"/>
                <w:szCs w:val="13"/>
              </w:rPr>
              <w:t>YES</w:t>
            </w:r>
            <w:r>
              <w:rPr>
                <w:rFonts w:ascii="Consolas" w:hAnsi="Consolas" w:cs="Consolas" w:hint="eastAsia"/>
                <w:sz w:val="11"/>
                <w:szCs w:val="13"/>
              </w:rPr>
              <w:t>键按下</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NO</w:t>
            </w:r>
            <w:r>
              <w:rPr>
                <w:rFonts w:ascii="Consolas" w:hAnsi="Consolas" w:cs="Consolas" w:hint="eastAsia"/>
                <w:sz w:val="11"/>
                <w:szCs w:val="13"/>
              </w:rPr>
              <w:t>、</w:t>
            </w:r>
            <w:r>
              <w:rPr>
                <w:rFonts w:ascii="Consolas" w:hAnsi="Consolas" w:cs="Consolas" w:hint="eastAsia"/>
                <w:sz w:val="11"/>
                <w:szCs w:val="13"/>
              </w:rPr>
              <w:t>04</w:t>
            </w:r>
            <w:r>
              <w:rPr>
                <w:rFonts w:ascii="Consolas" w:hAnsi="Consolas" w:cs="Consolas" w:hint="eastAsia"/>
                <w:sz w:val="11"/>
                <w:szCs w:val="13"/>
              </w:rPr>
              <w:t>：</w:t>
            </w:r>
            <w:r>
              <w:rPr>
                <w:rFonts w:ascii="Consolas" w:hAnsi="Consolas" w:cs="Consolas" w:hint="eastAsia"/>
                <w:sz w:val="11"/>
                <w:szCs w:val="13"/>
              </w:rPr>
              <w:t>NO</w:t>
            </w:r>
            <w:r>
              <w:rPr>
                <w:rFonts w:ascii="Consolas" w:hAnsi="Consolas" w:cs="Consolas" w:hint="eastAsia"/>
                <w:sz w:val="11"/>
                <w:szCs w:val="13"/>
              </w:rPr>
              <w:t>键按下</w:t>
            </w:r>
          </w:p>
          <w:p w:rsidR="003A151D" w:rsidRDefault="003A151D">
            <w:pPr>
              <w:spacing w:line="200" w:lineRule="exact"/>
              <w:jc w:val="left"/>
              <w:rPr>
                <w:rFonts w:ascii="Consolas" w:hAnsi="Consolas" w:cs="Consolas"/>
                <w:b/>
                <w:color w:val="7030A0"/>
                <w:sz w:val="11"/>
                <w:szCs w:val="13"/>
              </w:rPr>
            </w:pPr>
          </w:p>
          <w:p w:rsidR="003A151D" w:rsidRDefault="006D3C71">
            <w:pPr>
              <w:spacing w:line="200" w:lineRule="exact"/>
              <w:jc w:val="left"/>
              <w:rPr>
                <w:rFonts w:ascii="Consolas" w:hAnsi="Consolas" w:cs="Consolas"/>
                <w:b/>
                <w:color w:val="7030A0"/>
                <w:sz w:val="11"/>
                <w:szCs w:val="13"/>
              </w:rPr>
            </w:pPr>
            <w:r>
              <w:rPr>
                <w:rFonts w:ascii="Consolas" w:hAnsi="Consolas" w:cs="Consolas" w:hint="eastAsia"/>
                <w:b/>
                <w:color w:val="7030A0"/>
                <w:sz w:val="11"/>
                <w:szCs w:val="13"/>
              </w:rPr>
              <w:t>Device</w:t>
            </w:r>
            <w:r>
              <w:rPr>
                <w:rFonts w:ascii="Consolas" w:hAnsi="Consolas" w:cs="Consolas" w:hint="eastAsia"/>
                <w:b/>
                <w:color w:val="7030A0"/>
                <w:sz w:val="11"/>
                <w:szCs w:val="13"/>
              </w:rPr>
              <w:t>在键值有变化是，主动报告按键状态，上报状态必须以收到</w:t>
            </w:r>
            <w:r>
              <w:rPr>
                <w:rFonts w:ascii="Consolas" w:hAnsi="Consolas" w:cs="Consolas" w:hint="eastAsia"/>
                <w:b/>
                <w:color w:val="7030A0"/>
                <w:sz w:val="11"/>
                <w:szCs w:val="13"/>
              </w:rPr>
              <w:t>PC</w:t>
            </w:r>
            <w:r>
              <w:rPr>
                <w:rFonts w:ascii="Consolas" w:hAnsi="Consolas" w:cs="Consolas" w:hint="eastAsia"/>
                <w:b/>
                <w:color w:val="7030A0"/>
                <w:sz w:val="11"/>
                <w:szCs w:val="13"/>
              </w:rPr>
              <w:t>回复为准，否则就要重发。</w:t>
            </w:r>
          </w:p>
        </w:tc>
        <w:tc>
          <w:tcPr>
            <w:tcW w:w="240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01</w:t>
            </w:r>
            <w:r>
              <w:rPr>
                <w:rFonts w:ascii="Consolas" w:hAnsi="Consolas" w:cs="Consolas" w:hint="eastAsia"/>
                <w:color w:val="0070C0"/>
                <w:sz w:val="11"/>
                <w:szCs w:val="13"/>
              </w:rPr>
              <w:t>：</w:t>
            </w:r>
            <w:r>
              <w:rPr>
                <w:rFonts w:ascii="Consolas" w:hAnsi="Consolas" w:cs="Consolas" w:hint="eastAsia"/>
                <w:color w:val="0070C0"/>
                <w:sz w:val="11"/>
                <w:szCs w:val="13"/>
              </w:rPr>
              <w:t>00</w:t>
            </w:r>
            <w:r>
              <w:rPr>
                <w:rFonts w:ascii="Consolas" w:hAnsi="Consolas" w:cs="Consolas" w:hint="eastAsia"/>
                <w:color w:val="0070C0"/>
                <w:sz w:val="11"/>
                <w:szCs w:val="13"/>
              </w:rPr>
              <w:t>：</w:t>
            </w:r>
            <w:r>
              <w:rPr>
                <w:rFonts w:ascii="Consolas" w:hAnsi="Consolas" w:cs="Consolas" w:hint="eastAsia"/>
                <w:sz w:val="11"/>
                <w:szCs w:val="13"/>
              </w:rPr>
              <w:t>KEY_EVENT</w:t>
            </w:r>
            <w:r>
              <w:rPr>
                <w:rFonts w:ascii="Consolas" w:hAnsi="Consolas" w:cs="Consolas" w:hint="eastAsia"/>
                <w:sz w:val="11"/>
                <w:szCs w:val="13"/>
              </w:rPr>
              <w:t>：</w:t>
            </w:r>
            <w:r>
              <w:rPr>
                <w:rFonts w:ascii="Consolas" w:hAnsi="Consolas" w:cs="Consolas" w:hint="eastAsia"/>
                <w:sz w:val="11"/>
                <w:szCs w:val="13"/>
              </w:rPr>
              <w:t xml:space="preserve">02 </w:t>
            </w:r>
            <w:r>
              <w:rPr>
                <w:rFonts w:ascii="Consolas" w:hAnsi="Consolas" w:cs="Consolas" w:hint="eastAsia"/>
                <w:color w:val="00B050"/>
                <w:sz w:val="11"/>
                <w:szCs w:val="13"/>
              </w:rPr>
              <w:t>//Start</w:t>
            </w:r>
            <w:r>
              <w:rPr>
                <w:rFonts w:ascii="Consolas" w:hAnsi="Consolas" w:cs="Consolas" w:hint="eastAsia"/>
                <w:color w:val="00B050"/>
                <w:sz w:val="11"/>
                <w:szCs w:val="13"/>
              </w:rPr>
              <w:t>按下</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RX</w:t>
            </w:r>
            <w:r>
              <w:rPr>
                <w:rFonts w:ascii="Consolas" w:hAnsi="Consolas" w:cs="Consolas" w:hint="eastAsia"/>
                <w:b/>
                <w:color w:val="C00000"/>
                <w:sz w:val="11"/>
                <w:szCs w:val="13"/>
              </w:rPr>
              <w:t>：</w:t>
            </w:r>
            <w:r>
              <w:rPr>
                <w:rFonts w:ascii="Consolas" w:hAnsi="Consolas" w:cs="Consolas" w:hint="eastAsia"/>
                <w:color w:val="0070C0"/>
                <w:sz w:val="11"/>
                <w:szCs w:val="13"/>
              </w:rPr>
              <w:t>00</w:t>
            </w:r>
            <w:r>
              <w:rPr>
                <w:rFonts w:ascii="Consolas" w:hAnsi="Consolas" w:cs="Consolas" w:hint="eastAsia"/>
                <w:color w:val="0070C0"/>
                <w:sz w:val="11"/>
                <w:szCs w:val="13"/>
              </w:rPr>
              <w:t>：</w:t>
            </w:r>
            <w:r>
              <w:rPr>
                <w:rFonts w:ascii="Consolas" w:hAnsi="Consolas" w:cs="Consolas" w:hint="eastAsia"/>
                <w:color w:val="0070C0"/>
                <w:sz w:val="11"/>
                <w:szCs w:val="13"/>
              </w:rPr>
              <w:t>01</w:t>
            </w:r>
            <w:r>
              <w:rPr>
                <w:rFonts w:ascii="Consolas" w:hAnsi="Consolas" w:cs="Consolas" w:hint="eastAsia"/>
                <w:color w:val="0070C0"/>
                <w:sz w:val="11"/>
                <w:szCs w:val="13"/>
              </w:rPr>
              <w:t>：</w:t>
            </w:r>
            <w:r>
              <w:rPr>
                <w:rFonts w:ascii="Consolas" w:hAnsi="Consolas" w:cs="Consolas" w:hint="eastAsia"/>
                <w:sz w:val="11"/>
                <w:szCs w:val="13"/>
              </w:rPr>
              <w:t>KEY_EVENT</w:t>
            </w:r>
            <w:r>
              <w:rPr>
                <w:rFonts w:ascii="Consolas" w:hAnsi="Consolas" w:cs="Consolas"/>
                <w:sz w:val="11"/>
                <w:szCs w:val="13"/>
              </w:rPr>
              <w:t>：</w:t>
            </w:r>
            <w:r>
              <w:rPr>
                <w:rFonts w:ascii="Consolas" w:hAnsi="Consolas" w:cs="Consolas"/>
                <w:sz w:val="11"/>
                <w:szCs w:val="13"/>
              </w:rPr>
              <w:t>TRUE</w:t>
            </w:r>
            <w:r>
              <w:rPr>
                <w:rFonts w:ascii="Consolas" w:hAnsi="Consolas" w:cs="Consolas" w:hint="eastAsia"/>
                <w:sz w:val="11"/>
                <w:szCs w:val="13"/>
              </w:rPr>
              <w:t xml:space="preserve"> </w:t>
            </w:r>
            <w:r>
              <w:rPr>
                <w:rFonts w:ascii="Consolas" w:hAnsi="Consolas" w:cs="Consolas" w:hint="eastAsia"/>
                <w:color w:val="00B050"/>
                <w:sz w:val="11"/>
                <w:szCs w:val="13"/>
              </w:rPr>
              <w:t>//</w:t>
            </w:r>
            <w:r>
              <w:rPr>
                <w:rFonts w:ascii="Consolas" w:hAnsi="Consolas" w:cs="Consolas"/>
                <w:sz w:val="11"/>
                <w:szCs w:val="13"/>
              </w:rPr>
              <w:t xml:space="preserve"> </w:t>
            </w:r>
          </w:p>
        </w:tc>
      </w:tr>
      <w:tr w:rsidR="003A151D" w:rsidTr="00FC6E46">
        <w:tc>
          <w:tcPr>
            <w:tcW w:w="391"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2424" w:type="dxa"/>
            <w:vAlign w:val="center"/>
          </w:tcPr>
          <w:p w:rsidR="003A151D" w:rsidRDefault="003A151D">
            <w:pPr>
              <w:spacing w:line="200" w:lineRule="exact"/>
              <w:jc w:val="left"/>
              <w:rPr>
                <w:rFonts w:ascii="Consolas" w:hAnsi="Consolas" w:cs="Consolas"/>
                <w:sz w:val="11"/>
                <w:szCs w:val="13"/>
              </w:rPr>
            </w:pPr>
          </w:p>
        </w:tc>
        <w:tc>
          <w:tcPr>
            <w:tcW w:w="1849" w:type="dxa"/>
            <w:vAlign w:val="center"/>
          </w:tcPr>
          <w:p w:rsidR="003A151D" w:rsidRDefault="003A151D">
            <w:pPr>
              <w:spacing w:line="200" w:lineRule="exact"/>
              <w:jc w:val="left"/>
              <w:rPr>
                <w:rFonts w:ascii="Consolas" w:hAnsi="Consolas" w:cs="Consolas"/>
                <w:sz w:val="11"/>
                <w:szCs w:val="13"/>
              </w:rPr>
            </w:pPr>
          </w:p>
        </w:tc>
        <w:tc>
          <w:tcPr>
            <w:tcW w:w="2389" w:type="dxa"/>
            <w:vAlign w:val="center"/>
          </w:tcPr>
          <w:p w:rsidR="003A151D" w:rsidRDefault="003A151D">
            <w:pPr>
              <w:spacing w:line="200" w:lineRule="exact"/>
              <w:jc w:val="left"/>
              <w:rPr>
                <w:rFonts w:ascii="Consolas" w:hAnsi="Consolas" w:cs="Consolas"/>
                <w:b/>
                <w:color w:val="7030A0"/>
                <w:sz w:val="11"/>
                <w:szCs w:val="13"/>
              </w:rPr>
            </w:pPr>
          </w:p>
        </w:tc>
        <w:tc>
          <w:tcPr>
            <w:tcW w:w="2409" w:type="dxa"/>
            <w:vAlign w:val="center"/>
          </w:tcPr>
          <w:p w:rsidR="003A151D" w:rsidRDefault="003A151D">
            <w:pPr>
              <w:rPr>
                <w:rFonts w:ascii="Consolas" w:hAnsi="Consolas" w:cs="Consolas"/>
                <w:sz w:val="11"/>
                <w:szCs w:val="13"/>
              </w:rPr>
            </w:pPr>
          </w:p>
        </w:tc>
      </w:tr>
    </w:tbl>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54" w:name="_Toc122097392"/>
      <w:r>
        <w:rPr>
          <w:rFonts w:asciiTheme="majorEastAsia" w:eastAsiaTheme="majorEastAsia" w:hAnsiTheme="majorEastAsia"/>
          <w:sz w:val="32"/>
        </w:rPr>
        <w:t>Uts</w:t>
      </w:r>
      <w:r>
        <w:rPr>
          <w:rFonts w:asciiTheme="majorEastAsia" w:eastAsiaTheme="majorEastAsia" w:hAnsiTheme="majorEastAsia" w:hint="eastAsia"/>
          <w:sz w:val="32"/>
        </w:rPr>
        <w:t>-hw03</w:t>
      </w:r>
      <w:r>
        <w:rPr>
          <w:rFonts w:asciiTheme="majorEastAsia" w:eastAsiaTheme="majorEastAsia" w:hAnsiTheme="majorEastAsia"/>
          <w:sz w:val="32"/>
        </w:rPr>
        <w:t>命令列表</w:t>
      </w:r>
      <w:r>
        <w:rPr>
          <w:rFonts w:asciiTheme="majorEastAsia" w:eastAsiaTheme="majorEastAsia" w:hAnsiTheme="majorEastAsia" w:hint="eastAsia"/>
          <w:sz w:val="32"/>
        </w:rPr>
        <w:t xml:space="preserve"> PC -&gt; Device</w:t>
      </w:r>
      <w:bookmarkEnd w:id="54"/>
    </w:p>
    <w:p w:rsidR="003A151D" w:rsidRDefault="006D3C71">
      <w:pPr>
        <w:ind w:left="420" w:firstLine="420"/>
        <w:jc w:val="left"/>
        <w:rPr>
          <w:rFonts w:ascii="Consolas" w:hAnsi="Consolas" w:cs="Consolas"/>
        </w:rPr>
      </w:pPr>
      <w:r>
        <w:rPr>
          <w:rFonts w:ascii="Consolas" w:hAnsi="Consolas" w:cs="Consolas"/>
        </w:rPr>
        <w:t>下列表格中值列举了命令和参数，完整发送需加上</w:t>
      </w:r>
      <w:r>
        <w:rPr>
          <w:rFonts w:ascii="Consolas" w:hAnsi="Consolas" w:cs="Consolas"/>
        </w:rPr>
        <w:t>FmAdd</w:t>
      </w:r>
      <w:r>
        <w:rPr>
          <w:rFonts w:ascii="Consolas" w:hAnsi="Consolas" w:cs="Consolas"/>
        </w:rPr>
        <w:t>和</w:t>
      </w:r>
      <w:r>
        <w:rPr>
          <w:rFonts w:ascii="Consolas" w:hAnsi="Consolas" w:cs="Consolas"/>
        </w:rPr>
        <w:t>ToAdd</w:t>
      </w:r>
    </w:p>
    <w:tbl>
      <w:tblPr>
        <w:tblW w:w="10095" w:type="dxa"/>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7"/>
        <w:gridCol w:w="579"/>
        <w:gridCol w:w="3240"/>
        <w:gridCol w:w="1849"/>
        <w:gridCol w:w="1162"/>
        <w:gridCol w:w="2938"/>
      </w:tblGrid>
      <w:tr w:rsidR="003A151D" w:rsidTr="00FC6E46">
        <w:tc>
          <w:tcPr>
            <w:tcW w:w="327"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序号</w:t>
            </w:r>
          </w:p>
        </w:tc>
        <w:tc>
          <w:tcPr>
            <w:tcW w:w="579"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分类</w:t>
            </w:r>
          </w:p>
        </w:tc>
        <w:tc>
          <w:tcPr>
            <w:tcW w:w="3240"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命令、参数</w:t>
            </w:r>
          </w:p>
        </w:tc>
        <w:tc>
          <w:tcPr>
            <w:tcW w:w="1849"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返回</w:t>
            </w:r>
          </w:p>
        </w:tc>
        <w:tc>
          <w:tcPr>
            <w:tcW w:w="1162"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说明</w:t>
            </w:r>
          </w:p>
        </w:tc>
        <w:tc>
          <w:tcPr>
            <w:tcW w:w="2938"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示例</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系统命令</w:t>
            </w: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*IDN?</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*IDN?</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：设备名称</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获取设备名称</w:t>
            </w:r>
          </w:p>
          <w:p w:rsidR="003A151D" w:rsidRDefault="006D3C71">
            <w:pPr>
              <w:spacing w:line="200" w:lineRule="exact"/>
              <w:jc w:val="left"/>
              <w:rPr>
                <w:rFonts w:ascii="Consolas" w:hAnsi="Consolas" w:cs="Consolas"/>
                <w:sz w:val="11"/>
                <w:szCs w:val="13"/>
              </w:rPr>
            </w:pPr>
            <w:r>
              <w:rPr>
                <w:rFonts w:ascii="Consolas" w:hAnsi="Consolas" w:cs="Consolas"/>
                <w:sz w:val="11"/>
                <w:szCs w:val="13"/>
              </w:rPr>
              <w:t>可用于设备定期握手和确认设备连接状态</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sz w:val="11"/>
                <w:szCs w:val="13"/>
              </w:rPr>
              <w:t>*IDN?</w:t>
            </w: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RX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sz w:val="11"/>
                <w:szCs w:val="13"/>
              </w:rPr>
              <w:t>*IDN?</w:t>
            </w:r>
            <w:r>
              <w:rPr>
                <w:rFonts w:ascii="Consolas" w:hAnsi="Consolas" w:cs="Consolas" w:hint="eastAsia"/>
                <w:sz w:val="11"/>
                <w:szCs w:val="13"/>
              </w:rPr>
              <w:t>:</w:t>
            </w:r>
            <w:r>
              <w:rPr>
                <w:rFonts w:ascii="Consolas" w:hAnsi="Consolas" w:cs="Consolas"/>
                <w:sz w:val="11"/>
                <w:szCs w:val="13"/>
              </w:rPr>
              <w:t>uts-hw03-rev02a</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TEST_STATUS</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&lt;TEST_STATUS&gt;</w:t>
            </w:r>
          </w:p>
          <w:p w:rsidR="003A151D" w:rsidRDefault="003A151D">
            <w:pPr>
              <w:spacing w:line="200" w:lineRule="exact"/>
              <w:jc w:val="left"/>
              <w:rPr>
                <w:rFonts w:ascii="Consolas" w:hAnsi="Consolas" w:cs="Consolas"/>
                <w:sz w:val="11"/>
                <w:szCs w:val="13"/>
              </w:rPr>
            </w:pP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TEST_STATUS</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：执行成功</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：执行失败</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Para2</w:t>
            </w:r>
            <w:r>
              <w:rPr>
                <w:rFonts w:ascii="Consolas" w:hAnsi="Consolas" w:cs="Consolas" w:hint="eastAsia"/>
                <w:b/>
                <w:color w:val="C00000"/>
                <w:sz w:val="11"/>
                <w:szCs w:val="13"/>
              </w:rPr>
              <w:t>：</w:t>
            </w:r>
            <w:r>
              <w:rPr>
                <w:rFonts w:ascii="Consolas" w:hAnsi="Consolas" w:cs="Consolas" w:hint="eastAsia"/>
                <w:sz w:val="11"/>
                <w:szCs w:val="13"/>
              </w:rPr>
              <w:t>系统当前日期</w:t>
            </w:r>
          </w:p>
          <w:p w:rsidR="003A151D" w:rsidRDefault="006D3C71">
            <w:pPr>
              <w:spacing w:line="200" w:lineRule="exact"/>
              <w:ind w:firstLine="220"/>
              <w:jc w:val="left"/>
              <w:rPr>
                <w:rFonts w:ascii="Consolas" w:hAnsi="Consolas" w:cs="Consolas"/>
                <w:sz w:val="11"/>
                <w:szCs w:val="13"/>
              </w:rPr>
            </w:pPr>
            <w:r>
              <w:rPr>
                <w:rFonts w:ascii="Consolas" w:hAnsi="Consolas" w:cs="Consolas" w:hint="eastAsia"/>
                <w:sz w:val="11"/>
                <w:szCs w:val="13"/>
              </w:rPr>
              <w:t>YYYY-MM-DD-HH-MM-SS</w:t>
            </w:r>
          </w:p>
          <w:p w:rsidR="003A151D" w:rsidRDefault="003A151D">
            <w:pPr>
              <w:spacing w:line="200" w:lineRule="exact"/>
              <w:ind w:firstLineChars="200" w:firstLine="220"/>
              <w:jc w:val="left"/>
              <w:rPr>
                <w:rFonts w:ascii="Consolas" w:hAnsi="Consolas" w:cs="Consolas"/>
                <w:sz w:val="11"/>
                <w:szCs w:val="13"/>
              </w:rPr>
            </w:pP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同步测试状态</w:t>
            </w: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&lt;TEST_STATUS&gt;:</w:t>
            </w:r>
            <w:r>
              <w:rPr>
                <w:rFonts w:ascii="Consolas" w:hAnsi="Consolas" w:cs="Consolas" w:hint="eastAsia"/>
                <w:sz w:val="11"/>
                <w:szCs w:val="13"/>
              </w:rPr>
              <w:t>当前程序运行状态</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    IDEL</w:t>
            </w:r>
            <w:r>
              <w:rPr>
                <w:rFonts w:ascii="Consolas" w:hAnsi="Consolas" w:cs="Consolas" w:hint="eastAsia"/>
                <w:sz w:val="11"/>
                <w:szCs w:val="13"/>
              </w:rPr>
              <w:t>、</w:t>
            </w:r>
            <w:r>
              <w:rPr>
                <w:rFonts w:ascii="Consolas" w:hAnsi="Consolas" w:cs="Consolas" w:hint="eastAsia"/>
                <w:sz w:val="11"/>
                <w:szCs w:val="13"/>
              </w:rPr>
              <w:t>01</w:t>
            </w:r>
            <w:r>
              <w:rPr>
                <w:rFonts w:ascii="Consolas" w:hAnsi="Consolas" w:cs="Consolas" w:hint="eastAsia"/>
                <w:sz w:val="11"/>
                <w:szCs w:val="13"/>
              </w:rPr>
              <w:t>：待机中（未测试）</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TESTING</w:t>
            </w:r>
            <w:r>
              <w:rPr>
                <w:rFonts w:ascii="Consolas" w:hAnsi="Consolas" w:cs="Consolas" w:hint="eastAsia"/>
                <w:sz w:val="11"/>
                <w:szCs w:val="13"/>
              </w:rPr>
              <w:t>、</w:t>
            </w:r>
            <w:r>
              <w:rPr>
                <w:rFonts w:ascii="Consolas" w:hAnsi="Consolas" w:cs="Consolas" w:hint="eastAsia"/>
                <w:sz w:val="11"/>
                <w:szCs w:val="13"/>
              </w:rPr>
              <w:t>02</w:t>
            </w:r>
            <w:r>
              <w:rPr>
                <w:rFonts w:ascii="Consolas" w:hAnsi="Consolas" w:cs="Consolas" w:hint="eastAsia"/>
                <w:sz w:val="11"/>
                <w:szCs w:val="13"/>
              </w:rPr>
              <w:t>：正在测试中</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PASS</w:t>
            </w:r>
            <w:r>
              <w:rPr>
                <w:rFonts w:ascii="Consolas" w:hAnsi="Consolas" w:cs="Consolas" w:hint="eastAsia"/>
                <w:sz w:val="11"/>
                <w:szCs w:val="13"/>
              </w:rPr>
              <w:t>、</w:t>
            </w:r>
            <w:r>
              <w:rPr>
                <w:rFonts w:ascii="Consolas" w:hAnsi="Consolas" w:cs="Consolas" w:hint="eastAsia"/>
                <w:sz w:val="11"/>
                <w:szCs w:val="13"/>
              </w:rPr>
              <w:t>03</w:t>
            </w:r>
            <w:r>
              <w:rPr>
                <w:rFonts w:ascii="Consolas" w:hAnsi="Consolas" w:cs="Consolas" w:hint="eastAsia"/>
                <w:sz w:val="11"/>
                <w:szCs w:val="13"/>
              </w:rPr>
              <w:t>：测试成功</w:t>
            </w:r>
          </w:p>
          <w:p w:rsidR="003A151D" w:rsidRDefault="006D3C71">
            <w:pPr>
              <w:spacing w:line="200" w:lineRule="exact"/>
              <w:ind w:firstLine="210"/>
              <w:jc w:val="left"/>
              <w:rPr>
                <w:rFonts w:ascii="Consolas" w:hAnsi="Consolas" w:cs="Consolas"/>
                <w:b/>
                <w:color w:val="7030A0"/>
                <w:sz w:val="11"/>
                <w:szCs w:val="13"/>
              </w:rPr>
            </w:pPr>
            <w:r>
              <w:rPr>
                <w:rFonts w:ascii="Consolas" w:hAnsi="Consolas" w:cs="Consolas" w:hint="eastAsia"/>
                <w:sz w:val="11"/>
                <w:szCs w:val="13"/>
              </w:rPr>
              <w:t>FAIL</w:t>
            </w:r>
            <w:r>
              <w:rPr>
                <w:rFonts w:ascii="Consolas" w:hAnsi="Consolas" w:cs="Consolas" w:hint="eastAsia"/>
                <w:sz w:val="11"/>
                <w:szCs w:val="13"/>
              </w:rPr>
              <w:t>、</w:t>
            </w:r>
            <w:r>
              <w:rPr>
                <w:rFonts w:ascii="Consolas" w:hAnsi="Consolas" w:cs="Consolas" w:hint="eastAsia"/>
                <w:sz w:val="11"/>
                <w:szCs w:val="13"/>
              </w:rPr>
              <w:t>04</w:t>
            </w:r>
            <w:r>
              <w:rPr>
                <w:rFonts w:ascii="Consolas" w:hAnsi="Consolas" w:cs="Consolas" w:hint="eastAsia"/>
                <w:sz w:val="11"/>
                <w:szCs w:val="13"/>
              </w:rPr>
              <w:t>：测试失败</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sz w:val="11"/>
                <w:szCs w:val="13"/>
              </w:rPr>
              <w:t xml:space="preserve">TEST_STATUS:TESTING </w:t>
            </w:r>
            <w:r>
              <w:rPr>
                <w:rFonts w:ascii="Consolas" w:hAnsi="Consolas" w:cs="Consolas" w:hint="eastAsia"/>
                <w:color w:val="00B050"/>
                <w:sz w:val="11"/>
                <w:szCs w:val="13"/>
              </w:rPr>
              <w:t>//</w:t>
            </w:r>
            <w:r>
              <w:rPr>
                <w:rFonts w:ascii="Consolas" w:hAnsi="Consolas" w:cs="Consolas" w:hint="eastAsia"/>
                <w:color w:val="00B050"/>
                <w:sz w:val="11"/>
                <w:szCs w:val="13"/>
              </w:rPr>
              <w:t>当前程序处于</w:t>
            </w:r>
            <w:r>
              <w:rPr>
                <w:rFonts w:ascii="Consolas" w:hAnsi="Consolas" w:cs="Consolas" w:hint="eastAsia"/>
                <w:color w:val="00B050"/>
                <w:sz w:val="11"/>
                <w:szCs w:val="13"/>
              </w:rPr>
              <w:t>idel</w:t>
            </w:r>
            <w:r>
              <w:rPr>
                <w:rFonts w:ascii="Consolas" w:hAnsi="Consolas" w:cs="Consolas" w:hint="eastAsia"/>
                <w:color w:val="00B050"/>
                <w:sz w:val="11"/>
                <w:szCs w:val="13"/>
              </w:rPr>
              <w:t>状态</w:t>
            </w: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RX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sz w:val="11"/>
                <w:szCs w:val="13"/>
              </w:rPr>
              <w:t>TEST_STATUS:TRUE:2020-10-20-10-40-52</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*RST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*RST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：执行成功</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lastRenderedPageBreak/>
              <w:t>FALSE</w:t>
            </w:r>
            <w:r>
              <w:rPr>
                <w:rFonts w:ascii="Consolas" w:hAnsi="Consolas" w:cs="Consolas" w:hint="eastAsia"/>
                <w:sz w:val="11"/>
                <w:szCs w:val="13"/>
              </w:rPr>
              <w:t>：执行失败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lastRenderedPageBreak/>
              <w:t>系统复位</w:t>
            </w:r>
          </w:p>
          <w:p w:rsidR="003A151D" w:rsidRDefault="006D3C71">
            <w:pPr>
              <w:spacing w:line="200" w:lineRule="exact"/>
              <w:ind w:firstLine="210"/>
              <w:jc w:val="left"/>
              <w:rPr>
                <w:rFonts w:ascii="Consolas" w:hAnsi="Consolas" w:cs="Consolas"/>
                <w:b/>
                <w:color w:val="E36C0A" w:themeColor="accent6" w:themeShade="BF"/>
                <w:sz w:val="11"/>
                <w:szCs w:val="13"/>
              </w:rPr>
            </w:pPr>
            <w:r>
              <w:rPr>
                <w:rFonts w:ascii="Consolas" w:hAnsi="Consolas" w:cs="Consolas" w:hint="eastAsia"/>
                <w:sz w:val="11"/>
                <w:szCs w:val="13"/>
              </w:rPr>
              <w:t>复位后所有</w:t>
            </w:r>
            <w:r>
              <w:rPr>
                <w:rFonts w:ascii="Consolas" w:hAnsi="Consolas" w:cs="Consolas" w:hint="eastAsia"/>
                <w:sz w:val="11"/>
                <w:szCs w:val="13"/>
              </w:rPr>
              <w:t>IO</w:t>
            </w:r>
            <w:r>
              <w:rPr>
                <w:rFonts w:ascii="Consolas" w:hAnsi="Consolas" w:cs="Consolas" w:hint="eastAsia"/>
                <w:sz w:val="11"/>
                <w:szCs w:val="13"/>
              </w:rPr>
              <w:t>处于输入并开启上</w:t>
            </w:r>
            <w:r>
              <w:rPr>
                <w:rFonts w:ascii="Consolas" w:hAnsi="Consolas" w:cs="Consolas" w:hint="eastAsia"/>
                <w:sz w:val="11"/>
                <w:szCs w:val="13"/>
              </w:rPr>
              <w:lastRenderedPageBreak/>
              <w:t>拉状态</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lastRenderedPageBreak/>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sz w:val="11"/>
                <w:szCs w:val="13"/>
              </w:rPr>
              <w:t>*RST</w:t>
            </w: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RX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sz w:val="11"/>
                <w:szCs w:val="13"/>
              </w:rPr>
              <w:t>*</w:t>
            </w:r>
            <w:r>
              <w:rPr>
                <w:rFonts w:ascii="Consolas" w:hAnsi="Consolas" w:cs="Consolas" w:hint="eastAsia"/>
                <w:sz w:val="11"/>
                <w:szCs w:val="13"/>
              </w:rPr>
              <w:t>RST:TRUE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SET_DATE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&lt;YY-MM-DD&gt;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SET_DATE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设置系统当前日期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格式：</w:t>
            </w:r>
            <w:r>
              <w:rPr>
                <w:rFonts w:ascii="Consolas" w:hAnsi="Consolas" w:cs="Consolas" w:hint="eastAsia"/>
                <w:sz w:val="11"/>
                <w:szCs w:val="13"/>
              </w:rPr>
              <w:t>YYYY-MM-DD</w:t>
            </w:r>
          </w:p>
        </w:tc>
        <w:tc>
          <w:tcPr>
            <w:tcW w:w="2938" w:type="dxa"/>
            <w:vAlign w:val="center"/>
          </w:tcPr>
          <w:p w:rsidR="003A151D" w:rsidRDefault="006D3C71">
            <w:pPr>
              <w:spacing w:line="200" w:lineRule="exact"/>
              <w:jc w:val="left"/>
              <w:rPr>
                <w:rFonts w:ascii="Consolas" w:hAnsi="Arial"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Arial" w:cs="Consolas" w:hint="eastAsia"/>
                <w:color w:val="333333"/>
                <w:sz w:val="11"/>
                <w:szCs w:val="13"/>
                <w:shd w:val="clear" w:color="auto" w:fill="FFFFFF"/>
              </w:rPr>
              <w:t>SET_DATE:2020-09-17</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RX:</w:t>
            </w:r>
            <w:r>
              <w:rPr>
                <w:rFonts w:ascii="Consolas" w:hAnsi="Consolas" w:cs="Consolas" w:hint="eastAsia"/>
                <w:color w:val="0070C0"/>
                <w:sz w:val="11"/>
                <w:szCs w:val="13"/>
              </w:rPr>
              <w:t>01:00:</w:t>
            </w:r>
            <w:r>
              <w:rPr>
                <w:rFonts w:ascii="Consolas" w:hAnsi="Consolas" w:cs="Consolas" w:hint="eastAsia"/>
                <w:sz w:val="11"/>
                <w:szCs w:val="13"/>
              </w:rPr>
              <w:t>SET_DATE:</w:t>
            </w:r>
            <w:r>
              <w:rPr>
                <w:rFonts w:ascii="Consolas" w:hAnsi="Arial" w:cs="Consolas" w:hint="eastAsia"/>
                <w:color w:val="333333"/>
                <w:sz w:val="11"/>
                <w:szCs w:val="13"/>
                <w:shd w:val="clear" w:color="auto" w:fill="FFFFFF"/>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Arial" w:cs="Consolas" w:hint="eastAsia"/>
                <w:color w:val="333333"/>
                <w:sz w:val="11"/>
                <w:szCs w:val="13"/>
                <w:shd w:val="clear" w:color="auto" w:fill="FFFFFF"/>
              </w:rPr>
              <w:t>SET_TIME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Arial" w:cs="Consolas" w:hint="eastAsia"/>
                <w:color w:val="333333"/>
                <w:sz w:val="11"/>
                <w:szCs w:val="13"/>
                <w:shd w:val="clear" w:color="auto" w:fill="FFFFFF"/>
              </w:rPr>
              <w:t>HH:MM:SS</w:t>
            </w:r>
            <w:r>
              <w:rPr>
                <w:rFonts w:ascii="Consolas" w:hAnsi="Consolas" w:cs="Consolas" w:hint="eastAsia"/>
                <w:sz w:val="11"/>
                <w:szCs w:val="13"/>
              </w:rPr>
              <w:t>&gt;</w:t>
            </w:r>
          </w:p>
          <w:p w:rsidR="003A151D" w:rsidRDefault="003A151D">
            <w:pPr>
              <w:spacing w:line="200" w:lineRule="exact"/>
              <w:jc w:val="left"/>
              <w:rPr>
                <w:rFonts w:ascii="Consolas" w:hAnsi="Consolas" w:cs="Consolas"/>
                <w:sz w:val="11"/>
                <w:szCs w:val="13"/>
              </w:rPr>
            </w:pP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Arial" w:cs="Consolas" w:hint="eastAsia"/>
                <w:color w:val="333333"/>
                <w:sz w:val="11"/>
                <w:szCs w:val="13"/>
                <w:shd w:val="clear" w:color="auto" w:fill="FFFFFF"/>
              </w:rPr>
              <w:t>SET_TIME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设置系统当前时间</w:t>
            </w:r>
          </w:p>
          <w:p w:rsidR="003A151D" w:rsidRDefault="006D3C71">
            <w:pPr>
              <w:spacing w:line="200" w:lineRule="exact"/>
              <w:jc w:val="left"/>
              <w:rPr>
                <w:rFonts w:ascii="Consolas" w:hAnsi="Consolas" w:cs="Consolas"/>
                <w:sz w:val="11"/>
                <w:szCs w:val="13"/>
              </w:rPr>
            </w:pPr>
            <w:r>
              <w:rPr>
                <w:rFonts w:ascii="Consolas" w:hAnsi="Consolas" w:cs="Consolas"/>
                <w:sz w:val="11"/>
                <w:szCs w:val="13"/>
              </w:rPr>
              <w:t>格式：</w:t>
            </w:r>
            <w:r>
              <w:rPr>
                <w:rFonts w:ascii="Consolas" w:hAnsi="Consolas" w:cs="Consolas"/>
                <w:sz w:val="11"/>
                <w:szCs w:val="13"/>
              </w:rPr>
              <w:t>HH</w:t>
            </w:r>
            <w:r>
              <w:rPr>
                <w:rFonts w:ascii="Consolas" w:hAnsi="Consolas" w:cs="Consolas" w:hint="eastAsia"/>
                <w:sz w:val="11"/>
                <w:szCs w:val="13"/>
              </w:rPr>
              <w:t>:</w:t>
            </w:r>
            <w:r>
              <w:rPr>
                <w:rFonts w:ascii="Consolas" w:hAnsi="Consolas" w:cs="Consolas"/>
                <w:sz w:val="11"/>
                <w:szCs w:val="13"/>
              </w:rPr>
              <w:t>MM</w:t>
            </w:r>
            <w:r>
              <w:rPr>
                <w:rFonts w:ascii="Consolas" w:hAnsi="Consolas" w:cs="Consolas" w:hint="eastAsia"/>
                <w:sz w:val="11"/>
                <w:szCs w:val="13"/>
              </w:rPr>
              <w:t>:</w:t>
            </w:r>
            <w:r>
              <w:rPr>
                <w:rFonts w:ascii="Consolas" w:hAnsi="Consolas" w:cs="Consolas"/>
                <w:sz w:val="11"/>
                <w:szCs w:val="13"/>
              </w:rPr>
              <w:t>SS</w:t>
            </w:r>
          </w:p>
        </w:tc>
        <w:tc>
          <w:tcPr>
            <w:tcW w:w="2938" w:type="dxa"/>
            <w:vAlign w:val="center"/>
          </w:tcPr>
          <w:p w:rsidR="003A151D" w:rsidRDefault="006D3C71">
            <w:pPr>
              <w:spacing w:line="200" w:lineRule="exact"/>
              <w:jc w:val="left"/>
              <w:rPr>
                <w:rFonts w:ascii="Consolas" w:hAnsi="Arial"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Arial" w:cs="Consolas" w:hint="eastAsia"/>
                <w:color w:val="333333"/>
                <w:sz w:val="11"/>
                <w:szCs w:val="13"/>
                <w:shd w:val="clear" w:color="auto" w:fill="FFFFFF"/>
              </w:rPr>
              <w:t>SET_TIME:18:27:05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Arial" w:cs="Consolas" w:hint="eastAsia"/>
                <w:color w:val="333333"/>
                <w:sz w:val="11"/>
                <w:szCs w:val="13"/>
                <w:shd w:val="clear" w:color="auto" w:fill="FFFFFF"/>
              </w:rPr>
              <w:t>SET_TIME:TRUE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Arial" w:cs="Consolas" w:hint="eastAsia"/>
                <w:color w:val="333333"/>
                <w:sz w:val="11"/>
                <w:szCs w:val="13"/>
                <w:shd w:val="clear" w:color="auto" w:fill="FFFFFF"/>
              </w:rPr>
              <w:t>SET_DATATIME</w:t>
            </w:r>
          </w:p>
          <w:p w:rsidR="003A151D" w:rsidRDefault="006D3C71">
            <w:pPr>
              <w:spacing w:line="200" w:lineRule="exact"/>
              <w:jc w:val="left"/>
              <w:rPr>
                <w:rFonts w:ascii="Consolas" w:hAnsi="Arial"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Arial" w:cs="Consolas" w:hint="eastAsia"/>
                <w:color w:val="333333"/>
                <w:sz w:val="11"/>
                <w:szCs w:val="13"/>
                <w:shd w:val="clear" w:color="auto" w:fill="FFFFFF"/>
              </w:rPr>
              <w:t>YYYY-MM-DD:HH:MM:SS</w:t>
            </w:r>
            <w:r>
              <w:rPr>
                <w:rFonts w:ascii="Consolas" w:hAnsi="Consolas" w:cs="Consolas" w:hint="eastAsia"/>
                <w:sz w:val="11"/>
                <w:szCs w:val="13"/>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Arial" w:cs="Consolas" w:hint="eastAsia"/>
                <w:color w:val="333333"/>
                <w:sz w:val="11"/>
                <w:szCs w:val="13"/>
                <w:shd w:val="clear" w:color="auto" w:fill="FFFFFF"/>
              </w:rPr>
              <w:t>SET_DATATIME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设置日期时间</w:t>
            </w:r>
          </w:p>
        </w:tc>
        <w:tc>
          <w:tcPr>
            <w:tcW w:w="2938" w:type="dxa"/>
            <w:vAlign w:val="center"/>
          </w:tcPr>
          <w:p w:rsidR="003A151D" w:rsidRDefault="006D3C71">
            <w:pPr>
              <w:spacing w:line="200" w:lineRule="exact"/>
              <w:jc w:val="left"/>
              <w:rPr>
                <w:rFonts w:ascii="Consolas" w:hAnsi="Arial"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Arial" w:cs="Consolas" w:hint="eastAsia"/>
                <w:color w:val="333333"/>
                <w:sz w:val="11"/>
                <w:szCs w:val="13"/>
                <w:shd w:val="clear" w:color="auto" w:fill="FFFFFF"/>
              </w:rPr>
              <w:t>SET_DATATIME:2020-09-17:18:27:05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Arial" w:cs="Consolas" w:hint="eastAsia"/>
                <w:b/>
                <w:color w:val="C00000"/>
                <w:sz w:val="11"/>
                <w:szCs w:val="13"/>
                <w:shd w:val="clear" w:color="auto" w:fill="FFFFFF"/>
              </w:rPr>
              <w:t>：</w:t>
            </w:r>
            <w:r>
              <w:rPr>
                <w:rFonts w:ascii="Consolas" w:hAnsi="Arial" w:cs="Consolas" w:hint="eastAsia"/>
                <w:color w:val="0070C0"/>
                <w:sz w:val="11"/>
                <w:szCs w:val="13"/>
                <w:shd w:val="clear" w:color="auto" w:fill="FFFFFF"/>
              </w:rPr>
              <w:t>01:00:</w:t>
            </w:r>
            <w:r>
              <w:rPr>
                <w:rFonts w:ascii="Consolas" w:hAnsi="Arial" w:cs="Consolas" w:hint="eastAsia"/>
                <w:color w:val="333333"/>
                <w:sz w:val="11"/>
                <w:szCs w:val="13"/>
                <w:shd w:val="clear" w:color="auto" w:fill="FFFFFF"/>
              </w:rPr>
              <w:t>SET_DATATIME:TRUE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DATE?</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DATE?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YYYY-MM-DD</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询问系统当前日期</w:t>
            </w:r>
          </w:p>
        </w:tc>
        <w:tc>
          <w:tcPr>
            <w:tcW w:w="2938" w:type="dxa"/>
            <w:vAlign w:val="center"/>
          </w:tcPr>
          <w:p w:rsidR="003A151D" w:rsidRDefault="006D3C71">
            <w:pPr>
              <w:spacing w:line="200" w:lineRule="exact"/>
              <w:jc w:val="left"/>
              <w:rPr>
                <w:rFonts w:ascii="Consolas" w:hAnsi="Arial"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sz w:val="11"/>
                <w:szCs w:val="13"/>
              </w:rPr>
              <w:t>DATE</w:t>
            </w:r>
            <w:r>
              <w:rPr>
                <w:rFonts w:ascii="Consolas" w:hAnsi="Consolas" w:cs="Consolas" w:hint="eastAsia"/>
                <w:sz w:val="11"/>
                <w:szCs w:val="13"/>
              </w:rPr>
              <w:t>?</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DATE?:</w:t>
            </w:r>
            <w:r>
              <w:rPr>
                <w:rFonts w:ascii="Consolas" w:hAnsi="Arial" w:cs="Consolas" w:hint="eastAsia"/>
                <w:color w:val="333333"/>
                <w:sz w:val="11"/>
                <w:szCs w:val="13"/>
                <w:shd w:val="clear" w:color="auto" w:fill="FFFFFF"/>
              </w:rPr>
              <w:t>2020-09-17</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TIME?</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TIME?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HH:MM:SS</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询问系统当前时间</w:t>
            </w:r>
          </w:p>
        </w:tc>
        <w:tc>
          <w:tcPr>
            <w:tcW w:w="2938" w:type="dxa"/>
            <w:vAlign w:val="center"/>
          </w:tcPr>
          <w:p w:rsidR="003A151D" w:rsidRDefault="006D3C71">
            <w:pPr>
              <w:spacing w:line="200" w:lineRule="exact"/>
              <w:jc w:val="left"/>
              <w:rPr>
                <w:rFonts w:ascii="Consolas" w:hAnsi="Arial"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sz w:val="11"/>
                <w:szCs w:val="13"/>
              </w:rPr>
              <w:t>TIME</w:t>
            </w:r>
            <w:r>
              <w:rPr>
                <w:rFonts w:ascii="Consolas" w:hAnsi="Consolas" w:cs="Consolas" w:hint="eastAsia"/>
                <w:sz w:val="11"/>
                <w:szCs w:val="13"/>
              </w:rPr>
              <w:t>?</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TIME?:</w:t>
            </w:r>
            <w:r>
              <w:rPr>
                <w:rFonts w:ascii="Consolas" w:hAnsi="Arial" w:cs="Consolas" w:hint="eastAsia"/>
                <w:color w:val="333333"/>
                <w:sz w:val="11"/>
                <w:szCs w:val="13"/>
                <w:shd w:val="clear" w:color="auto" w:fill="FFFFFF"/>
              </w:rPr>
              <w:t>18:27:05</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DATETIME?</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DATETIME?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Arial" w:cs="Consolas" w:hint="eastAsia"/>
                <w:color w:val="333333"/>
                <w:sz w:val="11"/>
                <w:szCs w:val="13"/>
                <w:shd w:val="clear" w:color="auto" w:fill="FFFFFF"/>
              </w:rPr>
              <w:t>YYYY-MM-DD:HH:MM:SS</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询问系统当前日期时间</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sz w:val="11"/>
                <w:szCs w:val="13"/>
              </w:rPr>
              <w:t>DATETIME?</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Arial" w:cs="Consolas" w:hint="eastAsia"/>
                <w:b/>
                <w:color w:val="C00000"/>
                <w:sz w:val="11"/>
                <w:szCs w:val="13"/>
                <w:shd w:val="clear" w:color="auto" w:fill="FFFFFF"/>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DATETIME?:</w:t>
            </w:r>
            <w:r>
              <w:rPr>
                <w:rFonts w:ascii="Consolas" w:hAnsi="Arial" w:cs="Consolas" w:hint="eastAsia"/>
                <w:color w:val="333333"/>
                <w:sz w:val="11"/>
                <w:szCs w:val="13"/>
                <w:shd w:val="clear" w:color="auto" w:fill="FFFFFF"/>
              </w:rPr>
              <w:t>2020-09-17:18:27:05</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RS-485</w:t>
            </w:r>
            <w:r>
              <w:rPr>
                <w:rFonts w:ascii="Consolas" w:hAnsi="Consolas" w:cs="Consolas"/>
                <w:sz w:val="11"/>
                <w:szCs w:val="13"/>
              </w:rPr>
              <w:t>命令</w:t>
            </w: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RS485_WR_STR</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ADD:PARA</w:t>
            </w:r>
            <w:r>
              <w:rPr>
                <w:rFonts w:ascii="Consolas" w:hAnsi="Consolas" w:cs="Consolas" w:hint="eastAsia"/>
                <w:sz w:val="11"/>
                <w:szCs w:val="13"/>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RS485_WR_STR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sz w:val="11"/>
                <w:szCs w:val="13"/>
              </w:rPr>
              <w:t>从</w:t>
            </w:r>
            <w:r>
              <w:rPr>
                <w:rFonts w:ascii="Consolas" w:hAnsi="Consolas" w:cs="Consolas"/>
                <w:sz w:val="11"/>
                <w:szCs w:val="13"/>
              </w:rPr>
              <w:t>RS-485</w:t>
            </w:r>
            <w:r>
              <w:rPr>
                <w:rFonts w:ascii="Consolas" w:hAnsi="Consolas" w:cs="Consolas"/>
                <w:sz w:val="11"/>
                <w:szCs w:val="13"/>
              </w:rPr>
              <w:t>返回的文本数据</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透传</w:t>
            </w:r>
            <w:r>
              <w:rPr>
                <w:rFonts w:ascii="Consolas" w:hAnsi="Consolas" w:cs="Consolas" w:hint="eastAsia"/>
                <w:b/>
                <w:color w:val="E36C0A" w:themeColor="accent6" w:themeShade="BF"/>
                <w:sz w:val="11"/>
                <w:szCs w:val="13"/>
              </w:rPr>
              <w:t>String</w:t>
            </w:r>
            <w:r>
              <w:rPr>
                <w:rFonts w:ascii="Consolas" w:hAnsi="Consolas" w:cs="Consolas" w:hint="eastAsia"/>
                <w:b/>
                <w:color w:val="E36C0A" w:themeColor="accent6" w:themeShade="BF"/>
                <w:sz w:val="11"/>
                <w:szCs w:val="13"/>
              </w:rPr>
              <w:t>数据到内部</w:t>
            </w:r>
            <w:r>
              <w:rPr>
                <w:rFonts w:ascii="Consolas" w:hAnsi="Consolas" w:cs="Consolas" w:hint="eastAsia"/>
                <w:b/>
                <w:color w:val="E36C0A" w:themeColor="accent6" w:themeShade="BF"/>
                <w:sz w:val="11"/>
                <w:szCs w:val="13"/>
              </w:rPr>
              <w:t>485</w:t>
            </w:r>
            <w:r>
              <w:rPr>
                <w:rFonts w:ascii="Consolas" w:hAnsi="Consolas" w:cs="Consolas" w:hint="eastAsia"/>
                <w:b/>
                <w:color w:val="E36C0A" w:themeColor="accent6" w:themeShade="BF"/>
                <w:sz w:val="11"/>
                <w:szCs w:val="13"/>
              </w:rPr>
              <w:t>总线</w:t>
            </w:r>
          </w:p>
          <w:p w:rsidR="003A151D" w:rsidRDefault="006D3C71">
            <w:pPr>
              <w:spacing w:line="200" w:lineRule="exact"/>
              <w:jc w:val="left"/>
              <w:rPr>
                <w:rFonts w:ascii="Consolas" w:hAnsi="Consolas" w:cs="Consolas"/>
                <w:sz w:val="11"/>
                <w:szCs w:val="13"/>
              </w:rPr>
            </w:pPr>
            <w:r>
              <w:rPr>
                <w:rFonts w:ascii="Consolas" w:hAnsi="Consolas" w:cs="Consolas"/>
                <w:sz w:val="11"/>
                <w:szCs w:val="13"/>
              </w:rPr>
              <w:t>ADD</w:t>
            </w:r>
            <w:r>
              <w:rPr>
                <w:rFonts w:ascii="Consolas" w:hAnsi="Consolas" w:cs="Consolas"/>
                <w:sz w:val="11"/>
                <w:szCs w:val="13"/>
              </w:rPr>
              <w:t>：</w:t>
            </w:r>
            <w:r>
              <w:rPr>
                <w:rFonts w:ascii="Consolas" w:hAnsi="Consolas" w:cs="Consolas"/>
                <w:sz w:val="11"/>
                <w:szCs w:val="13"/>
              </w:rPr>
              <w:t>RS-485</w:t>
            </w:r>
            <w:r>
              <w:rPr>
                <w:rFonts w:ascii="Consolas" w:hAnsi="Consolas" w:cs="Consolas"/>
                <w:sz w:val="11"/>
                <w:szCs w:val="13"/>
              </w:rPr>
              <w:t>模块地址，范围：</w:t>
            </w:r>
            <w:r>
              <w:rPr>
                <w:rFonts w:ascii="Consolas" w:hAnsi="Consolas" w:cs="Consolas" w:hint="eastAsia"/>
                <w:sz w:val="11"/>
                <w:szCs w:val="13"/>
              </w:rPr>
              <w:t>01~255</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PARA</w:t>
            </w:r>
            <w:r>
              <w:rPr>
                <w:rFonts w:ascii="Consolas" w:hAnsi="Consolas" w:cs="Consolas" w:hint="eastAsia"/>
                <w:sz w:val="11"/>
                <w:szCs w:val="13"/>
              </w:rPr>
              <w:t>：透传给</w:t>
            </w:r>
            <w:r>
              <w:rPr>
                <w:rFonts w:ascii="Consolas" w:hAnsi="Consolas" w:cs="Consolas" w:hint="eastAsia"/>
                <w:sz w:val="11"/>
                <w:szCs w:val="13"/>
              </w:rPr>
              <w:t>RS-485</w:t>
            </w:r>
            <w:r>
              <w:rPr>
                <w:rFonts w:ascii="Consolas" w:hAnsi="Consolas" w:cs="Consolas" w:hint="eastAsia"/>
                <w:sz w:val="11"/>
                <w:szCs w:val="13"/>
              </w:rPr>
              <w:t>的参数，不同命令有不同的参数，每个命令可以有多个参数，参数之间用逗号隔离</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RS485_WR_STR:03:</w:t>
            </w:r>
            <w:r>
              <w:rPr>
                <w:rFonts w:ascii="Consolas" w:hAnsi="Consolas" w:cs="Consolas"/>
                <w:sz w:val="11"/>
                <w:szCs w:val="13"/>
              </w:rPr>
              <w:t>*IDN?</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RS485_WR_STR:</w:t>
            </w:r>
            <w:r>
              <w:rPr>
                <w:rFonts w:ascii="Consolas" w:hAnsi="Consolas" w:cs="Consolas" w:hint="eastAsia"/>
                <w:sz w:val="11"/>
                <w:szCs w:val="13"/>
              </w:rPr>
              <w:t>psu-3620</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RS485_WR_HEX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ADD:HEXDATA</w:t>
            </w:r>
            <w:r>
              <w:rPr>
                <w:rFonts w:ascii="Consolas" w:hAnsi="Consolas" w:cs="Consolas" w:hint="eastAsia"/>
                <w:sz w:val="11"/>
                <w:szCs w:val="13"/>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RS485_WR_HEX</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sz w:val="11"/>
                <w:szCs w:val="13"/>
              </w:rPr>
              <w:t>从</w:t>
            </w:r>
            <w:r>
              <w:rPr>
                <w:rFonts w:ascii="Consolas" w:hAnsi="Consolas" w:cs="Consolas"/>
                <w:sz w:val="11"/>
                <w:szCs w:val="13"/>
              </w:rPr>
              <w:t>RS-485</w:t>
            </w:r>
            <w:r>
              <w:rPr>
                <w:rFonts w:ascii="Consolas" w:hAnsi="Consolas" w:cs="Consolas"/>
                <w:sz w:val="11"/>
                <w:szCs w:val="13"/>
              </w:rPr>
              <w:t>返回的</w:t>
            </w:r>
            <w:r>
              <w:rPr>
                <w:rFonts w:ascii="Consolas" w:hAnsi="Consolas" w:cs="Consolas"/>
                <w:sz w:val="11"/>
                <w:szCs w:val="13"/>
              </w:rPr>
              <w:t>HEX</w:t>
            </w:r>
            <w:r>
              <w:rPr>
                <w:rFonts w:ascii="Consolas" w:hAnsi="Consolas" w:cs="Consolas"/>
                <w:sz w:val="11"/>
                <w:szCs w:val="13"/>
              </w:rPr>
              <w:t>数据</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透传</w:t>
            </w:r>
            <w:r>
              <w:rPr>
                <w:rFonts w:ascii="Consolas" w:hAnsi="Consolas" w:cs="Consolas" w:hint="eastAsia"/>
                <w:b/>
                <w:color w:val="E36C0A" w:themeColor="accent6" w:themeShade="BF"/>
                <w:sz w:val="11"/>
                <w:szCs w:val="13"/>
              </w:rPr>
              <w:t>HEX</w:t>
            </w:r>
            <w:r>
              <w:rPr>
                <w:rFonts w:ascii="Consolas" w:hAnsi="Consolas" w:cs="Consolas" w:hint="eastAsia"/>
                <w:b/>
                <w:color w:val="E36C0A" w:themeColor="accent6" w:themeShade="BF"/>
                <w:sz w:val="11"/>
                <w:szCs w:val="13"/>
              </w:rPr>
              <w:t>数据到内部</w:t>
            </w:r>
            <w:r>
              <w:rPr>
                <w:rFonts w:ascii="Consolas" w:hAnsi="Consolas" w:cs="Consolas" w:hint="eastAsia"/>
                <w:b/>
                <w:color w:val="E36C0A" w:themeColor="accent6" w:themeShade="BF"/>
                <w:sz w:val="11"/>
                <w:szCs w:val="13"/>
              </w:rPr>
              <w:t>485</w:t>
            </w:r>
            <w:r>
              <w:rPr>
                <w:rFonts w:ascii="Consolas" w:hAnsi="Consolas" w:cs="Consolas" w:hint="eastAsia"/>
                <w:b/>
                <w:color w:val="E36C0A" w:themeColor="accent6" w:themeShade="BF"/>
                <w:sz w:val="11"/>
                <w:szCs w:val="13"/>
              </w:rPr>
              <w:t>总线</w:t>
            </w:r>
          </w:p>
          <w:p w:rsidR="003A151D" w:rsidRDefault="006D3C71">
            <w:pPr>
              <w:spacing w:line="200" w:lineRule="exact"/>
              <w:jc w:val="left"/>
              <w:rPr>
                <w:rFonts w:ascii="Consolas" w:hAnsi="Consolas" w:cs="Consolas"/>
                <w:sz w:val="11"/>
                <w:szCs w:val="13"/>
              </w:rPr>
            </w:pPr>
            <w:r>
              <w:rPr>
                <w:rFonts w:ascii="Consolas" w:hAnsi="Consolas" w:cs="Consolas"/>
                <w:sz w:val="11"/>
                <w:szCs w:val="13"/>
              </w:rPr>
              <w:t>ADD</w:t>
            </w:r>
            <w:r>
              <w:rPr>
                <w:rFonts w:ascii="Consolas" w:hAnsi="Consolas" w:cs="Consolas"/>
                <w:sz w:val="11"/>
                <w:szCs w:val="13"/>
              </w:rPr>
              <w:t>：</w:t>
            </w:r>
            <w:r>
              <w:rPr>
                <w:rFonts w:ascii="Consolas" w:hAnsi="Consolas" w:cs="Consolas"/>
                <w:sz w:val="11"/>
                <w:szCs w:val="13"/>
              </w:rPr>
              <w:t>RS-485</w:t>
            </w:r>
            <w:r>
              <w:rPr>
                <w:rFonts w:ascii="Consolas" w:hAnsi="Consolas" w:cs="Consolas"/>
                <w:sz w:val="11"/>
                <w:szCs w:val="13"/>
              </w:rPr>
              <w:t>模块地址，范围：</w:t>
            </w:r>
            <w:r>
              <w:rPr>
                <w:rFonts w:ascii="Consolas" w:hAnsi="Consolas" w:cs="Consolas" w:hint="eastAsia"/>
                <w:sz w:val="11"/>
                <w:szCs w:val="13"/>
              </w:rPr>
              <w:t>01~255</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Hex Arry </w:t>
            </w:r>
            <w:r>
              <w:rPr>
                <w:rFonts w:ascii="Consolas" w:hAnsi="Consolas" w:cs="Consolas" w:hint="eastAsia"/>
                <w:sz w:val="11"/>
                <w:szCs w:val="13"/>
              </w:rPr>
              <w:t>是十六进制数据，以空格分隔</w:t>
            </w:r>
            <w:r>
              <w:rPr>
                <w:rFonts w:ascii="Consolas" w:hAnsi="Consolas" w:cs="Consolas" w:hint="eastAsia"/>
                <w:sz w:val="11"/>
                <w:szCs w:val="13"/>
              </w:rPr>
              <w:t>,</w:t>
            </w:r>
            <w:r>
              <w:rPr>
                <w:rFonts w:ascii="Consolas" w:hAnsi="Consolas" w:cs="Consolas" w:hint="eastAsia"/>
                <w:sz w:val="11"/>
                <w:szCs w:val="13"/>
              </w:rPr>
              <w:t>返回数据也是十六进制数组</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7030A0"/>
                <w:sz w:val="11"/>
                <w:szCs w:val="13"/>
              </w:rPr>
              <w:t>内部</w:t>
            </w:r>
            <w:r>
              <w:rPr>
                <w:rFonts w:ascii="Consolas" w:hAnsi="Consolas" w:cs="Consolas"/>
                <w:b/>
                <w:color w:val="7030A0"/>
                <w:sz w:val="11"/>
                <w:szCs w:val="13"/>
              </w:rPr>
              <w:t>RS-485</w:t>
            </w:r>
            <w:r>
              <w:rPr>
                <w:rFonts w:ascii="Consolas" w:hAnsi="Consolas" w:cs="Consolas"/>
                <w:b/>
                <w:color w:val="7030A0"/>
                <w:sz w:val="11"/>
                <w:szCs w:val="13"/>
              </w:rPr>
              <w:t>波特率为</w:t>
            </w:r>
            <w:r>
              <w:rPr>
                <w:rFonts w:ascii="Consolas" w:hAnsi="Consolas" w:cs="Consolas" w:hint="eastAsia"/>
                <w:b/>
                <w:color w:val="7030A0"/>
                <w:sz w:val="11"/>
                <w:szCs w:val="13"/>
              </w:rPr>
              <w:t>115200bps</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RS485_WR_HEX=03:</w:t>
            </w:r>
            <w:r>
              <w:rPr>
                <w:rFonts w:ascii="Consolas" w:hAnsi="Consolas" w:cs="Consolas" w:hint="eastAsia"/>
                <w:sz w:val="11"/>
                <w:szCs w:val="13"/>
              </w:rPr>
              <w:t>1F 03 20 15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RS485_WR_HEX:</w:t>
            </w:r>
            <w:r>
              <w:rPr>
                <w:rFonts w:ascii="Consolas" w:hAnsi="Consolas" w:cs="Consolas" w:hint="eastAsia"/>
                <w:sz w:val="11"/>
                <w:szCs w:val="13"/>
              </w:rPr>
              <w:t>1A 11 2F</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串口命令</w:t>
            </w:r>
          </w:p>
        </w:tc>
        <w:tc>
          <w:tcPr>
            <w:tcW w:w="3240" w:type="dxa"/>
            <w:vAlign w:val="center"/>
          </w:tcPr>
          <w:p w:rsidR="003A151D" w:rsidRDefault="006D3C71">
            <w:pPr>
              <w:spacing w:line="200" w:lineRule="exact"/>
              <w:jc w:val="left"/>
              <w:rPr>
                <w:rFonts w:ascii="Consolas" w:hAnsi="Consolas" w:cs="Consolas"/>
                <w:color w:val="333333"/>
                <w:sz w:val="8"/>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SET_U1</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&lt;</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baud: </w:t>
            </w:r>
            <w:r>
              <w:rPr>
                <w:rFonts w:ascii="Consolas" w:hAnsi="Consolas" w:cs="Consolas" w:hint="eastAsia"/>
                <w:sz w:val="11"/>
                <w:szCs w:val="13"/>
              </w:rPr>
              <w:t>波特率</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parity: </w:t>
            </w:r>
            <w:r>
              <w:rPr>
                <w:rFonts w:ascii="Consolas" w:hAnsi="Consolas" w:cs="Consolas" w:hint="eastAsia"/>
                <w:sz w:val="11"/>
                <w:szCs w:val="13"/>
              </w:rPr>
              <w:t>校验位</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dataBit: </w:t>
            </w:r>
            <w:r>
              <w:rPr>
                <w:rFonts w:ascii="Consolas" w:hAnsi="Consolas" w:cs="Consolas" w:hint="eastAsia"/>
                <w:sz w:val="11"/>
                <w:szCs w:val="13"/>
              </w:rPr>
              <w:t>数据位</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stopBit:  </w:t>
            </w:r>
            <w:r>
              <w:rPr>
                <w:rFonts w:ascii="Consolas" w:hAnsi="Consolas" w:cs="Consolas" w:hint="eastAsia"/>
                <w:sz w:val="11"/>
                <w:szCs w:val="13"/>
              </w:rPr>
              <w:t>停止位</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FlowControl:  </w:t>
            </w:r>
            <w:r>
              <w:rPr>
                <w:rFonts w:ascii="Consolas" w:hAnsi="Consolas" w:cs="Consolas" w:hint="eastAsia"/>
                <w:sz w:val="11"/>
                <w:szCs w:val="13"/>
              </w:rPr>
              <w:t>流控：</w:t>
            </w:r>
            <w:r>
              <w:rPr>
                <w:rFonts w:ascii="Consolas" w:hAnsi="Consolas" w:cs="Consolas" w:hint="eastAsia"/>
                <w:sz w:val="11"/>
                <w:szCs w:val="13"/>
              </w:rPr>
              <w:t xml:space="preserve">NONE </w:t>
            </w:r>
            <w:r>
              <w:rPr>
                <w:rFonts w:ascii="Consolas" w:hAnsi="Consolas" w:cs="Consolas" w:hint="eastAsia"/>
                <w:sz w:val="11"/>
                <w:szCs w:val="13"/>
              </w:rPr>
              <w:t>无流控</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                     </w:t>
            </w:r>
            <w:bookmarkStart w:id="55" w:name="OLE_LINK6"/>
            <w:r>
              <w:rPr>
                <w:rFonts w:ascii="Consolas" w:hAnsi="Consolas" w:cs="Consolas" w:hint="eastAsia"/>
                <w:sz w:val="11"/>
                <w:szCs w:val="13"/>
              </w:rPr>
              <w:t>SOFT</w:t>
            </w:r>
            <w:bookmarkEnd w:id="55"/>
            <w:r>
              <w:rPr>
                <w:rFonts w:ascii="Consolas" w:hAnsi="Consolas" w:cs="Consolas" w:hint="eastAsia"/>
                <w:sz w:val="11"/>
                <w:szCs w:val="13"/>
              </w:rPr>
              <w:t>：软件流控</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Delay_mS:  </w:t>
            </w:r>
            <w:r>
              <w:rPr>
                <w:rFonts w:ascii="Consolas" w:hAnsi="Consolas" w:cs="Consolas" w:hint="eastAsia"/>
                <w:sz w:val="11"/>
                <w:szCs w:val="13"/>
              </w:rPr>
              <w:t>超时时间</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&gt;</w:t>
            </w: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b/>
                <w:color w:val="C00000"/>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 xml:space="preserve">SET_U2 </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&lt;baud:parity:dataBit:stopBit:FlowControl:Delay_mS&gt;</w:t>
            </w: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b/>
                <w:color w:val="C00000"/>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 xml:space="preserve">SET_U3 </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&lt;baud:parity:dataBit:stopBit:FlowControl:Delay_mS&gt;</w:t>
            </w:r>
          </w:p>
          <w:p w:rsidR="003A151D" w:rsidRDefault="003A151D">
            <w:pPr>
              <w:spacing w:line="200" w:lineRule="exact"/>
              <w:jc w:val="left"/>
              <w:rPr>
                <w:rFonts w:ascii="Consolas" w:hAnsi="Consolas" w:cs="Consolas"/>
                <w:color w:val="333333"/>
                <w:sz w:val="8"/>
                <w:szCs w:val="13"/>
                <w:shd w:val="clear" w:color="auto" w:fill="FFFFFF"/>
              </w:rPr>
            </w:pP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SET_U1</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设置</w:t>
            </w:r>
            <w:r>
              <w:rPr>
                <w:rFonts w:ascii="Consolas" w:hAnsi="Consolas" w:cs="Consolas"/>
                <w:b/>
                <w:color w:val="E36C0A" w:themeColor="accent6" w:themeShade="BF"/>
                <w:sz w:val="11"/>
                <w:szCs w:val="13"/>
              </w:rPr>
              <w:t>UART</w:t>
            </w:r>
            <w:r>
              <w:rPr>
                <w:rFonts w:ascii="Consolas" w:hAnsi="Consolas" w:cs="Consolas" w:hint="eastAsia"/>
                <w:b/>
                <w:color w:val="E36C0A" w:themeColor="accent6" w:themeShade="BF"/>
                <w:sz w:val="11"/>
                <w:szCs w:val="13"/>
              </w:rPr>
              <w:t>的参数</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该命令不改变端口的打开状态</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U1</w:t>
            </w:r>
            <w:r>
              <w:rPr>
                <w:rFonts w:ascii="Consolas" w:hAnsi="Consolas" w:cs="Consolas" w:hint="eastAsia"/>
                <w:sz w:val="11"/>
                <w:szCs w:val="13"/>
              </w:rPr>
              <w:t>：串口编号，</w:t>
            </w:r>
            <w:r>
              <w:rPr>
                <w:rFonts w:ascii="Consolas" w:hAnsi="Consolas" w:cs="Consolas"/>
                <w:sz w:val="11"/>
                <w:szCs w:val="13"/>
              </w:rPr>
              <w:t>Uts-hw</w:t>
            </w:r>
            <w:r>
              <w:rPr>
                <w:rFonts w:ascii="Consolas" w:hAnsi="Consolas" w:cs="Consolas" w:hint="eastAsia"/>
                <w:sz w:val="11"/>
                <w:szCs w:val="13"/>
              </w:rPr>
              <w:t>03</w:t>
            </w:r>
            <w:r>
              <w:rPr>
                <w:rFonts w:ascii="Consolas" w:hAnsi="Consolas" w:cs="Consolas" w:hint="eastAsia"/>
                <w:sz w:val="11"/>
                <w:szCs w:val="13"/>
              </w:rPr>
              <w:t>一共支持</w:t>
            </w:r>
            <w:r>
              <w:rPr>
                <w:rFonts w:ascii="Consolas" w:hAnsi="Consolas" w:cs="Consolas" w:hint="eastAsia"/>
                <w:sz w:val="11"/>
                <w:szCs w:val="13"/>
              </w:rPr>
              <w:t>3</w:t>
            </w:r>
            <w:r>
              <w:rPr>
                <w:rFonts w:ascii="Consolas" w:hAnsi="Consolas" w:cs="Consolas" w:hint="eastAsia"/>
                <w:sz w:val="11"/>
                <w:szCs w:val="13"/>
              </w:rPr>
              <w:t>路串口，其中第三路还外接了一组</w:t>
            </w:r>
            <w:r>
              <w:rPr>
                <w:rFonts w:ascii="Consolas" w:hAnsi="Consolas" w:cs="Consolas" w:hint="eastAsia"/>
                <w:sz w:val="11"/>
                <w:szCs w:val="13"/>
              </w:rPr>
              <w:t>RS-485</w:t>
            </w:r>
            <w:r>
              <w:rPr>
                <w:rFonts w:ascii="Consolas" w:hAnsi="Consolas" w:cs="Consolas" w:hint="eastAsia"/>
                <w:sz w:val="11"/>
                <w:szCs w:val="13"/>
              </w:rPr>
              <w:t>电平转换，因此在使用第</w:t>
            </w:r>
            <w:r>
              <w:rPr>
                <w:rFonts w:ascii="Consolas" w:hAnsi="Consolas" w:cs="Consolas" w:hint="eastAsia"/>
                <w:sz w:val="11"/>
                <w:szCs w:val="13"/>
              </w:rPr>
              <w:t>3</w:t>
            </w:r>
            <w:r>
              <w:rPr>
                <w:rFonts w:ascii="Consolas" w:hAnsi="Consolas" w:cs="Consolas" w:hint="eastAsia"/>
                <w:sz w:val="11"/>
                <w:szCs w:val="13"/>
              </w:rPr>
              <w:t>路时，注意串口和</w:t>
            </w:r>
            <w:r>
              <w:rPr>
                <w:rFonts w:ascii="Consolas" w:hAnsi="Consolas" w:cs="Consolas" w:hint="eastAsia"/>
                <w:sz w:val="11"/>
                <w:szCs w:val="13"/>
              </w:rPr>
              <w:t>RS-485</w:t>
            </w:r>
            <w:r>
              <w:rPr>
                <w:rFonts w:ascii="Consolas" w:hAnsi="Consolas" w:cs="Consolas" w:hint="eastAsia"/>
                <w:sz w:val="11"/>
                <w:szCs w:val="13"/>
              </w:rPr>
              <w:t>不能同时使用</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bCs/>
                <w:color w:val="0000FF"/>
                <w:sz w:val="11"/>
                <w:szCs w:val="13"/>
              </w:rPr>
              <w:t>流控：</w:t>
            </w:r>
            <w:r>
              <w:rPr>
                <w:rFonts w:ascii="Consolas" w:hAnsi="Consolas" w:cs="Consolas" w:hint="eastAsia"/>
                <w:sz w:val="11"/>
                <w:szCs w:val="13"/>
              </w:rPr>
              <w:t>默认为</w:t>
            </w:r>
            <w:r>
              <w:rPr>
                <w:rFonts w:ascii="Consolas" w:hAnsi="Consolas" w:cs="Consolas" w:hint="eastAsia"/>
                <w:sz w:val="11"/>
                <w:szCs w:val="13"/>
              </w:rPr>
              <w:t>NONE</w:t>
            </w:r>
            <w:r>
              <w:rPr>
                <w:rFonts w:ascii="Consolas" w:hAnsi="Consolas" w:cs="Consolas" w:hint="eastAsia"/>
                <w:sz w:val="11"/>
                <w:szCs w:val="13"/>
              </w:rPr>
              <w:t>，当设置为</w:t>
            </w:r>
            <w:r>
              <w:rPr>
                <w:rFonts w:ascii="Consolas" w:hAnsi="Consolas" w:cs="Consolas" w:hint="eastAsia"/>
                <w:sz w:val="11"/>
                <w:szCs w:val="13"/>
              </w:rPr>
              <w:t>SOFT</w:t>
            </w:r>
            <w:r>
              <w:rPr>
                <w:rFonts w:ascii="Consolas" w:hAnsi="Consolas" w:cs="Consolas" w:hint="eastAsia"/>
                <w:sz w:val="11"/>
                <w:szCs w:val="13"/>
              </w:rPr>
              <w:t>时，过滤设备端发回的非</w:t>
            </w:r>
            <w:r>
              <w:rPr>
                <w:rFonts w:ascii="Consolas" w:hAnsi="Consolas" w:cs="Consolas" w:hint="eastAsia"/>
                <w:sz w:val="11"/>
                <w:szCs w:val="13"/>
              </w:rPr>
              <w:t>ASC</w:t>
            </w:r>
            <w:r>
              <w:rPr>
                <w:rFonts w:ascii="Consolas" w:hAnsi="Consolas" w:cs="Consolas" w:hint="eastAsia"/>
                <w:sz w:val="11"/>
                <w:szCs w:val="13"/>
              </w:rPr>
              <w:t>字符。仅接受</w:t>
            </w:r>
            <w:r>
              <w:rPr>
                <w:rFonts w:ascii="Consolas" w:hAnsi="Consolas" w:cs="Consolas" w:hint="eastAsia"/>
                <w:sz w:val="11"/>
                <w:szCs w:val="13"/>
              </w:rPr>
              <w:t>0x20~0x7F</w:t>
            </w:r>
            <w:r>
              <w:rPr>
                <w:rFonts w:ascii="Consolas" w:hAnsi="Consolas" w:cs="Consolas" w:hint="eastAsia"/>
                <w:sz w:val="11"/>
                <w:szCs w:val="13"/>
              </w:rPr>
              <w:t>的字符，在此范围外的数据丢弃。</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bCs/>
                <w:color w:val="0000FF"/>
                <w:sz w:val="11"/>
                <w:szCs w:val="13"/>
              </w:rPr>
              <w:t>Delay_mS</w:t>
            </w:r>
            <w:r>
              <w:rPr>
                <w:rFonts w:ascii="Consolas" w:hAnsi="Consolas" w:cs="Consolas" w:hint="eastAsia"/>
                <w:b/>
                <w:bCs/>
                <w:color w:val="0000FF"/>
                <w:sz w:val="11"/>
                <w:szCs w:val="13"/>
              </w:rPr>
              <w:t>：</w:t>
            </w:r>
            <w:r>
              <w:rPr>
                <w:rFonts w:ascii="Consolas" w:hAnsi="Consolas" w:cs="Consolas" w:hint="eastAsia"/>
                <w:sz w:val="11"/>
                <w:szCs w:val="13"/>
              </w:rPr>
              <w:t>当发送数据后，等待数据恢复的超时时间长度，默认超时时间为</w:t>
            </w:r>
            <w:r>
              <w:rPr>
                <w:rFonts w:ascii="Consolas" w:hAnsi="Consolas" w:cs="Consolas" w:hint="eastAsia"/>
                <w:sz w:val="11"/>
                <w:szCs w:val="13"/>
              </w:rPr>
              <w:t>100mS</w:t>
            </w:r>
            <w:r>
              <w:rPr>
                <w:rFonts w:ascii="Consolas" w:hAnsi="Consolas" w:cs="Consolas" w:hint="eastAsia"/>
                <w:sz w:val="11"/>
                <w:szCs w:val="13"/>
              </w:rPr>
              <w:t>，本参数可省略，省略情况下使用默认值。</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SET_U1:9600:N:8:1:NONE</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sz w:val="11"/>
                <w:szCs w:val="13"/>
              </w:rPr>
              <w:t>SET_U1:TRUE</w:t>
            </w:r>
          </w:p>
          <w:p w:rsidR="003A151D" w:rsidRDefault="003A151D">
            <w:pPr>
              <w:spacing w:line="200" w:lineRule="exact"/>
              <w:jc w:val="left"/>
              <w:rPr>
                <w:rFonts w:ascii="Consolas" w:hAnsi="Consolas" w:cs="Consolas"/>
                <w:sz w:val="11"/>
                <w:szCs w:val="13"/>
              </w:rPr>
            </w:pP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SET_U2:9600:N:8:1:SOFT:300</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SET_U2:</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 xml:space="preserve">SET_U1? </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SET_U2?</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SET_U3?</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SET_U1?</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Baud:Parity:DataBit:StopBit</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返回</w:t>
            </w:r>
            <w:r>
              <w:rPr>
                <w:rFonts w:ascii="Consolas" w:hAnsi="Consolas" w:cs="Consolas"/>
                <w:b/>
                <w:color w:val="E36C0A" w:themeColor="accent6" w:themeShade="BF"/>
                <w:sz w:val="11"/>
                <w:szCs w:val="13"/>
              </w:rPr>
              <w:t>UART</w:t>
            </w:r>
            <w:r>
              <w:rPr>
                <w:rFonts w:ascii="Consolas" w:hAnsi="Consolas" w:cs="Consolas" w:hint="eastAsia"/>
                <w:b/>
                <w:color w:val="E36C0A" w:themeColor="accent6" w:themeShade="BF"/>
                <w:sz w:val="11"/>
                <w:szCs w:val="13"/>
              </w:rPr>
              <w:t>的参数</w:t>
            </w:r>
          </w:p>
        </w:tc>
        <w:tc>
          <w:tcPr>
            <w:tcW w:w="2938" w:type="dxa"/>
            <w:vAlign w:val="center"/>
          </w:tcPr>
          <w:p w:rsidR="003A151D" w:rsidRDefault="003A151D">
            <w:pPr>
              <w:spacing w:line="200" w:lineRule="exact"/>
              <w:jc w:val="left"/>
              <w:rPr>
                <w:rFonts w:ascii="Consolas" w:hAnsi="Consolas" w:cs="Consolas"/>
                <w:sz w:val="11"/>
                <w:szCs w:val="13"/>
              </w:rPr>
            </w:pP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SET_U1_RX_TIMEOUT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TIMEOUT_MS</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SET_U2_RX_TIMEOUT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TIMEOUT_MS</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SET_U3_RX_TIMEOUT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TIMEOUT_MS</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SET_U1_RX_TIMEOUT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设定串口发送数据后接收超时</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SET_U1_RX_TIMEOUT:300</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SET_U1_RX_TIMEOUT: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U1_RX_TIMEOUT?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U2_RX_TIMEOUT?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U3_RX_TIMEOUT?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U1_RX_TIMEOUT?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TIMEOUT_MS</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返回串口发送数据后接收超时</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U1_RX_TIMEOUT?</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U1_RX_TIMEOUT?:</w:t>
            </w:r>
            <w:r>
              <w:rPr>
                <w:rFonts w:ascii="Consolas" w:hAnsi="Consolas" w:cs="Consolas" w:hint="eastAsia"/>
                <w:sz w:val="11"/>
                <w:szCs w:val="13"/>
              </w:rPr>
              <w:t>300</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OPEN_U1</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Open/Closed&gt;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OPEN_U2</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Open/Closed&gt;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OPEN_U3</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Open/Closed&gt;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OPEN_U1</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打开</w:t>
            </w:r>
            <w:r>
              <w:rPr>
                <w:rFonts w:ascii="Consolas" w:hAnsi="Consolas" w:cs="Consolas" w:hint="eastAsia"/>
                <w:b/>
                <w:color w:val="E36C0A" w:themeColor="accent6" w:themeShade="BF"/>
                <w:sz w:val="11"/>
                <w:szCs w:val="13"/>
              </w:rPr>
              <w:t>或关闭</w:t>
            </w:r>
            <w:r>
              <w:rPr>
                <w:rFonts w:ascii="Consolas" w:hAnsi="Consolas" w:cs="Consolas"/>
                <w:b/>
                <w:color w:val="E36C0A" w:themeColor="accent6" w:themeShade="BF"/>
                <w:sz w:val="11"/>
                <w:szCs w:val="13"/>
              </w:rPr>
              <w:t>串口</w:t>
            </w:r>
          </w:p>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r>
              <w:rPr>
                <w:rFonts w:ascii="Consolas" w:hAnsi="Consolas" w:cs="Consolas"/>
                <w:sz w:val="11"/>
                <w:szCs w:val="13"/>
              </w:rPr>
              <w:t>、</w:t>
            </w:r>
            <w:r>
              <w:rPr>
                <w:rFonts w:ascii="Consolas" w:hAnsi="Consolas" w:cs="Consolas"/>
                <w:sz w:val="11"/>
                <w:szCs w:val="13"/>
              </w:rPr>
              <w:t>OPEN</w:t>
            </w:r>
            <w:r>
              <w:rPr>
                <w:rFonts w:ascii="Consolas" w:hAnsi="Consolas" w:cs="Consolas"/>
                <w:sz w:val="11"/>
                <w:szCs w:val="13"/>
              </w:rPr>
              <w:t>、</w:t>
            </w:r>
            <w:r>
              <w:rPr>
                <w:rFonts w:ascii="Consolas" w:hAnsi="Consolas" w:cs="Consolas" w:hint="eastAsia"/>
                <w:sz w:val="11"/>
                <w:szCs w:val="13"/>
              </w:rPr>
              <w:t xml:space="preserve">1 </w:t>
            </w:r>
            <w:r>
              <w:rPr>
                <w:rFonts w:ascii="Consolas" w:hAnsi="Consolas" w:cs="Consolas" w:hint="eastAsia"/>
                <w:sz w:val="11"/>
                <w:szCs w:val="13"/>
              </w:rPr>
              <w:t>：</w:t>
            </w:r>
            <w:r>
              <w:rPr>
                <w:rFonts w:ascii="Consolas" w:hAnsi="Consolas" w:cs="Consolas" w:hint="eastAsia"/>
                <w:sz w:val="11"/>
                <w:szCs w:val="13"/>
              </w:rPr>
              <w:t xml:space="preserve"> </w:t>
            </w:r>
            <w:r>
              <w:rPr>
                <w:rFonts w:ascii="Consolas" w:hAnsi="Consolas" w:cs="Consolas" w:hint="eastAsia"/>
                <w:sz w:val="11"/>
                <w:szCs w:val="13"/>
              </w:rPr>
              <w:t>打开串口</w:t>
            </w:r>
          </w:p>
          <w:p w:rsidR="003A151D" w:rsidRDefault="006D3C71">
            <w:pPr>
              <w:spacing w:line="200" w:lineRule="exact"/>
              <w:jc w:val="left"/>
              <w:rPr>
                <w:rFonts w:ascii="Consolas" w:hAnsi="Consolas" w:cs="Consolas"/>
                <w:sz w:val="11"/>
                <w:szCs w:val="13"/>
              </w:rPr>
            </w:pPr>
            <w:r>
              <w:rPr>
                <w:rFonts w:ascii="Consolas" w:hAnsi="Consolas" w:cs="Consolas"/>
                <w:sz w:val="11"/>
                <w:szCs w:val="13"/>
              </w:rPr>
              <w:t>FALSE</w:t>
            </w:r>
            <w:r>
              <w:rPr>
                <w:rFonts w:ascii="Consolas" w:hAnsi="Consolas" w:cs="Consolas" w:hint="eastAsia"/>
                <w:sz w:val="11"/>
                <w:szCs w:val="13"/>
              </w:rPr>
              <w:t>、</w:t>
            </w:r>
            <w:r>
              <w:rPr>
                <w:rFonts w:ascii="Consolas" w:hAnsi="Consolas" w:cs="Consolas" w:hint="eastAsia"/>
                <w:sz w:val="11"/>
                <w:szCs w:val="13"/>
              </w:rPr>
              <w:t>CLOSE</w:t>
            </w:r>
            <w:r>
              <w:rPr>
                <w:rFonts w:ascii="Consolas" w:hAnsi="Consolas" w:cs="Consolas" w:hint="eastAsia"/>
                <w:sz w:val="11"/>
                <w:szCs w:val="13"/>
              </w:rPr>
              <w:t>、</w:t>
            </w:r>
            <w:r>
              <w:rPr>
                <w:rFonts w:ascii="Consolas" w:hAnsi="Consolas" w:cs="Consolas" w:hint="eastAsia"/>
                <w:sz w:val="11"/>
                <w:szCs w:val="13"/>
              </w:rPr>
              <w:t>0</w:t>
            </w:r>
            <w:r>
              <w:rPr>
                <w:rFonts w:ascii="Consolas" w:hAnsi="Consolas" w:cs="Consolas" w:hint="eastAsia"/>
                <w:sz w:val="11"/>
                <w:szCs w:val="13"/>
              </w:rPr>
              <w:t>：关闭串口</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sz w:val="11"/>
                <w:szCs w:val="13"/>
              </w:rPr>
              <w:t>对于</w:t>
            </w:r>
            <w:r>
              <w:rPr>
                <w:rFonts w:ascii="Consolas" w:hAnsi="Consolas" w:cs="Consolas" w:hint="eastAsia"/>
                <w:sz w:val="11"/>
                <w:szCs w:val="13"/>
              </w:rPr>
              <w:t>U2</w:t>
            </w:r>
            <w:r>
              <w:rPr>
                <w:rFonts w:ascii="Consolas" w:hAnsi="Consolas" w:cs="Consolas" w:hint="eastAsia"/>
                <w:sz w:val="11"/>
                <w:szCs w:val="13"/>
              </w:rPr>
              <w:t>、</w:t>
            </w:r>
            <w:r>
              <w:rPr>
                <w:rFonts w:ascii="Consolas" w:hAnsi="Consolas" w:cs="Consolas" w:hint="eastAsia"/>
                <w:sz w:val="11"/>
                <w:szCs w:val="13"/>
              </w:rPr>
              <w:t>U3</w:t>
            </w:r>
            <w:r>
              <w:rPr>
                <w:rFonts w:ascii="Consolas" w:hAnsi="Consolas" w:cs="Consolas" w:hint="eastAsia"/>
                <w:sz w:val="11"/>
                <w:szCs w:val="13"/>
              </w:rPr>
              <w:t>该命令相同</w:t>
            </w:r>
          </w:p>
        </w:tc>
        <w:tc>
          <w:tcPr>
            <w:tcW w:w="2938" w:type="dxa"/>
            <w:vAlign w:val="center"/>
          </w:tcPr>
          <w:p w:rsidR="003A151D" w:rsidRDefault="006D3C71">
            <w:pPr>
              <w:spacing w:line="200" w:lineRule="exact"/>
              <w:jc w:val="left"/>
              <w:rPr>
                <w:rFonts w:ascii="Consolas" w:hAnsi="Consolas" w:cs="Consolas"/>
                <w:color w:val="00B050"/>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 xml:space="preserve">OPEN_U1:TRUE </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打开串口</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OPEN_U1:</w:t>
            </w:r>
            <w:r>
              <w:rPr>
                <w:rFonts w:ascii="Consolas" w:hAnsi="Consolas" w:cs="Consolas" w:hint="eastAsia"/>
                <w:sz w:val="11"/>
                <w:szCs w:val="13"/>
              </w:rPr>
              <w:t>TRUE</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 xml:space="preserve">OPEN_U1:0 </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关闭串口</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OPEN_U1:</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OPEN</w:t>
            </w:r>
            <w:r>
              <w:rPr>
                <w:rFonts w:ascii="Consolas" w:hAnsi="Consolas" w:cs="Consolas" w:hint="eastAsia"/>
                <w:color w:val="333333"/>
                <w:sz w:val="11"/>
                <w:szCs w:val="13"/>
                <w:shd w:val="clear" w:color="auto" w:fill="FFFFFF"/>
              </w:rPr>
              <w:t>_U1?</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OPEN</w:t>
            </w:r>
            <w:r>
              <w:rPr>
                <w:rFonts w:ascii="Consolas" w:hAnsi="Consolas" w:cs="Consolas" w:hint="eastAsia"/>
                <w:color w:val="333333"/>
                <w:sz w:val="11"/>
                <w:szCs w:val="13"/>
                <w:shd w:val="clear" w:color="auto" w:fill="FFFFFF"/>
              </w:rPr>
              <w:t>_U2?</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OPEN</w:t>
            </w:r>
            <w:r>
              <w:rPr>
                <w:rFonts w:ascii="Consolas" w:hAnsi="Consolas" w:cs="Consolas" w:hint="eastAsia"/>
                <w:color w:val="333333"/>
                <w:sz w:val="11"/>
                <w:szCs w:val="13"/>
                <w:shd w:val="clear" w:color="auto" w:fill="FFFFFF"/>
              </w:rPr>
              <w:t>_U3?</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OPEN</w:t>
            </w:r>
            <w:r>
              <w:rPr>
                <w:rFonts w:ascii="Consolas" w:hAnsi="Consolas" w:cs="Consolas" w:hint="eastAsia"/>
                <w:color w:val="333333"/>
                <w:sz w:val="11"/>
                <w:szCs w:val="13"/>
                <w:shd w:val="clear" w:color="auto" w:fill="FFFFFF"/>
              </w:rPr>
              <w:t>_U1?</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：串口打开</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：串口关闭</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返回串口的打开状态</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OPEN</w:t>
            </w:r>
            <w:r>
              <w:rPr>
                <w:rFonts w:ascii="Consolas" w:hAnsi="Consolas" w:cs="Consolas" w:hint="eastAsia"/>
                <w:color w:val="333333"/>
                <w:sz w:val="11"/>
                <w:szCs w:val="13"/>
                <w:shd w:val="clear" w:color="auto" w:fill="FFFFFF"/>
              </w:rPr>
              <w:t>_U1?</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OPEN</w:t>
            </w:r>
            <w:r>
              <w:rPr>
                <w:rFonts w:ascii="Consolas" w:hAnsi="Consolas" w:cs="Consolas" w:hint="eastAsia"/>
                <w:color w:val="333333"/>
                <w:sz w:val="11"/>
                <w:szCs w:val="13"/>
                <w:shd w:val="clear" w:color="auto" w:fill="FFFFFF"/>
              </w:rPr>
              <w:t>_U1?:</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bookmarkStart w:id="56" w:name="OLE_LINK3"/>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1_WR_STR</w:t>
            </w:r>
            <w:bookmarkEnd w:id="56"/>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PARA&gt;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Para2</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回车换行</w:t>
            </w:r>
            <w:r>
              <w:rPr>
                <w:rFonts w:ascii="Consolas" w:hAnsi="Consolas" w:cs="Consolas" w:hint="eastAsia"/>
                <w:color w:val="333333"/>
                <w:sz w:val="11"/>
                <w:szCs w:val="13"/>
                <w:shd w:val="clear" w:color="auto" w:fill="FFFFFF"/>
              </w:rPr>
              <w:t>&gt;</w:t>
            </w:r>
          </w:p>
          <w:p w:rsidR="003A151D" w:rsidRDefault="003A151D">
            <w:pPr>
              <w:spacing w:line="200" w:lineRule="exact"/>
              <w:jc w:val="left"/>
              <w:rPr>
                <w:rFonts w:ascii="Consolas" w:hAnsi="Consolas" w:cs="Consolas"/>
                <w:color w:val="333333"/>
                <w:sz w:val="11"/>
                <w:szCs w:val="13"/>
                <w:shd w:val="clear" w:color="auto" w:fill="FFFFFF"/>
              </w:rPr>
            </w:pP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2_WR_STR</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PARA&gt;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Para2</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回车换行</w:t>
            </w:r>
            <w:r>
              <w:rPr>
                <w:rFonts w:ascii="Consolas" w:hAnsi="Consolas" w:cs="Consolas" w:hint="eastAsia"/>
                <w:color w:val="333333"/>
                <w:sz w:val="11"/>
                <w:szCs w:val="13"/>
                <w:shd w:val="clear" w:color="auto" w:fill="FFFFFF"/>
              </w:rPr>
              <w:t>&gt;</w:t>
            </w:r>
          </w:p>
          <w:p w:rsidR="003A151D" w:rsidRDefault="003A151D">
            <w:pPr>
              <w:spacing w:line="200" w:lineRule="exact"/>
              <w:jc w:val="left"/>
              <w:rPr>
                <w:rFonts w:ascii="Consolas" w:hAnsi="Consolas" w:cs="Consolas"/>
                <w:color w:val="333333"/>
                <w:sz w:val="11"/>
                <w:szCs w:val="13"/>
                <w:shd w:val="clear" w:color="auto" w:fill="FFFFFF"/>
              </w:rPr>
            </w:pP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3_WR_STR</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PARA&gt;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Para2</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回车换行</w:t>
            </w:r>
            <w:r>
              <w:rPr>
                <w:rFonts w:ascii="Consolas" w:hAnsi="Consolas" w:cs="Consolas" w:hint="eastAsia"/>
                <w:color w:val="333333"/>
                <w:sz w:val="11"/>
                <w:szCs w:val="13"/>
                <w:shd w:val="clear" w:color="auto" w:fill="FFFFFF"/>
              </w:rPr>
              <w:t>&gt;</w:t>
            </w:r>
          </w:p>
          <w:p w:rsidR="003A151D" w:rsidRDefault="003A151D">
            <w:pPr>
              <w:spacing w:line="200" w:lineRule="exact"/>
              <w:jc w:val="left"/>
              <w:rPr>
                <w:rFonts w:ascii="Consolas" w:hAnsi="Consolas" w:cs="Consolas"/>
                <w:color w:val="333333"/>
                <w:sz w:val="11"/>
                <w:szCs w:val="13"/>
                <w:shd w:val="clear" w:color="auto" w:fill="FFFFFF"/>
              </w:rPr>
            </w:pP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U3_RS485</w:t>
            </w:r>
            <w:r>
              <w:rPr>
                <w:rFonts w:ascii="Consolas" w:hAnsi="Consolas" w:cs="Consolas" w:hint="eastAsia"/>
                <w:color w:val="333333"/>
                <w:sz w:val="11"/>
                <w:szCs w:val="13"/>
                <w:shd w:val="clear" w:color="auto" w:fill="FFFFFF"/>
              </w:rPr>
              <w:t>_WR</w:t>
            </w:r>
            <w:r>
              <w:rPr>
                <w:rFonts w:ascii="Consolas" w:hAnsi="Consolas" w:cs="Consolas"/>
                <w:color w:val="333333"/>
                <w:sz w:val="11"/>
                <w:szCs w:val="13"/>
                <w:shd w:val="clear" w:color="auto" w:fill="FFFFFF"/>
              </w:rPr>
              <w:t>_STR=</w:t>
            </w:r>
            <w:r>
              <w:rPr>
                <w:rFonts w:ascii="Consolas" w:hAnsi="Consolas" w:cs="Consolas" w:hint="eastAsia"/>
                <w:sz w:val="11"/>
                <w:szCs w:val="13"/>
              </w:rPr>
              <w:t>&lt;</w:t>
            </w:r>
            <w:r>
              <w:rPr>
                <w:rFonts w:ascii="Consolas" w:hAnsi="Consolas" w:cs="Consolas"/>
                <w:color w:val="333333"/>
                <w:sz w:val="11"/>
                <w:szCs w:val="13"/>
                <w:shd w:val="clear" w:color="auto" w:fill="FFFFFF"/>
              </w:rPr>
              <w:t>ADD</w:t>
            </w:r>
            <w:r>
              <w:rPr>
                <w:rFonts w:ascii="Consolas" w:hAnsi="Consolas" w:cs="Consolas" w:hint="eastAsia"/>
                <w:color w:val="333333"/>
                <w:sz w:val="11"/>
                <w:szCs w:val="13"/>
                <w:shd w:val="clear" w:color="auto" w:fill="FFFFFF"/>
              </w:rPr>
              <w:t>,PARA&gt;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1_WR_STR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回复字符串</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透传</w:t>
            </w:r>
            <w:r>
              <w:rPr>
                <w:rFonts w:ascii="Consolas" w:hAnsi="Consolas" w:cs="Consolas" w:hint="eastAsia"/>
                <w:b/>
                <w:color w:val="E36C0A" w:themeColor="accent6" w:themeShade="BF"/>
                <w:sz w:val="11"/>
                <w:szCs w:val="13"/>
              </w:rPr>
              <w:t>String</w:t>
            </w:r>
            <w:r>
              <w:rPr>
                <w:rFonts w:ascii="Consolas" w:hAnsi="Consolas" w:cs="Consolas" w:hint="eastAsia"/>
                <w:b/>
                <w:color w:val="E36C0A" w:themeColor="accent6" w:themeShade="BF"/>
                <w:sz w:val="11"/>
                <w:szCs w:val="13"/>
              </w:rPr>
              <w:t>数据到串口</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该命令需要在打开对应串口才能正常透传数据</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回复给</w:t>
            </w:r>
            <w:r>
              <w:rPr>
                <w:rFonts w:ascii="Consolas" w:hAnsi="Consolas" w:cs="Consolas" w:hint="eastAsia"/>
                <w:color w:val="333333"/>
                <w:sz w:val="11"/>
                <w:szCs w:val="13"/>
                <w:shd w:val="clear" w:color="auto" w:fill="FFFFFF"/>
              </w:rPr>
              <w:t>PC</w:t>
            </w:r>
            <w:r>
              <w:rPr>
                <w:rFonts w:ascii="Consolas" w:hAnsi="Consolas" w:cs="Consolas" w:hint="eastAsia"/>
                <w:color w:val="333333"/>
                <w:sz w:val="11"/>
                <w:szCs w:val="13"/>
                <w:shd w:val="clear" w:color="auto" w:fill="FFFFFF"/>
              </w:rPr>
              <w:t>字符串表示数据已从对应串口发送出去</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1_WR_STR:</w:t>
            </w:r>
            <w:r>
              <w:rPr>
                <w:rFonts w:ascii="Consolas" w:hAnsi="Consolas" w:cs="Consolas"/>
                <w:sz w:val="11"/>
                <w:szCs w:val="13"/>
              </w:rPr>
              <w:t>*IDN?</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0070C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1_WR_STR:</w:t>
            </w:r>
            <w:r>
              <w:rPr>
                <w:rFonts w:ascii="Consolas" w:hAnsi="Consolas" w:cs="Consolas"/>
                <w:sz w:val="11"/>
                <w:szCs w:val="13"/>
              </w:rPr>
              <w:t>*IDN?</w:t>
            </w:r>
          </w:p>
          <w:p w:rsidR="003A151D" w:rsidRDefault="003A151D">
            <w:pPr>
              <w:spacing w:line="200" w:lineRule="exact"/>
              <w:jc w:val="left"/>
              <w:rPr>
                <w:rFonts w:ascii="Consolas" w:hAnsi="Consolas" w:cs="Consolas"/>
                <w:sz w:val="11"/>
                <w:szCs w:val="13"/>
              </w:rPr>
            </w:pP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PARA&gt;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2_WR_HEX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PARA&gt;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3_WR_HEX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PARA&gt;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U3_RS485</w:t>
            </w:r>
            <w:r>
              <w:rPr>
                <w:rFonts w:ascii="Consolas" w:hAnsi="Consolas" w:cs="Consolas" w:hint="eastAsia"/>
                <w:color w:val="333333"/>
                <w:sz w:val="11"/>
                <w:szCs w:val="13"/>
                <w:shd w:val="clear" w:color="auto" w:fill="FFFFFF"/>
              </w:rPr>
              <w:t>_WR</w:t>
            </w:r>
            <w:r>
              <w:rPr>
                <w:rFonts w:ascii="Consolas" w:hAnsi="Consolas" w:cs="Consolas"/>
                <w:color w:val="333333"/>
                <w:sz w:val="11"/>
                <w:szCs w:val="13"/>
                <w:shd w:val="clear" w:color="auto" w:fill="FFFFFF"/>
              </w:rPr>
              <w:t>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ADD</w:t>
            </w:r>
            <w:r>
              <w:rPr>
                <w:rFonts w:ascii="Consolas" w:hAnsi="Consolas" w:cs="Consolas" w:hint="eastAsia"/>
                <w:color w:val="333333"/>
                <w:sz w:val="11"/>
                <w:szCs w:val="13"/>
                <w:shd w:val="clear" w:color="auto" w:fill="FFFFFF"/>
              </w:rPr>
              <w:t>:HEXDATA&gt;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1_WR_HEX</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回复</w:t>
            </w:r>
            <w:r>
              <w:rPr>
                <w:rFonts w:ascii="Consolas" w:hAnsi="Consolas" w:cs="Consolas" w:hint="eastAsia"/>
                <w:color w:val="333333"/>
                <w:sz w:val="11"/>
                <w:szCs w:val="13"/>
                <w:shd w:val="clear" w:color="auto" w:fill="FFFFFF"/>
              </w:rPr>
              <w:t>HEX</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透传</w:t>
            </w:r>
            <w:r>
              <w:rPr>
                <w:rFonts w:ascii="Consolas" w:hAnsi="Consolas" w:cs="Consolas" w:hint="eastAsia"/>
                <w:b/>
                <w:color w:val="E36C0A" w:themeColor="accent6" w:themeShade="BF"/>
                <w:sz w:val="11"/>
                <w:szCs w:val="13"/>
              </w:rPr>
              <w:t>Hex</w:t>
            </w:r>
            <w:r>
              <w:rPr>
                <w:rFonts w:ascii="Consolas" w:hAnsi="Consolas" w:cs="Consolas" w:hint="eastAsia"/>
                <w:b/>
                <w:color w:val="E36C0A" w:themeColor="accent6" w:themeShade="BF"/>
                <w:sz w:val="11"/>
                <w:szCs w:val="13"/>
              </w:rPr>
              <w:t>数据到串口</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该命令需要在打开对应串口才能正常透传数据</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color w:val="333333"/>
                <w:sz w:val="11"/>
                <w:szCs w:val="13"/>
                <w:shd w:val="clear" w:color="auto" w:fill="FFFFFF"/>
              </w:rPr>
              <w:t>回复给</w:t>
            </w:r>
            <w:r>
              <w:rPr>
                <w:rFonts w:ascii="Consolas" w:hAnsi="Consolas" w:cs="Consolas" w:hint="eastAsia"/>
                <w:color w:val="333333"/>
                <w:sz w:val="11"/>
                <w:szCs w:val="13"/>
                <w:shd w:val="clear" w:color="auto" w:fill="FFFFFF"/>
              </w:rPr>
              <w:t>PC</w:t>
            </w:r>
            <w:r>
              <w:rPr>
                <w:rFonts w:ascii="Consolas" w:hAnsi="Consolas" w:cs="Consolas" w:hint="eastAsia"/>
                <w:color w:val="333333"/>
                <w:sz w:val="11"/>
                <w:szCs w:val="13"/>
                <w:shd w:val="clear" w:color="auto" w:fill="FFFFFF"/>
              </w:rPr>
              <w:t>字符串表示数据已从对应串口发送出去</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1_WR_HEX:</w:t>
            </w:r>
            <w:r>
              <w:rPr>
                <w:rFonts w:ascii="Consolas" w:hAnsi="Consolas" w:cs="Consolas" w:hint="eastAsia"/>
                <w:sz w:val="11"/>
                <w:szCs w:val="13"/>
              </w:rPr>
              <w:t>01 02 03</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0070C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1_WR_HEX:</w:t>
            </w:r>
            <w:r>
              <w:rPr>
                <w:rFonts w:ascii="Consolas" w:hAnsi="Consolas" w:cs="Consolas" w:hint="eastAsia"/>
                <w:sz w:val="11"/>
                <w:szCs w:val="13"/>
              </w:rPr>
              <w:t>01 02 03</w:t>
            </w:r>
          </w:p>
          <w:p w:rsidR="003A151D" w:rsidRDefault="003A151D">
            <w:pPr>
              <w:spacing w:line="200" w:lineRule="exact"/>
              <w:jc w:val="left"/>
              <w:rPr>
                <w:rFonts w:ascii="Consolas" w:hAnsi="Consolas" w:cs="Consolas"/>
                <w:sz w:val="11"/>
                <w:szCs w:val="13"/>
              </w:rPr>
            </w:pP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1_RD_STR?</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2_RD_STR?</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3_RD_STR?</w:t>
            </w:r>
          </w:p>
        </w:tc>
        <w:tc>
          <w:tcPr>
            <w:tcW w:w="1849" w:type="dxa"/>
            <w:vAlign w:val="center"/>
          </w:tcPr>
          <w:p w:rsidR="003A151D" w:rsidRDefault="003A151D">
            <w:pPr>
              <w:spacing w:line="200" w:lineRule="exact"/>
              <w:jc w:val="left"/>
              <w:rPr>
                <w:rFonts w:ascii="Consolas" w:hAnsi="Consolas" w:cs="Consolas"/>
                <w:sz w:val="11"/>
                <w:szCs w:val="13"/>
              </w:rPr>
            </w:pP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读取串口数据</w:t>
            </w:r>
          </w:p>
          <w:p w:rsidR="003A151D" w:rsidRDefault="006D3C71">
            <w:pPr>
              <w:spacing w:line="200" w:lineRule="exact"/>
              <w:jc w:val="left"/>
              <w:rPr>
                <w:rFonts w:ascii="Consolas" w:hAnsi="Consolas" w:cs="Consolas"/>
                <w:color w:val="7030A0"/>
                <w:sz w:val="11"/>
                <w:szCs w:val="13"/>
              </w:rPr>
            </w:pPr>
            <w:r>
              <w:rPr>
                <w:rFonts w:ascii="Consolas" w:hAnsi="Consolas" w:cs="Consolas" w:hint="eastAsia"/>
                <w:color w:val="7030A0"/>
                <w:sz w:val="11"/>
                <w:szCs w:val="13"/>
              </w:rPr>
              <w:t>主要用于无需发送数据即可读取的场合</w:t>
            </w:r>
          </w:p>
        </w:tc>
        <w:tc>
          <w:tcPr>
            <w:tcW w:w="2938"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90"/>
        </w:trPr>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1_RD_HEX?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2_RD_HEX?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U</w:t>
            </w:r>
            <w:r>
              <w:rPr>
                <w:rFonts w:ascii="Consolas" w:hAnsi="Consolas" w:cs="Consolas" w:hint="eastAsia"/>
                <w:color w:val="333333"/>
                <w:sz w:val="11"/>
                <w:szCs w:val="13"/>
                <w:shd w:val="clear" w:color="auto" w:fill="FFFFFF"/>
              </w:rPr>
              <w:t>3_RD_HEX?</w:t>
            </w:r>
          </w:p>
        </w:tc>
        <w:tc>
          <w:tcPr>
            <w:tcW w:w="1849" w:type="dxa"/>
            <w:vAlign w:val="center"/>
          </w:tcPr>
          <w:p w:rsidR="003A151D" w:rsidRDefault="003A151D">
            <w:pPr>
              <w:spacing w:line="200" w:lineRule="exact"/>
              <w:jc w:val="left"/>
              <w:rPr>
                <w:rFonts w:ascii="Consolas" w:hAnsi="Consolas" w:cs="Consolas"/>
                <w:sz w:val="11"/>
                <w:szCs w:val="13"/>
              </w:rPr>
            </w:pP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读取串口数据</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color w:val="7030A0"/>
                <w:sz w:val="11"/>
                <w:szCs w:val="13"/>
              </w:rPr>
              <w:t>主要用于无需发送数据即可读取的场合</w:t>
            </w:r>
          </w:p>
        </w:tc>
        <w:tc>
          <w:tcPr>
            <w:tcW w:w="2938" w:type="dxa"/>
            <w:vAlign w:val="center"/>
          </w:tcPr>
          <w:p w:rsidR="003A151D" w:rsidRDefault="003A151D">
            <w:pPr>
              <w:spacing w:line="200" w:lineRule="exact"/>
              <w:jc w:val="left"/>
              <w:rPr>
                <w:rFonts w:ascii="Consolas" w:hAnsi="Consolas" w:cs="Consolas"/>
                <w:sz w:val="11"/>
                <w:szCs w:val="13"/>
              </w:rPr>
            </w:pP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可编程电源命令</w:t>
            </w: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1_VOLT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V&gt;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 xml:space="preserve">2_VOLT </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V&gt;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1_VOLT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设置程控电源的电压输出</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V</w:t>
            </w:r>
            <w:r>
              <w:rPr>
                <w:rFonts w:ascii="Consolas" w:hAnsi="Consolas" w:cs="Consolas" w:hint="eastAsia"/>
                <w:sz w:val="11"/>
                <w:szCs w:val="13"/>
              </w:rPr>
              <w:t>：输出电压，单位为</w:t>
            </w:r>
            <w:r>
              <w:rPr>
                <w:rFonts w:ascii="Consolas" w:hAnsi="Consolas" w:cs="Consolas" w:hint="eastAsia"/>
                <w:sz w:val="11"/>
                <w:szCs w:val="13"/>
              </w:rPr>
              <w:t>V</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color w:val="7030A0"/>
                <w:sz w:val="11"/>
                <w:szCs w:val="13"/>
              </w:rPr>
            </w:pPr>
            <w:r>
              <w:rPr>
                <w:rFonts w:ascii="Consolas" w:hAnsi="Consolas" w:cs="Consolas" w:hint="eastAsia"/>
                <w:color w:val="7030A0"/>
                <w:sz w:val="11"/>
                <w:szCs w:val="13"/>
              </w:rPr>
              <w:t>设定电压后，电源不会有输出，还必须执行打开电源的命令才会有输出。</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1_VOLT : 3.3</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1_VOLT: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 xml:space="preserve">1_CURR </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A&gt;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 xml:space="preserve">2_CURR </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A&gt;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设置程控电源电流限制值</w:t>
            </w:r>
          </w:p>
          <w:p w:rsidR="003A151D" w:rsidRDefault="006D3C71">
            <w:pPr>
              <w:spacing w:line="200" w:lineRule="exact"/>
              <w:jc w:val="left"/>
              <w:rPr>
                <w:rFonts w:ascii="Consolas" w:hAnsi="Consolas" w:cs="Consolas"/>
                <w:color w:val="7030A0"/>
                <w:sz w:val="11"/>
                <w:szCs w:val="13"/>
              </w:rPr>
            </w:pPr>
            <w:r>
              <w:rPr>
                <w:rFonts w:ascii="Consolas" w:hAnsi="Consolas" w:cs="Consolas" w:hint="eastAsia"/>
                <w:color w:val="7030A0"/>
                <w:sz w:val="11"/>
                <w:szCs w:val="13"/>
              </w:rPr>
              <w:t>当输出电流超过限定值时，会降低输出电压，以确保输出电流不会超过限制值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V</w:t>
            </w:r>
            <w:r>
              <w:rPr>
                <w:rFonts w:ascii="Consolas" w:hAnsi="Consolas" w:cs="Consolas" w:hint="eastAsia"/>
                <w:sz w:val="11"/>
                <w:szCs w:val="13"/>
              </w:rPr>
              <w:t>：输出电流，单位为</w:t>
            </w:r>
            <w:r>
              <w:rPr>
                <w:rFonts w:ascii="Consolas" w:hAnsi="Consolas" w:cs="Consolas" w:hint="eastAsia"/>
                <w:sz w:val="11"/>
                <w:szCs w:val="13"/>
              </w:rPr>
              <w:t>A</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color w:val="7030A0"/>
                <w:sz w:val="11"/>
                <w:szCs w:val="13"/>
              </w:rPr>
            </w:pPr>
            <w:r>
              <w:rPr>
                <w:rFonts w:ascii="Consolas" w:hAnsi="Consolas" w:cs="Consolas" w:hint="eastAsia"/>
                <w:b/>
                <w:color w:val="7030A0"/>
                <w:sz w:val="11"/>
                <w:szCs w:val="13"/>
              </w:rPr>
              <w:lastRenderedPageBreak/>
              <w:t>默认：</w:t>
            </w:r>
            <w:r>
              <w:rPr>
                <w:rFonts w:ascii="Consolas" w:hAnsi="Consolas" w:cs="Consolas" w:hint="eastAsia"/>
                <w:b/>
                <w:color w:val="7030A0"/>
                <w:sz w:val="11"/>
                <w:szCs w:val="13"/>
              </w:rPr>
              <w:t>0.2</w:t>
            </w:r>
            <w:r>
              <w:rPr>
                <w:rFonts w:ascii="Consolas" w:hAnsi="Consolas" w:cs="Consolas" w:hint="eastAsia"/>
                <w:sz w:val="11"/>
                <w:szCs w:val="13"/>
              </w:rPr>
              <w:t>，即输出电流最大</w:t>
            </w:r>
            <w:r>
              <w:rPr>
                <w:rFonts w:ascii="Consolas" w:hAnsi="Consolas" w:cs="Consolas" w:hint="eastAsia"/>
                <w:sz w:val="11"/>
                <w:szCs w:val="13"/>
              </w:rPr>
              <w:t>200mA</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lastRenderedPageBreak/>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1_CURR :0.5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1_CURR:</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_VOLT</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READ_PPS2_VOLT?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_VOLT</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返回电压值</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程控电源当前输出电压</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_VOLT</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_VOLT</w:t>
            </w:r>
            <w:r>
              <w:rPr>
                <w:rFonts w:ascii="Consolas" w:hAnsi="Consolas" w:cs="Consolas" w:hint="eastAsia"/>
                <w:color w:val="333333"/>
                <w:sz w:val="11"/>
                <w:szCs w:val="13"/>
                <w:shd w:val="clear" w:color="auto" w:fill="FFFFFF"/>
              </w:rPr>
              <w:t>?:</w:t>
            </w:r>
            <w:r>
              <w:rPr>
                <w:rFonts w:ascii="Consolas" w:hAnsi="Consolas" w:cs="Consolas" w:hint="eastAsia"/>
                <w:sz w:val="11"/>
                <w:szCs w:val="13"/>
              </w:rPr>
              <w:t xml:space="preserve">3.3   </w:t>
            </w:r>
            <w:r>
              <w:rPr>
                <w:rFonts w:ascii="Consolas" w:hAnsi="Consolas" w:cs="Consolas" w:hint="eastAsia"/>
                <w:color w:val="00B050"/>
                <w:sz w:val="11"/>
                <w:szCs w:val="13"/>
              </w:rPr>
              <w:t>//3.3V</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_CURR</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READ_PPS2_CURR?</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_CURR</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返回电流值</w:t>
            </w:r>
          </w:p>
        </w:tc>
        <w:tc>
          <w:tcPr>
            <w:tcW w:w="1162"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pps</w:t>
            </w:r>
            <w:r>
              <w:rPr>
                <w:rFonts w:ascii="Consolas" w:hAnsi="Consolas" w:cs="Consolas" w:hint="eastAsia"/>
                <w:sz w:val="11"/>
                <w:szCs w:val="13"/>
              </w:rPr>
              <w:t>为两象限电源，既可以输出电流，也可以吸收电流，当外接电源电压高于</w:t>
            </w:r>
            <w:r>
              <w:rPr>
                <w:rFonts w:ascii="Consolas" w:hAnsi="Consolas" w:cs="Consolas" w:hint="eastAsia"/>
                <w:sz w:val="11"/>
                <w:szCs w:val="13"/>
              </w:rPr>
              <w:t>PPS</w:t>
            </w:r>
            <w:r>
              <w:rPr>
                <w:rFonts w:ascii="Consolas" w:hAnsi="Consolas" w:cs="Consolas" w:hint="eastAsia"/>
                <w:sz w:val="11"/>
                <w:szCs w:val="13"/>
              </w:rPr>
              <w:t>设定电压时，</w:t>
            </w:r>
            <w:r>
              <w:rPr>
                <w:rFonts w:ascii="Consolas" w:hAnsi="Consolas" w:cs="Consolas" w:hint="eastAsia"/>
                <w:sz w:val="11"/>
                <w:szCs w:val="13"/>
              </w:rPr>
              <w:t>pps</w:t>
            </w:r>
            <w:r>
              <w:rPr>
                <w:rFonts w:ascii="Consolas" w:hAnsi="Consolas" w:cs="Consolas" w:hint="eastAsia"/>
                <w:sz w:val="11"/>
                <w:szCs w:val="13"/>
              </w:rPr>
              <w:t>会吸收电流以确保输出电压符合设定值，在此时读取的电流会出现负值。</w:t>
            </w:r>
          </w:p>
          <w:p w:rsidR="003A151D" w:rsidRDefault="003A151D">
            <w:pPr>
              <w:spacing w:line="200" w:lineRule="exact"/>
              <w:jc w:val="left"/>
              <w:rPr>
                <w:rFonts w:ascii="Consolas" w:hAnsi="Consolas" w:cs="Consolas"/>
                <w:color w:val="7030A0"/>
                <w:sz w:val="11"/>
                <w:szCs w:val="13"/>
              </w:rPr>
            </w:pPr>
          </w:p>
          <w:p w:rsidR="003A151D" w:rsidRDefault="006D3C71">
            <w:pPr>
              <w:spacing w:line="200" w:lineRule="exact"/>
              <w:jc w:val="left"/>
              <w:rPr>
                <w:rFonts w:ascii="Consolas" w:hAnsi="Consolas" w:cs="Consolas"/>
                <w:color w:val="7030A0"/>
                <w:sz w:val="11"/>
                <w:szCs w:val="13"/>
              </w:rPr>
            </w:pPr>
            <w:r>
              <w:rPr>
                <w:rFonts w:ascii="Consolas" w:hAnsi="Consolas" w:cs="Consolas" w:hint="eastAsia"/>
                <w:color w:val="7030A0"/>
                <w:sz w:val="11"/>
                <w:szCs w:val="13"/>
              </w:rPr>
              <w:t>这个特征主要用于模拟可充电电池，测试充电电流。</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_CURR</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READ_PPS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_CURR</w:t>
            </w:r>
            <w:r>
              <w:rPr>
                <w:rFonts w:ascii="Consolas" w:hAnsi="Consolas" w:cs="Consolas" w:hint="eastAsia"/>
                <w:color w:val="333333"/>
                <w:sz w:val="11"/>
                <w:szCs w:val="13"/>
                <w:shd w:val="clear" w:color="auto" w:fill="FFFFFF"/>
              </w:rPr>
              <w:t xml:space="preserve">? : </w:t>
            </w:r>
            <w:r>
              <w:rPr>
                <w:rFonts w:ascii="Consolas" w:hAnsi="Consolas" w:cs="Consolas" w:hint="eastAsia"/>
                <w:sz w:val="11"/>
                <w:szCs w:val="13"/>
              </w:rPr>
              <w:t xml:space="preserve">0.14      </w:t>
            </w:r>
            <w:r>
              <w:rPr>
                <w:rFonts w:ascii="Consolas" w:hAnsi="Consolas" w:cs="Consolas" w:hint="eastAsia"/>
                <w:color w:val="00B050"/>
                <w:sz w:val="11"/>
                <w:szCs w:val="13"/>
              </w:rPr>
              <w:t>//140mA</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1_OUTP</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OUT_EN&gt;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2_OUTP</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OUT_EN&gt;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1_OUTP</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设定程控电源输出</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OUT_EN</w:t>
            </w:r>
            <w:r>
              <w:rPr>
                <w:rFonts w:ascii="Consolas" w:hAnsi="Consolas" w:cs="Consolas" w:hint="eastAsia"/>
                <w:color w:val="333333"/>
                <w:sz w:val="11"/>
                <w:szCs w:val="13"/>
                <w:shd w:val="clear" w:color="auto" w:fill="FFFFFF"/>
              </w:rPr>
              <w:t>：</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ON</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ENABLE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1</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TRUE</w:t>
            </w:r>
            <w:r>
              <w:rPr>
                <w:rFonts w:ascii="Consolas" w:hAnsi="Consolas" w:cs="Consolas" w:hint="eastAsia"/>
                <w:color w:val="333333"/>
                <w:sz w:val="11"/>
                <w:szCs w:val="13"/>
                <w:shd w:val="clear" w:color="auto" w:fill="FFFFFF"/>
              </w:rPr>
              <w:t>：打开输出</w:t>
            </w:r>
          </w:p>
          <w:p w:rsidR="003A151D" w:rsidRDefault="006D3C71">
            <w:pPr>
              <w:spacing w:line="200" w:lineRule="exact"/>
              <w:ind w:firstLine="210"/>
              <w:jc w:val="left"/>
              <w:rPr>
                <w:rFonts w:ascii="Consolas" w:hAnsi="Consolas" w:cs="Consolas"/>
                <w:b/>
                <w:color w:val="E36C0A" w:themeColor="accent6" w:themeShade="BF"/>
                <w:sz w:val="11"/>
                <w:szCs w:val="13"/>
              </w:rPr>
            </w:pPr>
            <w:r>
              <w:rPr>
                <w:rFonts w:ascii="Consolas" w:hAnsi="Consolas" w:cs="Consolas" w:hint="eastAsia"/>
                <w:color w:val="333333"/>
                <w:sz w:val="11"/>
                <w:szCs w:val="13"/>
                <w:shd w:val="clear" w:color="auto" w:fill="FFFFFF"/>
              </w:rPr>
              <w:t>OFF</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DISABLE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0</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FALSE</w:t>
            </w:r>
            <w:r>
              <w:rPr>
                <w:rFonts w:ascii="Consolas" w:hAnsi="Consolas" w:cs="Consolas" w:hint="eastAsia"/>
                <w:color w:val="333333"/>
                <w:sz w:val="11"/>
                <w:szCs w:val="13"/>
                <w:shd w:val="clear" w:color="auto" w:fill="FFFFFF"/>
              </w:rPr>
              <w:t>：关闭输出</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1_OUTP:</w:t>
            </w:r>
            <w:r>
              <w:rPr>
                <w:rFonts w:ascii="Consolas" w:hAnsi="Consolas" w:cs="Consolas"/>
                <w:color w:val="333333"/>
                <w:sz w:val="11"/>
                <w:szCs w:val="13"/>
                <w:shd w:val="clear" w:color="auto" w:fill="FFFFFF"/>
              </w:rPr>
              <w:t>ON</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1_OUTP:</w:t>
            </w:r>
            <w:r>
              <w:rPr>
                <w:rFonts w:ascii="Consolas" w:hAnsi="Consolas" w:cs="Consolas" w:hint="eastAsia"/>
                <w:sz w:val="11"/>
                <w:szCs w:val="13"/>
              </w:rPr>
              <w:t xml:space="preserve">TRUE   </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_SINK</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SINK_EN</w:t>
            </w:r>
            <w:r>
              <w:rPr>
                <w:rFonts w:ascii="Consolas" w:hAnsi="Consolas" w:cs="Consolas" w:hint="eastAsia"/>
                <w:color w:val="333333"/>
                <w:sz w:val="11"/>
                <w:szCs w:val="13"/>
                <w:shd w:val="clear" w:color="auto" w:fill="FFFFFF"/>
              </w:rPr>
              <w:t>&gt;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2</w:t>
            </w:r>
            <w:r>
              <w:rPr>
                <w:rFonts w:ascii="Consolas" w:hAnsi="Consolas" w:cs="Consolas"/>
                <w:color w:val="333333"/>
                <w:sz w:val="11"/>
                <w:szCs w:val="13"/>
                <w:shd w:val="clear" w:color="auto" w:fill="FFFFFF"/>
              </w:rPr>
              <w:t>_SINK</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SINK_EN</w:t>
            </w:r>
            <w:r>
              <w:rPr>
                <w:rFonts w:ascii="Consolas" w:hAnsi="Consolas" w:cs="Consolas" w:hint="eastAsia"/>
                <w:color w:val="333333"/>
                <w:sz w:val="11"/>
                <w:szCs w:val="13"/>
                <w:shd w:val="clear" w:color="auto" w:fill="FFFFFF"/>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_SINK</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设定程控电源吸收电流功能</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SINK_EN</w:t>
            </w:r>
            <w:r>
              <w:rPr>
                <w:rFonts w:ascii="Consolas" w:hAnsi="Consolas" w:cs="Consolas" w:hint="eastAsia"/>
                <w:color w:val="333333"/>
                <w:sz w:val="11"/>
                <w:szCs w:val="13"/>
                <w:shd w:val="clear" w:color="auto" w:fill="FFFFFF"/>
              </w:rPr>
              <w:t>：</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ON</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ENABLE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1</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TRUE</w:t>
            </w:r>
            <w:r>
              <w:rPr>
                <w:rFonts w:ascii="Consolas" w:hAnsi="Consolas" w:cs="Consolas" w:hint="eastAsia"/>
                <w:color w:val="333333"/>
                <w:sz w:val="11"/>
                <w:szCs w:val="13"/>
                <w:shd w:val="clear" w:color="auto" w:fill="FFFFFF"/>
              </w:rPr>
              <w:t>：打开输出</w:t>
            </w:r>
          </w:p>
          <w:p w:rsidR="003A151D" w:rsidRDefault="006D3C71">
            <w:pPr>
              <w:spacing w:line="200" w:lineRule="exact"/>
              <w:ind w:firstLineChars="200" w:firstLine="22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OFF</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DISABLE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0</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FALSE</w:t>
            </w:r>
            <w:r>
              <w:rPr>
                <w:rFonts w:ascii="Consolas" w:hAnsi="Consolas" w:cs="Consolas" w:hint="eastAsia"/>
                <w:color w:val="333333"/>
                <w:sz w:val="11"/>
                <w:szCs w:val="13"/>
                <w:shd w:val="clear" w:color="auto" w:fill="FFFFFF"/>
              </w:rPr>
              <w:t>：关闭输出</w:t>
            </w:r>
          </w:p>
          <w:p w:rsidR="003A151D" w:rsidRDefault="006D3C71">
            <w:pPr>
              <w:spacing w:line="200" w:lineRule="exact"/>
              <w:jc w:val="left"/>
              <w:rPr>
                <w:rFonts w:ascii="Consolas" w:hAnsi="Consolas" w:cs="Consolas"/>
                <w:b/>
                <w:color w:val="7030A0"/>
                <w:sz w:val="11"/>
                <w:szCs w:val="13"/>
                <w:shd w:val="clear" w:color="auto" w:fill="FFFFFF"/>
              </w:rPr>
            </w:pPr>
            <w:r>
              <w:rPr>
                <w:rFonts w:ascii="Consolas" w:hAnsi="Consolas" w:cs="Consolas" w:hint="eastAsia"/>
                <w:b/>
                <w:color w:val="7030A0"/>
                <w:sz w:val="11"/>
                <w:szCs w:val="13"/>
                <w:shd w:val="clear" w:color="auto" w:fill="FFFFFF"/>
              </w:rPr>
              <w:t>默认：允许打开</w:t>
            </w:r>
          </w:p>
          <w:p w:rsidR="003A151D" w:rsidRDefault="006D3C71">
            <w:pPr>
              <w:spacing w:line="200" w:lineRule="exact"/>
              <w:jc w:val="left"/>
              <w:rPr>
                <w:rFonts w:ascii="Consolas" w:hAnsi="Consolas" w:cs="Consolas"/>
                <w:b/>
                <w:color w:val="7030A0"/>
                <w:sz w:val="11"/>
                <w:szCs w:val="13"/>
              </w:rPr>
            </w:pPr>
            <w:r>
              <w:rPr>
                <w:rFonts w:ascii="Consolas" w:hAnsi="Consolas" w:cs="Consolas" w:hint="eastAsia"/>
                <w:color w:val="7030A0"/>
                <w:sz w:val="11"/>
                <w:szCs w:val="13"/>
                <w:shd w:val="clear" w:color="auto" w:fill="FFFFFF"/>
              </w:rPr>
              <w:t>当</w:t>
            </w:r>
            <w:r>
              <w:rPr>
                <w:rFonts w:ascii="Consolas" w:hAnsi="Consolas" w:cs="Consolas" w:hint="eastAsia"/>
                <w:color w:val="7030A0"/>
                <w:sz w:val="11"/>
                <w:szCs w:val="13"/>
                <w:shd w:val="clear" w:color="auto" w:fill="FFFFFF"/>
              </w:rPr>
              <w:t>SINK_EN</w:t>
            </w:r>
            <w:r>
              <w:rPr>
                <w:rFonts w:ascii="Consolas" w:hAnsi="Consolas" w:cs="Consolas" w:hint="eastAsia"/>
                <w:color w:val="7030A0"/>
                <w:sz w:val="11"/>
                <w:szCs w:val="13"/>
                <w:shd w:val="clear" w:color="auto" w:fill="FFFFFF"/>
              </w:rPr>
              <w:t>功能打开时，开启吸收电流功能，当负载电压高于</w:t>
            </w:r>
            <w:r>
              <w:rPr>
                <w:rFonts w:ascii="Consolas" w:hAnsi="Consolas" w:cs="Consolas" w:hint="eastAsia"/>
                <w:color w:val="7030A0"/>
                <w:sz w:val="11"/>
                <w:szCs w:val="13"/>
                <w:shd w:val="clear" w:color="auto" w:fill="FFFFFF"/>
              </w:rPr>
              <w:t>pps</w:t>
            </w:r>
            <w:r>
              <w:rPr>
                <w:rFonts w:ascii="Consolas" w:hAnsi="Consolas" w:cs="Consolas" w:hint="eastAsia"/>
                <w:color w:val="7030A0"/>
                <w:sz w:val="11"/>
                <w:szCs w:val="13"/>
                <w:shd w:val="clear" w:color="auto" w:fill="FFFFFF"/>
              </w:rPr>
              <w:t>设定电压时，吸收电流，模拟电池充电测试。当</w:t>
            </w:r>
            <w:r>
              <w:rPr>
                <w:rFonts w:ascii="Consolas" w:hAnsi="Consolas" w:cs="Consolas" w:hint="eastAsia"/>
                <w:color w:val="7030A0"/>
                <w:sz w:val="11"/>
                <w:szCs w:val="13"/>
                <w:shd w:val="clear" w:color="auto" w:fill="FFFFFF"/>
              </w:rPr>
              <w:t>SINK_EN</w:t>
            </w:r>
            <w:r>
              <w:rPr>
                <w:rFonts w:ascii="Consolas" w:hAnsi="Consolas" w:cs="Consolas" w:hint="eastAsia"/>
                <w:color w:val="7030A0"/>
                <w:sz w:val="11"/>
                <w:szCs w:val="13"/>
                <w:shd w:val="clear" w:color="auto" w:fill="FFFFFF"/>
              </w:rPr>
              <w:t>关闭时，关闭吸收电流功能。</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_SINK</w:t>
            </w:r>
            <w:r>
              <w:rPr>
                <w:rFonts w:ascii="Consolas" w:hAnsi="Consolas" w:cs="Consolas" w:hint="eastAsia"/>
                <w:color w:val="333333"/>
                <w:sz w:val="11"/>
                <w:szCs w:val="13"/>
                <w:shd w:val="clear" w:color="auto" w:fill="FFFFFF"/>
              </w:rPr>
              <w:t>:</w:t>
            </w:r>
            <w:r>
              <w:rPr>
                <w:rFonts w:ascii="Consolas" w:hAnsi="Consolas" w:cs="Consolas"/>
                <w:color w:val="333333"/>
                <w:sz w:val="11"/>
                <w:szCs w:val="13"/>
                <w:shd w:val="clear" w:color="auto" w:fill="FFFFFF"/>
              </w:rPr>
              <w:t>ON</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SET_PPS</w:t>
            </w:r>
            <w:r>
              <w:rPr>
                <w:rFonts w:ascii="Consolas" w:hAnsi="Consolas" w:cs="Consolas" w:hint="eastAsia"/>
                <w:color w:val="333333"/>
                <w:sz w:val="11"/>
                <w:szCs w:val="13"/>
                <w:shd w:val="clear" w:color="auto" w:fill="FFFFFF"/>
              </w:rPr>
              <w:t>1</w:t>
            </w:r>
            <w:r>
              <w:rPr>
                <w:rFonts w:ascii="Consolas" w:hAnsi="Consolas" w:cs="Consolas"/>
                <w:color w:val="333333"/>
                <w:sz w:val="11"/>
                <w:szCs w:val="13"/>
                <w:shd w:val="clear" w:color="auto" w:fill="FFFFFF"/>
              </w:rPr>
              <w:t>_SINK</w:t>
            </w:r>
            <w:r>
              <w:rPr>
                <w:rFonts w:ascii="Consolas" w:hAnsi="Consolas" w:cs="Consolas" w:hint="eastAsia"/>
                <w:color w:val="333333"/>
                <w:sz w:val="11"/>
                <w:szCs w:val="13"/>
                <w:shd w:val="clear" w:color="auto" w:fill="FFFFFF"/>
              </w:rPr>
              <w:t>:</w:t>
            </w:r>
            <w:r>
              <w:rPr>
                <w:rFonts w:ascii="Consolas" w:hAnsi="Consolas" w:cs="Consolas" w:hint="eastAsia"/>
                <w:sz w:val="11"/>
                <w:szCs w:val="13"/>
              </w:rPr>
              <w:t xml:space="preserve">TRUE      </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ADC</w:t>
            </w:r>
            <w:r>
              <w:rPr>
                <w:rFonts w:ascii="Consolas" w:hAnsi="Consolas" w:cs="Consolas"/>
                <w:sz w:val="11"/>
                <w:szCs w:val="13"/>
              </w:rPr>
              <w:t>输入</w:t>
            </w: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READ_ADC_CHx</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VOLT_TIMES&gt;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READ_ADC_CHx</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返回电压值</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返回指定</w:t>
            </w:r>
            <w:r>
              <w:rPr>
                <w:rFonts w:ascii="Consolas" w:hAnsi="Consolas" w:cs="Consolas" w:hint="eastAsia"/>
                <w:b/>
                <w:color w:val="E36C0A" w:themeColor="accent6" w:themeShade="BF"/>
                <w:sz w:val="11"/>
                <w:szCs w:val="13"/>
              </w:rPr>
              <w:t>ADC</w:t>
            </w:r>
            <w:r>
              <w:rPr>
                <w:rFonts w:ascii="Consolas" w:hAnsi="Consolas" w:cs="Consolas" w:hint="eastAsia"/>
                <w:b/>
                <w:color w:val="E36C0A" w:themeColor="accent6" w:themeShade="BF"/>
                <w:sz w:val="11"/>
                <w:szCs w:val="13"/>
              </w:rPr>
              <w:t>通道电压值</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VOLT_TIMES</w:t>
            </w:r>
            <w:r>
              <w:rPr>
                <w:rFonts w:ascii="Consolas" w:hAnsi="Consolas" w:cs="Consolas" w:hint="eastAsia"/>
                <w:color w:val="333333"/>
                <w:sz w:val="11"/>
                <w:szCs w:val="13"/>
                <w:shd w:val="clear" w:color="auto" w:fill="FFFFFF"/>
              </w:rPr>
              <w:t>：分压倍数</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因为单片机的</w:t>
            </w:r>
            <w:r>
              <w:rPr>
                <w:rFonts w:ascii="Consolas" w:hAnsi="Consolas" w:cs="Consolas" w:hint="eastAsia"/>
                <w:color w:val="333333"/>
                <w:sz w:val="11"/>
                <w:szCs w:val="13"/>
                <w:shd w:val="clear" w:color="auto" w:fill="FFFFFF"/>
              </w:rPr>
              <w:t>ADC</w:t>
            </w:r>
            <w:r>
              <w:rPr>
                <w:rFonts w:ascii="Consolas" w:hAnsi="Consolas" w:cs="Consolas" w:hint="eastAsia"/>
                <w:color w:val="333333"/>
                <w:sz w:val="11"/>
                <w:szCs w:val="13"/>
                <w:shd w:val="clear" w:color="auto" w:fill="FFFFFF"/>
              </w:rPr>
              <w:t>输入电压范围是</w:t>
            </w:r>
            <w:r>
              <w:rPr>
                <w:rFonts w:ascii="Consolas" w:hAnsi="Consolas" w:cs="Consolas" w:hint="eastAsia"/>
                <w:color w:val="333333"/>
                <w:sz w:val="11"/>
                <w:szCs w:val="13"/>
                <w:shd w:val="clear" w:color="auto" w:fill="FFFFFF"/>
              </w:rPr>
              <w:t>0~3.3V</w:t>
            </w:r>
            <w:r>
              <w:rPr>
                <w:rFonts w:ascii="Consolas" w:hAnsi="Consolas" w:cs="Consolas" w:hint="eastAsia"/>
                <w:color w:val="333333"/>
                <w:sz w:val="11"/>
                <w:szCs w:val="13"/>
                <w:shd w:val="clear" w:color="auto" w:fill="FFFFFF"/>
              </w:rPr>
              <w:t>，不能满足测试需要，一次待测电压一般都会经过分压后在送到单片机</w:t>
            </w:r>
            <w:r>
              <w:rPr>
                <w:rFonts w:ascii="Consolas" w:hAnsi="Consolas" w:cs="Consolas" w:hint="eastAsia"/>
                <w:color w:val="333333"/>
                <w:sz w:val="11"/>
                <w:szCs w:val="13"/>
                <w:shd w:val="clear" w:color="auto" w:fill="FFFFFF"/>
              </w:rPr>
              <w:t>ADC</w:t>
            </w:r>
            <w:r>
              <w:rPr>
                <w:rFonts w:ascii="Consolas" w:hAnsi="Consolas" w:cs="Consolas" w:hint="eastAsia"/>
                <w:color w:val="333333"/>
                <w:sz w:val="11"/>
                <w:szCs w:val="13"/>
                <w:shd w:val="clear" w:color="auto" w:fill="FFFFFF"/>
              </w:rPr>
              <w:t>输入引脚，</w:t>
            </w:r>
            <w:r>
              <w:rPr>
                <w:rFonts w:ascii="Consolas" w:hAnsi="Consolas" w:cs="Consolas" w:hint="eastAsia"/>
                <w:color w:val="333333"/>
                <w:sz w:val="11"/>
                <w:szCs w:val="13"/>
                <w:shd w:val="clear" w:color="auto" w:fill="FFFFFF"/>
              </w:rPr>
              <w:t>VOLT_TIMES</w:t>
            </w:r>
            <w:r>
              <w:rPr>
                <w:rFonts w:ascii="Consolas" w:hAnsi="Consolas" w:cs="Consolas" w:hint="eastAsia"/>
                <w:color w:val="333333"/>
                <w:sz w:val="11"/>
                <w:szCs w:val="13"/>
                <w:shd w:val="clear" w:color="auto" w:fill="FFFFFF"/>
              </w:rPr>
              <w:t>就是分压倍数，单片机会根据分压倍数计算好数值后再返回电压值。例如，两个</w:t>
            </w:r>
            <w:r>
              <w:rPr>
                <w:rFonts w:ascii="Consolas" w:hAnsi="Consolas" w:cs="Consolas" w:hint="eastAsia"/>
                <w:color w:val="333333"/>
                <w:sz w:val="11"/>
                <w:szCs w:val="13"/>
                <w:shd w:val="clear" w:color="auto" w:fill="FFFFFF"/>
              </w:rPr>
              <w:t>10K</w:t>
            </w:r>
            <w:r>
              <w:rPr>
                <w:rFonts w:ascii="Consolas" w:hAnsi="Consolas" w:cs="Consolas" w:hint="eastAsia"/>
                <w:color w:val="333333"/>
                <w:sz w:val="11"/>
                <w:szCs w:val="13"/>
                <w:shd w:val="clear" w:color="auto" w:fill="FFFFFF"/>
              </w:rPr>
              <w:t>电阻分压，这分压倍数为</w:t>
            </w:r>
            <w:r>
              <w:rPr>
                <w:rFonts w:ascii="Consolas" w:hAnsi="Consolas" w:cs="Consolas" w:hint="eastAsia"/>
                <w:color w:val="333333"/>
                <w:sz w:val="11"/>
                <w:szCs w:val="13"/>
                <w:shd w:val="clear" w:color="auto" w:fill="FFFFFF"/>
              </w:rPr>
              <w:t>2</w:t>
            </w:r>
            <w:r>
              <w:rPr>
                <w:rFonts w:ascii="Consolas" w:hAnsi="Consolas" w:cs="Consolas" w:hint="eastAsia"/>
                <w:color w:val="333333"/>
                <w:sz w:val="11"/>
                <w:szCs w:val="13"/>
                <w:shd w:val="clear" w:color="auto" w:fill="FFFFFF"/>
              </w:rPr>
              <w:t>，如果单片机</w:t>
            </w:r>
            <w:r>
              <w:rPr>
                <w:rFonts w:ascii="Consolas" w:hAnsi="Consolas" w:cs="Consolas" w:hint="eastAsia"/>
                <w:color w:val="333333"/>
                <w:sz w:val="11"/>
                <w:szCs w:val="13"/>
                <w:shd w:val="clear" w:color="auto" w:fill="FFFFFF"/>
              </w:rPr>
              <w:t>ADC</w:t>
            </w:r>
            <w:r>
              <w:rPr>
                <w:rFonts w:ascii="Consolas" w:hAnsi="Consolas" w:cs="Consolas" w:hint="eastAsia"/>
                <w:color w:val="333333"/>
                <w:sz w:val="11"/>
                <w:szCs w:val="13"/>
                <w:shd w:val="clear" w:color="auto" w:fill="FFFFFF"/>
              </w:rPr>
              <w:t>采集到的的电压为</w:t>
            </w:r>
            <w:r>
              <w:rPr>
                <w:rFonts w:ascii="Consolas" w:hAnsi="Consolas" w:cs="Consolas" w:hint="eastAsia"/>
                <w:color w:val="333333"/>
                <w:sz w:val="11"/>
                <w:szCs w:val="13"/>
                <w:shd w:val="clear" w:color="auto" w:fill="FFFFFF"/>
              </w:rPr>
              <w:t>3V</w:t>
            </w:r>
            <w:r>
              <w:rPr>
                <w:rFonts w:ascii="Consolas" w:hAnsi="Consolas" w:cs="Consolas" w:hint="eastAsia"/>
                <w:color w:val="333333"/>
                <w:sz w:val="11"/>
                <w:szCs w:val="13"/>
                <w:shd w:val="clear" w:color="auto" w:fill="FFFFFF"/>
              </w:rPr>
              <w:t>，那么表示待测电压实际上为</w:t>
            </w:r>
            <w:r>
              <w:rPr>
                <w:rFonts w:ascii="Consolas" w:hAnsi="Consolas" w:cs="Consolas" w:hint="eastAsia"/>
                <w:color w:val="333333"/>
                <w:sz w:val="11"/>
                <w:szCs w:val="13"/>
                <w:shd w:val="clear" w:color="auto" w:fill="FFFFFF"/>
              </w:rPr>
              <w:t>6V</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本机具有</w:t>
            </w: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个</w:t>
            </w:r>
            <w:r>
              <w:rPr>
                <w:rFonts w:ascii="Consolas" w:hAnsi="Consolas" w:cs="Consolas" w:hint="eastAsia"/>
                <w:color w:val="333333"/>
                <w:sz w:val="11"/>
                <w:szCs w:val="13"/>
                <w:shd w:val="clear" w:color="auto" w:fill="FFFFFF"/>
              </w:rPr>
              <w:t>ADC</w:t>
            </w:r>
            <w:r>
              <w:rPr>
                <w:rFonts w:ascii="Consolas" w:hAnsi="Consolas" w:cs="Consolas" w:hint="eastAsia"/>
                <w:color w:val="333333"/>
                <w:sz w:val="11"/>
                <w:szCs w:val="13"/>
                <w:shd w:val="clear" w:color="auto" w:fill="FFFFFF"/>
              </w:rPr>
              <w:t>输入通道，为了扩展输入路数，可外接</w:t>
            </w:r>
            <w:r>
              <w:rPr>
                <w:rFonts w:ascii="Consolas" w:hAnsi="Consolas" w:cs="Consolas" w:hint="eastAsia"/>
                <w:color w:val="333333"/>
                <w:sz w:val="11"/>
                <w:szCs w:val="13"/>
                <w:shd w:val="clear" w:color="auto" w:fill="FFFFFF"/>
              </w:rPr>
              <w:t>CD4053B</w:t>
            </w:r>
            <w:r>
              <w:rPr>
                <w:rFonts w:ascii="Consolas" w:hAnsi="Consolas" w:cs="Consolas" w:hint="eastAsia"/>
                <w:color w:val="333333"/>
                <w:sz w:val="11"/>
                <w:szCs w:val="13"/>
                <w:shd w:val="clear" w:color="auto" w:fill="FFFFFF"/>
              </w:rPr>
              <w:t>芯片，将每一路扩展</w:t>
            </w: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路，即最多支持</w:t>
            </w:r>
            <w:r>
              <w:rPr>
                <w:rFonts w:ascii="Consolas" w:hAnsi="Consolas" w:cs="Consolas" w:hint="eastAsia"/>
                <w:color w:val="333333"/>
                <w:sz w:val="11"/>
                <w:szCs w:val="13"/>
                <w:shd w:val="clear" w:color="auto" w:fill="FFFFFF"/>
              </w:rPr>
              <w:t>8x8=64</w:t>
            </w:r>
            <w:r>
              <w:rPr>
                <w:rFonts w:ascii="Consolas" w:hAnsi="Consolas" w:cs="Consolas" w:hint="eastAsia"/>
                <w:color w:val="333333"/>
                <w:sz w:val="11"/>
                <w:szCs w:val="13"/>
                <w:shd w:val="clear" w:color="auto" w:fill="FFFFFF"/>
              </w:rPr>
              <w:lastRenderedPageBreak/>
              <w:t>路输入。</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本机的</w:t>
            </w:r>
            <w:r>
              <w:rPr>
                <w:rFonts w:ascii="Consolas" w:hAnsi="Consolas" w:cs="Consolas" w:hint="eastAsia"/>
                <w:color w:val="333333"/>
                <w:sz w:val="11"/>
                <w:szCs w:val="13"/>
                <w:shd w:val="clear" w:color="auto" w:fill="FFFFFF"/>
              </w:rPr>
              <w:t>ADC</w:t>
            </w:r>
            <w:r>
              <w:rPr>
                <w:rFonts w:ascii="Consolas" w:hAnsi="Consolas" w:cs="Consolas" w:hint="eastAsia"/>
                <w:color w:val="333333"/>
                <w:sz w:val="11"/>
                <w:szCs w:val="13"/>
                <w:shd w:val="clear" w:color="auto" w:fill="FFFFFF"/>
              </w:rPr>
              <w:t>通道编号为</w:t>
            </w:r>
            <w:r>
              <w:rPr>
                <w:rFonts w:ascii="Consolas" w:hAnsi="Consolas" w:cs="Consolas" w:hint="eastAsia"/>
                <w:color w:val="333333"/>
                <w:sz w:val="11"/>
                <w:szCs w:val="13"/>
                <w:shd w:val="clear" w:color="auto" w:fill="FFFFFF"/>
              </w:rPr>
              <w:t>ADC_CH0~ADC_CH8</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每一路扩展通道都可以扩展为</w:t>
            </w: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路，所以：</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CH0</w:t>
            </w:r>
            <w:r>
              <w:rPr>
                <w:rFonts w:ascii="Consolas" w:hAnsi="Consolas" w:cs="Consolas" w:hint="eastAsia"/>
                <w:color w:val="333333"/>
                <w:sz w:val="11"/>
                <w:szCs w:val="13"/>
                <w:shd w:val="clear" w:color="auto" w:fill="FFFFFF"/>
              </w:rPr>
              <w:t>扩展</w:t>
            </w: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路为：</w:t>
            </w:r>
            <w:r>
              <w:rPr>
                <w:rFonts w:ascii="Consolas" w:hAnsi="Consolas" w:cs="Consolas" w:hint="eastAsia"/>
                <w:color w:val="333333"/>
                <w:sz w:val="11"/>
                <w:szCs w:val="13"/>
                <w:shd w:val="clear" w:color="auto" w:fill="FFFFFF"/>
              </w:rPr>
              <w:t>CH00~CH08</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CH1</w:t>
            </w:r>
            <w:r>
              <w:rPr>
                <w:rFonts w:ascii="Consolas" w:hAnsi="Consolas" w:cs="Consolas" w:hint="eastAsia"/>
                <w:color w:val="333333"/>
                <w:sz w:val="11"/>
                <w:szCs w:val="13"/>
                <w:shd w:val="clear" w:color="auto" w:fill="FFFFFF"/>
              </w:rPr>
              <w:t>扩展</w:t>
            </w: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路为：</w:t>
            </w:r>
            <w:r>
              <w:rPr>
                <w:rFonts w:ascii="Consolas" w:hAnsi="Consolas" w:cs="Consolas" w:hint="eastAsia"/>
                <w:color w:val="333333"/>
                <w:sz w:val="11"/>
                <w:szCs w:val="13"/>
                <w:shd w:val="clear" w:color="auto" w:fill="FFFFFF"/>
              </w:rPr>
              <w:t>CH10~CH18</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CH2</w:t>
            </w:r>
            <w:r>
              <w:rPr>
                <w:rFonts w:ascii="Consolas" w:hAnsi="Consolas" w:cs="Consolas" w:hint="eastAsia"/>
                <w:color w:val="333333"/>
                <w:sz w:val="11"/>
                <w:szCs w:val="13"/>
                <w:shd w:val="clear" w:color="auto" w:fill="FFFFFF"/>
              </w:rPr>
              <w:t>扩展</w:t>
            </w: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路为：</w:t>
            </w:r>
            <w:r>
              <w:rPr>
                <w:rFonts w:ascii="Consolas" w:hAnsi="Consolas" w:cs="Consolas" w:hint="eastAsia"/>
                <w:color w:val="333333"/>
                <w:sz w:val="11"/>
                <w:szCs w:val="13"/>
                <w:shd w:val="clear" w:color="auto" w:fill="FFFFFF"/>
              </w:rPr>
              <w:t>CH20~CH28</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 xml:space="preserve"> </w:t>
            </w:r>
            <w:r>
              <w:rPr>
                <w:rFonts w:ascii="Consolas" w:hAnsi="Consolas" w:cs="Consolas" w:hint="eastAsia"/>
                <w:color w:val="333333"/>
                <w:sz w:val="11"/>
                <w:szCs w:val="13"/>
                <w:shd w:val="clear" w:color="auto" w:fill="FFFFFF"/>
              </w:rPr>
              <w:t>。。。</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8</w:t>
            </w:r>
            <w:r>
              <w:rPr>
                <w:rFonts w:ascii="Consolas" w:hAnsi="Consolas" w:cs="Consolas" w:hint="eastAsia"/>
                <w:color w:val="333333"/>
                <w:sz w:val="11"/>
                <w:szCs w:val="13"/>
                <w:shd w:val="clear" w:color="auto" w:fill="FFFFFF"/>
              </w:rPr>
              <w:t>路输入可以选择性的扩展，例如只有</w:t>
            </w:r>
            <w:r>
              <w:rPr>
                <w:rFonts w:ascii="Consolas" w:hAnsi="Consolas" w:cs="Consolas" w:hint="eastAsia"/>
                <w:color w:val="333333"/>
                <w:sz w:val="11"/>
                <w:szCs w:val="13"/>
                <w:shd w:val="clear" w:color="auto" w:fill="FFFFFF"/>
              </w:rPr>
              <w:t>CH1</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CH2</w:t>
            </w:r>
            <w:r>
              <w:rPr>
                <w:rFonts w:ascii="Consolas" w:hAnsi="Consolas" w:cs="Consolas" w:hint="eastAsia"/>
                <w:color w:val="333333"/>
                <w:sz w:val="11"/>
                <w:szCs w:val="13"/>
                <w:shd w:val="clear" w:color="auto" w:fill="FFFFFF"/>
              </w:rPr>
              <w:t>扩展，其他路数不扩展，必须配合硬件设计来确定</w:t>
            </w:r>
            <w:r>
              <w:rPr>
                <w:rFonts w:ascii="Consolas" w:hAnsi="Consolas" w:cs="Consolas" w:hint="eastAsia"/>
                <w:color w:val="333333"/>
                <w:sz w:val="11"/>
                <w:szCs w:val="13"/>
                <w:shd w:val="clear" w:color="auto" w:fill="FFFFFF"/>
              </w:rPr>
              <w:t>CH</w:t>
            </w:r>
            <w:r>
              <w:rPr>
                <w:rFonts w:ascii="Consolas" w:hAnsi="Consolas" w:cs="Consolas" w:hint="eastAsia"/>
                <w:color w:val="333333"/>
                <w:sz w:val="11"/>
                <w:szCs w:val="13"/>
                <w:shd w:val="clear" w:color="auto" w:fill="FFFFFF"/>
              </w:rPr>
              <w:t>通道。</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扩展通道的控制信号是：</w:t>
            </w:r>
            <w:r>
              <w:rPr>
                <w:rFonts w:ascii="Consolas" w:hAnsi="Consolas" w:cs="Consolas"/>
                <w:color w:val="333333"/>
                <w:sz w:val="11"/>
                <w:szCs w:val="13"/>
                <w:shd w:val="clear" w:color="auto" w:fill="FFFFFF"/>
              </w:rPr>
              <w:t>ADC_CHN_CTR_A</w:t>
            </w:r>
            <w:r>
              <w:rPr>
                <w:rFonts w:ascii="Consolas" w:hAnsi="Consolas" w:cs="Consolas"/>
                <w:color w:val="333333"/>
                <w:sz w:val="11"/>
                <w:szCs w:val="13"/>
                <w:shd w:val="clear" w:color="auto" w:fill="FFFFFF"/>
              </w:rPr>
              <w:t>、</w:t>
            </w:r>
            <w:r>
              <w:rPr>
                <w:rFonts w:ascii="Consolas" w:hAnsi="Consolas" w:cs="Consolas"/>
                <w:color w:val="333333"/>
                <w:sz w:val="11"/>
                <w:szCs w:val="13"/>
                <w:shd w:val="clear" w:color="auto" w:fill="FFFFFF"/>
              </w:rPr>
              <w:t>ADC_CHN_CTR_B</w:t>
            </w:r>
            <w:r>
              <w:rPr>
                <w:rFonts w:ascii="Consolas" w:hAnsi="Consolas" w:cs="Consolas"/>
                <w:color w:val="333333"/>
                <w:sz w:val="11"/>
                <w:szCs w:val="13"/>
                <w:shd w:val="clear" w:color="auto" w:fill="FFFFFF"/>
              </w:rPr>
              <w:t>、</w:t>
            </w:r>
            <w:r>
              <w:rPr>
                <w:rFonts w:ascii="Consolas" w:hAnsi="Consolas" w:cs="Consolas"/>
                <w:color w:val="333333"/>
                <w:sz w:val="11"/>
                <w:szCs w:val="13"/>
                <w:shd w:val="clear" w:color="auto" w:fill="FFFFFF"/>
              </w:rPr>
              <w:t>ADC_CHN_CTR_C</w:t>
            </w:r>
          </w:p>
          <w:p w:rsidR="003A151D" w:rsidRDefault="003A151D">
            <w:pPr>
              <w:spacing w:line="200" w:lineRule="exact"/>
              <w:jc w:val="left"/>
              <w:rPr>
                <w:rFonts w:ascii="Consolas" w:hAnsi="Consolas" w:cs="Consolas"/>
                <w:b/>
                <w:color w:val="E36C0A" w:themeColor="accent6" w:themeShade="BF"/>
                <w:sz w:val="11"/>
                <w:szCs w:val="13"/>
              </w:rPr>
            </w:pP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lastRenderedPageBreak/>
              <w:t>//</w:t>
            </w:r>
            <w:r>
              <w:rPr>
                <w:rFonts w:ascii="Consolas" w:hAnsi="Consolas" w:cs="Consolas" w:hint="eastAsia"/>
                <w:color w:val="00B050"/>
                <w:sz w:val="11"/>
                <w:szCs w:val="13"/>
                <w:shd w:val="clear" w:color="auto" w:fill="FFFFFF"/>
              </w:rPr>
              <w:t>未扩展通道</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READ_ADC_CH</w:t>
            </w:r>
            <w:r>
              <w:rPr>
                <w:rFonts w:ascii="Consolas" w:hAnsi="Consolas" w:cs="Consolas" w:hint="eastAsia"/>
                <w:color w:val="333333"/>
                <w:sz w:val="11"/>
                <w:szCs w:val="13"/>
                <w:shd w:val="clear" w:color="auto" w:fill="FFFFFF"/>
              </w:rPr>
              <w:t>3:5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READ_ADC_CH</w:t>
            </w:r>
            <w:r>
              <w:rPr>
                <w:rFonts w:ascii="Consolas" w:hAnsi="Consolas" w:cs="Consolas" w:hint="eastAsia"/>
                <w:color w:val="333333"/>
                <w:sz w:val="11"/>
                <w:szCs w:val="13"/>
                <w:shd w:val="clear" w:color="auto" w:fill="FFFFFF"/>
              </w:rPr>
              <w:t>3:</w:t>
            </w:r>
            <w:r>
              <w:rPr>
                <w:rFonts w:ascii="Consolas" w:hAnsi="Consolas" w:cs="Consolas" w:hint="eastAsia"/>
                <w:sz w:val="11"/>
                <w:szCs w:val="13"/>
              </w:rPr>
              <w:t>6.45</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color w:val="00B050"/>
                <w:sz w:val="11"/>
                <w:szCs w:val="13"/>
              </w:rPr>
            </w:pPr>
            <w:r>
              <w:rPr>
                <w:rFonts w:ascii="Consolas" w:hAnsi="Consolas" w:cs="Consolas" w:hint="eastAsia"/>
                <w:color w:val="00B050"/>
                <w:sz w:val="11"/>
                <w:szCs w:val="13"/>
              </w:rPr>
              <w:t>//ADC CH1</w:t>
            </w:r>
            <w:r>
              <w:rPr>
                <w:rFonts w:ascii="Consolas" w:hAnsi="Consolas" w:cs="Consolas" w:hint="eastAsia"/>
                <w:color w:val="00B050"/>
                <w:sz w:val="11"/>
                <w:szCs w:val="13"/>
              </w:rPr>
              <w:t>扩展的通道</w:t>
            </w:r>
            <w:r>
              <w:rPr>
                <w:rFonts w:ascii="Consolas" w:hAnsi="Consolas" w:cs="Consolas" w:hint="eastAsia"/>
                <w:color w:val="00B050"/>
                <w:sz w:val="11"/>
                <w:szCs w:val="13"/>
              </w:rPr>
              <w:t>3</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READ_ADC_CH</w:t>
            </w:r>
            <w:r>
              <w:rPr>
                <w:rFonts w:ascii="Consolas" w:hAnsi="Consolas" w:cs="Consolas" w:hint="eastAsia"/>
                <w:color w:val="333333"/>
                <w:sz w:val="11"/>
                <w:szCs w:val="13"/>
                <w:shd w:val="clear" w:color="auto" w:fill="FFFFFF"/>
              </w:rPr>
              <w:t>13:5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READ_ADC_CH</w:t>
            </w:r>
            <w:r>
              <w:rPr>
                <w:rFonts w:ascii="Consolas" w:hAnsi="Consolas" w:cs="Consolas" w:hint="eastAsia"/>
                <w:color w:val="333333"/>
                <w:sz w:val="11"/>
                <w:szCs w:val="13"/>
                <w:shd w:val="clear" w:color="auto" w:fill="FFFFFF"/>
              </w:rPr>
              <w:t>13:</w:t>
            </w:r>
            <w:r>
              <w:rPr>
                <w:rFonts w:ascii="Consolas" w:hAnsi="Consolas" w:cs="Consolas" w:hint="eastAsia"/>
                <w:sz w:val="11"/>
                <w:szCs w:val="13"/>
              </w:rPr>
              <w:t>7.45</w:t>
            </w:r>
          </w:p>
          <w:p w:rsidR="003A151D" w:rsidRDefault="003A151D">
            <w:pPr>
              <w:spacing w:line="200" w:lineRule="exact"/>
              <w:jc w:val="left"/>
              <w:rPr>
                <w:rFonts w:ascii="Consolas" w:hAnsi="Consolas" w:cs="Consolas"/>
                <w:sz w:val="11"/>
                <w:szCs w:val="13"/>
              </w:rPr>
            </w:pP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DAC</w:t>
            </w:r>
            <w:r>
              <w:rPr>
                <w:rFonts w:ascii="Consolas" w:hAnsi="Consolas" w:cs="Consolas"/>
                <w:sz w:val="11"/>
                <w:szCs w:val="13"/>
              </w:rPr>
              <w:t>输出</w:t>
            </w: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SET_DAC_CH0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DAC_VOLT</w:t>
            </w:r>
            <w:r>
              <w:rPr>
                <w:rFonts w:ascii="Consolas" w:hAnsi="Consolas" w:cs="Consolas" w:hint="eastAsia"/>
                <w:color w:val="333333"/>
                <w:sz w:val="11"/>
                <w:szCs w:val="13"/>
                <w:shd w:val="clear" w:color="auto" w:fill="FFFFFF"/>
              </w:rPr>
              <w:t>&gt;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SET_DAC_CH1</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DAC_VOLT&gt;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SET_DAC_CH0</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DAC</w:t>
            </w:r>
            <w:r>
              <w:rPr>
                <w:rFonts w:ascii="Consolas" w:hAnsi="Consolas" w:cs="Consolas" w:hint="eastAsia"/>
                <w:b/>
                <w:color w:val="E36C0A" w:themeColor="accent6" w:themeShade="BF"/>
                <w:sz w:val="11"/>
                <w:szCs w:val="13"/>
              </w:rPr>
              <w:t>通道电压</w:t>
            </w:r>
          </w:p>
          <w:p w:rsidR="003A151D" w:rsidRDefault="006D3C71">
            <w:pPr>
              <w:spacing w:line="200" w:lineRule="exact"/>
              <w:ind w:firstLine="210"/>
              <w:jc w:val="left"/>
              <w:rPr>
                <w:rFonts w:ascii="Consolas" w:hAnsi="Consolas" w:cs="Consolas"/>
                <w:b/>
                <w:color w:val="E36C0A" w:themeColor="accent6" w:themeShade="BF"/>
                <w:sz w:val="11"/>
                <w:szCs w:val="13"/>
              </w:rPr>
            </w:pPr>
            <w:r>
              <w:rPr>
                <w:rFonts w:ascii="Consolas" w:hAnsi="Consolas" w:cs="Consolas" w:hint="eastAsia"/>
                <w:color w:val="333333"/>
                <w:sz w:val="11"/>
                <w:szCs w:val="13"/>
                <w:shd w:val="clear" w:color="auto" w:fill="FFFFFF"/>
              </w:rPr>
              <w:t>设置范围：</w:t>
            </w:r>
            <w:r>
              <w:rPr>
                <w:rFonts w:ascii="Consolas" w:hAnsi="Consolas" w:cs="Consolas" w:hint="eastAsia"/>
                <w:color w:val="333333"/>
                <w:sz w:val="11"/>
                <w:szCs w:val="13"/>
                <w:shd w:val="clear" w:color="auto" w:fill="FFFFFF"/>
              </w:rPr>
              <w:t>0~3.3V</w:t>
            </w:r>
            <w:r>
              <w:rPr>
                <w:rFonts w:ascii="Consolas" w:hAnsi="Consolas" w:cs="Consolas" w:hint="eastAsia"/>
                <w:color w:val="333333"/>
                <w:sz w:val="11"/>
                <w:szCs w:val="13"/>
                <w:shd w:val="clear" w:color="auto" w:fill="FFFFFF"/>
              </w:rPr>
              <w:t>，分辨率：</w:t>
            </w:r>
            <w:r>
              <w:rPr>
                <w:rFonts w:ascii="Consolas" w:hAnsi="Consolas" w:cs="Consolas" w:hint="eastAsia"/>
                <w:color w:val="333333"/>
                <w:sz w:val="11"/>
                <w:szCs w:val="13"/>
                <w:shd w:val="clear" w:color="auto" w:fill="FFFFFF"/>
              </w:rPr>
              <w:t>12</w:t>
            </w:r>
            <w:r>
              <w:rPr>
                <w:rFonts w:ascii="Consolas" w:hAnsi="Consolas" w:cs="Consolas" w:hint="eastAsia"/>
                <w:color w:val="333333"/>
                <w:sz w:val="11"/>
                <w:szCs w:val="13"/>
                <w:shd w:val="clear" w:color="auto" w:fill="FFFFFF"/>
              </w:rPr>
              <w:t>位</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SET_DAC_CH0</w:t>
            </w:r>
            <w:r>
              <w:rPr>
                <w:rFonts w:ascii="Consolas" w:hAnsi="Consolas" w:cs="Consolas" w:hint="eastAsia"/>
                <w:color w:val="333333"/>
                <w:sz w:val="11"/>
                <w:szCs w:val="13"/>
                <w:shd w:val="clear" w:color="auto" w:fill="FFFFFF"/>
              </w:rPr>
              <w:t>:2.5</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SET_DAC_CH0</w:t>
            </w:r>
            <w:r>
              <w:rPr>
                <w:rFonts w:ascii="Consolas" w:hAnsi="Consolas" w:cs="Consolas" w:hint="eastAsia"/>
                <w:color w:val="333333"/>
                <w:sz w:val="11"/>
                <w:szCs w:val="13"/>
                <w:shd w:val="clear" w:color="auto" w:fill="FFFFFF"/>
              </w:rPr>
              <w: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PWM</w:t>
            </w:r>
            <w:r>
              <w:rPr>
                <w:rFonts w:ascii="Consolas" w:hAnsi="Consolas" w:cs="Consolas" w:hint="eastAsia"/>
                <w:sz w:val="11"/>
                <w:szCs w:val="13"/>
              </w:rPr>
              <w:t xml:space="preserve"> </w:t>
            </w:r>
            <w:r>
              <w:rPr>
                <w:rFonts w:ascii="Consolas" w:hAnsi="Consolas" w:cs="Consolas"/>
                <w:sz w:val="11"/>
                <w:szCs w:val="13"/>
              </w:rPr>
              <w:t>DAC</w:t>
            </w:r>
            <w:r>
              <w:rPr>
                <w:rFonts w:ascii="Consolas" w:hAnsi="Consolas" w:cs="Consolas"/>
                <w:sz w:val="11"/>
                <w:szCs w:val="13"/>
              </w:rPr>
              <w:t>输出</w:t>
            </w: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SET_PWMDAC_CH0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DAC_VOLT</w:t>
            </w:r>
            <w:r>
              <w:rPr>
                <w:rFonts w:ascii="Consolas" w:hAnsi="Consolas" w:cs="Consolas" w:hint="eastAsia"/>
                <w:color w:val="333333"/>
                <w:sz w:val="11"/>
                <w:szCs w:val="13"/>
                <w:shd w:val="clear" w:color="auto" w:fill="FFFFFF"/>
              </w:rPr>
              <w:t>&gt;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 xml:space="preserve"> </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SET_PWMDAC_CH</w:t>
            </w:r>
            <w:r>
              <w:rPr>
                <w:rFonts w:ascii="Consolas" w:hAnsi="Consolas" w:cs="Consolas" w:hint="eastAsia"/>
                <w:color w:val="333333"/>
                <w:sz w:val="11"/>
                <w:szCs w:val="13"/>
                <w:shd w:val="clear" w:color="auto" w:fill="FFFFFF"/>
              </w:rPr>
              <w:t>7</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b/>
                <w:color w:val="C00000"/>
                <w:sz w:val="11"/>
                <w:szCs w:val="13"/>
              </w:rPr>
              <w:t>&lt;</w:t>
            </w:r>
            <w:r>
              <w:rPr>
                <w:rFonts w:ascii="Consolas" w:hAnsi="Consolas" w:cs="Consolas"/>
                <w:color w:val="333333"/>
                <w:sz w:val="11"/>
                <w:szCs w:val="13"/>
                <w:shd w:val="clear" w:color="auto" w:fill="FFFFFF"/>
              </w:rPr>
              <w:t>DAC_VOLT</w:t>
            </w:r>
            <w:r>
              <w:rPr>
                <w:rFonts w:ascii="Consolas" w:hAnsi="Consolas" w:cs="Consolas" w:hint="eastAsia"/>
                <w:color w:val="333333"/>
                <w:sz w:val="11"/>
                <w:szCs w:val="13"/>
                <w:shd w:val="clear" w:color="auto" w:fill="FFFFFF"/>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bookmarkStart w:id="57" w:name="OLE_LINK4"/>
            <w:r>
              <w:rPr>
                <w:rFonts w:ascii="Consolas" w:hAnsi="Consolas" w:cs="Consolas"/>
                <w:color w:val="333333"/>
                <w:sz w:val="11"/>
                <w:szCs w:val="13"/>
                <w:shd w:val="clear" w:color="auto" w:fill="FFFFFF"/>
              </w:rPr>
              <w:t>SET_PWMDAC_CH0</w:t>
            </w:r>
            <w:bookmarkEnd w:id="57"/>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PWM DAC</w:t>
            </w:r>
            <w:r>
              <w:rPr>
                <w:rFonts w:ascii="Consolas" w:hAnsi="Consolas" w:cs="Consolas" w:hint="eastAsia"/>
                <w:b/>
                <w:color w:val="E36C0A" w:themeColor="accent6" w:themeShade="BF"/>
                <w:sz w:val="11"/>
                <w:szCs w:val="13"/>
              </w:rPr>
              <w:t>通道电压</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color w:val="333333"/>
                <w:sz w:val="11"/>
                <w:szCs w:val="13"/>
                <w:shd w:val="clear" w:color="auto" w:fill="FFFFFF"/>
              </w:rPr>
              <w:t>设置范围：</w:t>
            </w:r>
            <w:r>
              <w:rPr>
                <w:rFonts w:ascii="Consolas" w:hAnsi="Consolas" w:cs="Consolas" w:hint="eastAsia"/>
                <w:color w:val="333333"/>
                <w:sz w:val="11"/>
                <w:szCs w:val="13"/>
                <w:shd w:val="clear" w:color="auto" w:fill="FFFFFF"/>
              </w:rPr>
              <w:t>0~16.5V</w:t>
            </w:r>
            <w:r>
              <w:rPr>
                <w:rFonts w:ascii="Consolas" w:hAnsi="Consolas" w:cs="Consolas" w:hint="eastAsia"/>
                <w:color w:val="333333"/>
                <w:sz w:val="11"/>
                <w:szCs w:val="13"/>
                <w:shd w:val="clear" w:color="auto" w:fill="FFFFFF"/>
              </w:rPr>
              <w:t>，分辨率：</w:t>
            </w:r>
            <w:r>
              <w:rPr>
                <w:rFonts w:ascii="Consolas" w:hAnsi="Consolas" w:cs="Consolas" w:hint="eastAsia"/>
                <w:color w:val="333333"/>
                <w:sz w:val="11"/>
                <w:szCs w:val="13"/>
                <w:shd w:val="clear" w:color="auto" w:fill="FFFFFF"/>
              </w:rPr>
              <w:t>16</w:t>
            </w:r>
            <w:r>
              <w:rPr>
                <w:rFonts w:ascii="Consolas" w:hAnsi="Consolas" w:cs="Consolas" w:hint="eastAsia"/>
                <w:color w:val="333333"/>
                <w:sz w:val="11"/>
                <w:szCs w:val="13"/>
                <w:shd w:val="clear" w:color="auto" w:fill="FFFFFF"/>
              </w:rPr>
              <w:t>位</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SET_PWMDAC_CH0</w:t>
            </w:r>
            <w:r>
              <w:rPr>
                <w:rFonts w:ascii="Consolas" w:hAnsi="Consolas" w:cs="Consolas" w:hint="eastAsia"/>
                <w:color w:val="333333"/>
                <w:sz w:val="11"/>
                <w:szCs w:val="13"/>
                <w:shd w:val="clear" w:color="auto" w:fill="FFFFFF"/>
              </w:rPr>
              <w:t>:2.5</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SET_PWMDAC_CH0</w:t>
            </w:r>
            <w:r>
              <w:rPr>
                <w:rFonts w:ascii="Consolas" w:hAnsi="Consolas" w:cs="Consolas" w:hint="eastAsia"/>
                <w:color w:val="333333"/>
                <w:sz w:val="11"/>
                <w:szCs w:val="13"/>
                <w:shd w:val="clear" w:color="auto" w:fill="FFFFFF"/>
              </w:rPr>
              <w: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SET_PWM_CH0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PWM_VALUE</w:t>
            </w:r>
            <w:r>
              <w:rPr>
                <w:rFonts w:ascii="Consolas" w:hAnsi="Consolas" w:cs="Consolas" w:hint="eastAsia"/>
                <w:color w:val="333333"/>
                <w:sz w:val="11"/>
                <w:szCs w:val="13"/>
                <w:shd w:val="clear" w:color="auto" w:fill="FFFFFF"/>
              </w:rPr>
              <w:t>&gt;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 xml:space="preserve"> </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SET_PWM_CH</w:t>
            </w:r>
            <w:r>
              <w:rPr>
                <w:rFonts w:ascii="Consolas" w:hAnsi="Consolas" w:cs="Consolas" w:hint="eastAsia"/>
                <w:color w:val="333333"/>
                <w:sz w:val="11"/>
                <w:szCs w:val="13"/>
                <w:shd w:val="clear" w:color="auto" w:fill="FFFFFF"/>
              </w:rPr>
              <w:t>7</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PWM_VALUE</w:t>
            </w:r>
            <w:r>
              <w:rPr>
                <w:rFonts w:ascii="Consolas" w:hAnsi="Consolas" w:cs="Consolas" w:hint="eastAsia"/>
                <w:color w:val="333333"/>
                <w:sz w:val="11"/>
                <w:szCs w:val="13"/>
                <w:shd w:val="clear" w:color="auto" w:fill="FFFFFF"/>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SET_PWM_CH0</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PWM</w:t>
            </w:r>
            <w:r>
              <w:rPr>
                <w:rFonts w:ascii="Consolas" w:hAnsi="Consolas" w:cs="Consolas" w:hint="eastAsia"/>
                <w:b/>
                <w:color w:val="E36C0A" w:themeColor="accent6" w:themeShade="BF"/>
                <w:sz w:val="11"/>
                <w:szCs w:val="13"/>
              </w:rPr>
              <w:t>脉冲宽度</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取值范围：</w:t>
            </w:r>
            <w:r>
              <w:rPr>
                <w:rFonts w:ascii="Consolas" w:hAnsi="Consolas" w:cs="Consolas" w:hint="eastAsia"/>
                <w:sz w:val="11"/>
                <w:szCs w:val="13"/>
              </w:rPr>
              <w:t>0~65535</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SET_PWM_CH0</w:t>
            </w:r>
            <w:r>
              <w:rPr>
                <w:rFonts w:ascii="Consolas" w:hAnsi="Consolas" w:cs="Consolas" w:hint="eastAsia"/>
                <w:color w:val="333333"/>
                <w:sz w:val="11"/>
                <w:szCs w:val="13"/>
                <w:shd w:val="clear" w:color="auto" w:fill="FFFFFF"/>
              </w:rPr>
              <w:t>:1200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color w:val="333333"/>
                <w:sz w:val="11"/>
                <w:szCs w:val="13"/>
                <w:shd w:val="clear" w:color="auto" w:fill="FFFFFF"/>
              </w:rPr>
              <w:t>SET_PWM_CH0</w:t>
            </w:r>
            <w:r>
              <w:rPr>
                <w:rFonts w:ascii="Consolas" w:hAnsi="Consolas" w:cs="Consolas" w:hint="eastAsia"/>
                <w:color w:val="333333"/>
                <w:sz w:val="11"/>
                <w:szCs w:val="13"/>
                <w:shd w:val="clear" w:color="auto" w:fill="FFFFFF"/>
              </w:rPr>
              <w: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SET_PWM_CH0_PRECENT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PRECENT&gt;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 xml:space="preserve"> </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SET_PWM_CH7_PRECENT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PRECENT&gt;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SET_PWM_CH0_PRECENT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PWM</w:t>
            </w:r>
            <w:r>
              <w:rPr>
                <w:rFonts w:ascii="Consolas" w:hAnsi="Consolas" w:cs="Consolas" w:hint="eastAsia"/>
                <w:b/>
                <w:color w:val="E36C0A" w:themeColor="accent6" w:themeShade="BF"/>
                <w:sz w:val="11"/>
                <w:szCs w:val="13"/>
              </w:rPr>
              <w:t>宽度百分比值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取值范围：</w:t>
            </w:r>
            <w:r>
              <w:rPr>
                <w:rFonts w:ascii="Consolas" w:hAnsi="Consolas" w:cs="Consolas" w:hint="eastAsia"/>
                <w:sz w:val="11"/>
                <w:szCs w:val="13"/>
              </w:rPr>
              <w:t>0~100</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SET_PWM_CH0_PRECENT:30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SET_PWM_CH0_PRECENT: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IO</w:t>
            </w:r>
            <w:r>
              <w:rPr>
                <w:rFonts w:ascii="Consolas" w:hAnsi="Consolas" w:cs="Consolas"/>
                <w:sz w:val="11"/>
                <w:szCs w:val="13"/>
              </w:rPr>
              <w:t>操作</w:t>
            </w: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PIN_MODE_OUTPUT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PIN_MODE_OUTPUT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设置数值端口方向为输出</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PINx</w:t>
            </w:r>
            <w:r>
              <w:rPr>
                <w:rFonts w:ascii="Consolas" w:hAnsi="Consolas" w:cs="Consolas" w:hint="eastAsia"/>
                <w:color w:val="333333"/>
                <w:sz w:val="11"/>
                <w:szCs w:val="13"/>
                <w:shd w:val="clear" w:color="auto" w:fill="FFFFFF"/>
              </w:rPr>
              <w:t>：引脚编号，取值范围</w:t>
            </w:r>
            <w:r>
              <w:rPr>
                <w:rFonts w:ascii="Consolas" w:hAnsi="Consolas" w:cs="Consolas" w:hint="eastAsia"/>
                <w:color w:val="333333"/>
                <w:sz w:val="11"/>
                <w:szCs w:val="13"/>
                <w:shd w:val="clear" w:color="auto" w:fill="FFFFFF"/>
              </w:rPr>
              <w:t>0~59</w:t>
            </w:r>
            <w:r>
              <w:rPr>
                <w:rFonts w:ascii="Consolas" w:hAnsi="Consolas" w:cs="Consolas" w:hint="eastAsia"/>
                <w:color w:val="333333"/>
                <w:sz w:val="11"/>
                <w:szCs w:val="13"/>
                <w:shd w:val="clear" w:color="auto" w:fill="FFFFFF"/>
              </w:rPr>
              <w:t>，可以一次设定多个端口，端口之间以</w:t>
            </w:r>
            <w:r>
              <w:rPr>
                <w:rFonts w:ascii="Consolas" w:hAnsi="Consolas" w:cs="Consolas" w:hint="eastAsia"/>
                <w:sz w:val="11"/>
                <w:szCs w:val="13"/>
              </w:rPr>
              <w:t>分</w:t>
            </w:r>
            <w:r>
              <w:rPr>
                <w:rFonts w:ascii="Consolas" w:hAnsi="Consolas" w:cs="Consolas" w:hint="eastAsia"/>
                <w:color w:val="333333"/>
                <w:sz w:val="11"/>
                <w:szCs w:val="13"/>
                <w:shd w:val="clear" w:color="auto" w:fill="FFFFFF"/>
              </w:rPr>
              <w:t>号分隔。</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注意因为默认端口数值为</w:t>
            </w:r>
            <w:r>
              <w:rPr>
                <w:rFonts w:ascii="Consolas" w:hAnsi="Consolas" w:cs="Consolas" w:hint="eastAsia"/>
                <w:color w:val="333333"/>
                <w:sz w:val="11"/>
                <w:szCs w:val="13"/>
                <w:shd w:val="clear" w:color="auto" w:fill="FFFFFF"/>
              </w:rPr>
              <w:t>LOW</w:t>
            </w:r>
            <w:r>
              <w:rPr>
                <w:rFonts w:ascii="Consolas" w:hAnsi="Consolas" w:cs="Consolas" w:hint="eastAsia"/>
                <w:color w:val="333333"/>
                <w:sz w:val="11"/>
                <w:szCs w:val="13"/>
                <w:shd w:val="clear" w:color="auto" w:fill="FFFFFF"/>
              </w:rPr>
              <w:t>，因此设定方向为输出后，会直接输出低电平，如果需要输出高电平，这应该先设定输出电平，然后再设定方向。</w:t>
            </w: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t>//D1</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D2</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D3</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D6</w:t>
            </w:r>
            <w:r>
              <w:rPr>
                <w:rFonts w:ascii="Consolas" w:hAnsi="Consolas" w:cs="Consolas" w:hint="eastAsia"/>
                <w:color w:val="00B050"/>
                <w:sz w:val="11"/>
                <w:szCs w:val="13"/>
                <w:shd w:val="clear" w:color="auto" w:fill="FFFFFF"/>
              </w:rPr>
              <w:t>设置为输出</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color w:val="333333"/>
                <w:sz w:val="11"/>
                <w:szCs w:val="13"/>
                <w:shd w:val="clear" w:color="auto" w:fill="FFFFFF"/>
              </w:rPr>
              <w:t>P</w:t>
            </w:r>
            <w:r>
              <w:rPr>
                <w:rFonts w:ascii="Consolas" w:hAnsi="Consolas" w:cs="Consolas" w:hint="eastAsia"/>
                <w:color w:val="333333"/>
                <w:sz w:val="11"/>
                <w:szCs w:val="13"/>
                <w:shd w:val="clear" w:color="auto" w:fill="FFFFFF"/>
              </w:rPr>
              <w:t>IN_MODE_OUTPUT:1:2:3:6</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PIN_MODE_OUTPUT: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PIN_MODE_INPUT</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PIN_MODE_INPUT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设置端口方向为输入</w:t>
            </w:r>
          </w:p>
          <w:p w:rsidR="003A151D" w:rsidRDefault="006D3C71">
            <w:pPr>
              <w:spacing w:line="200" w:lineRule="exact"/>
              <w:ind w:firstLineChars="200" w:firstLine="22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PINx</w:t>
            </w:r>
            <w:r>
              <w:rPr>
                <w:rFonts w:ascii="Consolas" w:hAnsi="Consolas" w:cs="Consolas" w:hint="eastAsia"/>
                <w:color w:val="333333"/>
                <w:sz w:val="11"/>
                <w:szCs w:val="13"/>
                <w:shd w:val="clear" w:color="auto" w:fill="FFFFFF"/>
              </w:rPr>
              <w:t>：引脚编号，取值范围</w:t>
            </w:r>
            <w:r>
              <w:rPr>
                <w:rFonts w:ascii="Consolas" w:hAnsi="Consolas" w:cs="Consolas" w:hint="eastAsia"/>
                <w:color w:val="333333"/>
                <w:sz w:val="11"/>
                <w:szCs w:val="13"/>
                <w:shd w:val="clear" w:color="auto" w:fill="FFFFFF"/>
              </w:rPr>
              <w:t>0~59</w:t>
            </w:r>
            <w:r>
              <w:rPr>
                <w:rFonts w:ascii="Consolas" w:hAnsi="Consolas" w:cs="Consolas" w:hint="eastAsia"/>
                <w:color w:val="333333"/>
                <w:sz w:val="11"/>
                <w:szCs w:val="13"/>
                <w:shd w:val="clear" w:color="auto" w:fill="FFFFFF"/>
              </w:rPr>
              <w:t>，可以一次设定多个端口，端口之间以</w:t>
            </w:r>
            <w:r>
              <w:rPr>
                <w:rFonts w:ascii="Consolas" w:hAnsi="Consolas" w:cs="Consolas" w:hint="eastAsia"/>
                <w:sz w:val="11"/>
                <w:szCs w:val="13"/>
              </w:rPr>
              <w:t>分</w:t>
            </w:r>
            <w:r>
              <w:rPr>
                <w:rFonts w:ascii="Consolas" w:hAnsi="Consolas" w:cs="Consolas" w:hint="eastAsia"/>
                <w:color w:val="333333"/>
                <w:sz w:val="11"/>
                <w:szCs w:val="13"/>
                <w:shd w:val="clear" w:color="auto" w:fill="FFFFFF"/>
              </w:rPr>
              <w:t>号分隔。</w:t>
            </w:r>
          </w:p>
          <w:p w:rsidR="003A151D" w:rsidRDefault="006D3C71">
            <w:pPr>
              <w:spacing w:line="200" w:lineRule="exact"/>
              <w:ind w:firstLineChars="200" w:firstLine="220"/>
              <w:jc w:val="left"/>
              <w:rPr>
                <w:rFonts w:ascii="Consolas" w:hAnsi="Consolas" w:cs="Consolas"/>
                <w:b/>
                <w:color w:val="E36C0A" w:themeColor="accent6" w:themeShade="BF"/>
                <w:sz w:val="11"/>
                <w:szCs w:val="13"/>
              </w:rPr>
            </w:pPr>
            <w:r>
              <w:rPr>
                <w:rFonts w:ascii="Consolas" w:hAnsi="Consolas" w:cs="Consolas" w:hint="eastAsia"/>
                <w:color w:val="333333"/>
                <w:sz w:val="11"/>
                <w:szCs w:val="13"/>
                <w:shd w:val="clear" w:color="auto" w:fill="FFFFFF"/>
              </w:rPr>
              <w:t>本命令设定端口方向后，是否开启上拉与</w:t>
            </w:r>
            <w:r>
              <w:rPr>
                <w:rFonts w:ascii="Consolas" w:hAnsi="Consolas" w:cs="Consolas" w:hint="eastAsia"/>
                <w:color w:val="333333"/>
                <w:sz w:val="11"/>
                <w:szCs w:val="13"/>
                <w:shd w:val="clear" w:color="auto" w:fill="FFFFFF"/>
              </w:rPr>
              <w:t>PinValue</w:t>
            </w:r>
            <w:r>
              <w:rPr>
                <w:rFonts w:ascii="Consolas" w:hAnsi="Consolas" w:cs="Consolas" w:hint="eastAsia"/>
                <w:color w:val="333333"/>
                <w:sz w:val="11"/>
                <w:szCs w:val="13"/>
                <w:shd w:val="clear" w:color="auto" w:fill="FFFFFF"/>
              </w:rPr>
              <w:lastRenderedPageBreak/>
              <w:t>有关，设定方向前是多少，设定方向和就还是多少，不会改变。</w:t>
            </w: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lastRenderedPageBreak/>
              <w:t>//D1</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D2</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D3</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D6</w:t>
            </w:r>
            <w:r>
              <w:rPr>
                <w:rFonts w:ascii="Consolas" w:hAnsi="Consolas" w:cs="Consolas" w:hint="eastAsia"/>
                <w:color w:val="00B050"/>
                <w:sz w:val="11"/>
                <w:szCs w:val="13"/>
                <w:shd w:val="clear" w:color="auto" w:fill="FFFFFF"/>
              </w:rPr>
              <w:t>设置为输入</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PIN_MODE_INPUT:1:2:3:6</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PIN_MODE_INPUT: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PIN_MODE_INPUT_PULLHIGH</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PIN_MODE_INPUT_PULLHIGH</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设定端口方向为输入，同时开启上拉</w:t>
            </w: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t>//D1</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D2</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D3</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D6</w:t>
            </w:r>
            <w:r>
              <w:rPr>
                <w:rFonts w:ascii="Consolas" w:hAnsi="Consolas" w:cs="Consolas" w:hint="eastAsia"/>
                <w:color w:val="00B050"/>
                <w:sz w:val="11"/>
                <w:szCs w:val="13"/>
                <w:shd w:val="clear" w:color="auto" w:fill="FFFFFF"/>
              </w:rPr>
              <w:t>设置为输入并拉高</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PIN_MODE_INPUT_PULLHIGH:1:2:3:6</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PIN_MODE_INPUT_PULLHIGH:</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PIN_VALUE_HIGH</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PIN_VALUE_HIGH</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设定端口数值为</w:t>
            </w:r>
            <w:r>
              <w:rPr>
                <w:rFonts w:ascii="Consolas" w:hAnsi="Consolas" w:cs="Consolas"/>
                <w:b/>
                <w:color w:val="E36C0A" w:themeColor="accent6" w:themeShade="BF"/>
                <w:sz w:val="11"/>
                <w:szCs w:val="13"/>
              </w:rPr>
              <w:t>HIGH</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端口数值与方向无关，系统上电默认为</w:t>
            </w:r>
            <w:r>
              <w:rPr>
                <w:rFonts w:ascii="Consolas" w:hAnsi="Consolas" w:cs="Consolas" w:hint="eastAsia"/>
                <w:sz w:val="11"/>
                <w:szCs w:val="13"/>
              </w:rPr>
              <w:t>0</w:t>
            </w: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t>//D1</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D2</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D3</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D6</w:t>
            </w:r>
            <w:r>
              <w:rPr>
                <w:rFonts w:ascii="Consolas" w:hAnsi="Consolas" w:cs="Consolas" w:hint="eastAsia"/>
                <w:color w:val="00B050"/>
                <w:sz w:val="11"/>
                <w:szCs w:val="13"/>
                <w:shd w:val="clear" w:color="auto" w:fill="FFFFFF"/>
              </w:rPr>
              <w:t>设置为高</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PIN_VALUE_HIGH:1:2:3:6</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PIN_VALUE_HIGH:</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PIN_VALUE_LOW</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PIN_VALUE_LOW</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设定端口数值为</w:t>
            </w:r>
            <w:r>
              <w:rPr>
                <w:rFonts w:ascii="Consolas" w:hAnsi="Consolas" w:cs="Consolas"/>
                <w:b/>
                <w:color w:val="E36C0A" w:themeColor="accent6" w:themeShade="BF"/>
                <w:sz w:val="11"/>
                <w:szCs w:val="13"/>
              </w:rPr>
              <w:t>LOW</w:t>
            </w: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t>//D1</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D2</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D3</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D6</w:t>
            </w:r>
            <w:r>
              <w:rPr>
                <w:rFonts w:ascii="Consolas" w:hAnsi="Consolas" w:cs="Consolas" w:hint="eastAsia"/>
                <w:color w:val="00B050"/>
                <w:sz w:val="11"/>
                <w:szCs w:val="13"/>
                <w:shd w:val="clear" w:color="auto" w:fill="FFFFFF"/>
              </w:rPr>
              <w:t>设置为低</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PIN_VALUE_LOW:1:2:3:6</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PIN_VALUE_LOW:</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DIGITAL_READ</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bookmarkStart w:id="58" w:name="OLE_LINK8"/>
            <w:r>
              <w:rPr>
                <w:rFonts w:ascii="Consolas" w:hAnsi="Consolas" w:cs="Consolas" w:hint="eastAsia"/>
                <w:color w:val="333333"/>
                <w:sz w:val="11"/>
                <w:szCs w:val="13"/>
                <w:shd w:val="clear" w:color="auto" w:fill="FFFFFF"/>
              </w:rPr>
              <w:t>DIGITAL_READ</w:t>
            </w:r>
            <w:bookmarkEnd w:id="58"/>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指定端口的状态</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1</w:t>
            </w:r>
            <w:r>
              <w:rPr>
                <w:rFonts w:ascii="Consolas" w:hAnsi="Consolas" w:cs="Consolas" w:hint="eastAsia"/>
                <w:sz w:val="11"/>
                <w:szCs w:val="13"/>
              </w:rPr>
              <w:t>：端口数值为</w:t>
            </w:r>
            <w:r>
              <w:rPr>
                <w:rFonts w:ascii="Consolas" w:hAnsi="Consolas" w:cs="Consolas" w:hint="eastAsia"/>
                <w:sz w:val="11"/>
                <w:szCs w:val="13"/>
              </w:rPr>
              <w:t>HIGH</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0</w:t>
            </w:r>
            <w:r>
              <w:rPr>
                <w:rFonts w:ascii="Consolas" w:hAnsi="Consolas" w:cs="Consolas" w:hint="eastAsia"/>
                <w:sz w:val="11"/>
                <w:szCs w:val="13"/>
              </w:rPr>
              <w:t>：端口数值为</w:t>
            </w:r>
            <w:r>
              <w:rPr>
                <w:rFonts w:ascii="Consolas" w:hAnsi="Consolas" w:cs="Consolas" w:hint="eastAsia"/>
                <w:sz w:val="11"/>
                <w:szCs w:val="13"/>
              </w:rPr>
              <w:t>LOW</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读取指定端口的数值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可以一次读取多个数值，数值之间用分号分隔</w:t>
            </w:r>
          </w:p>
        </w:tc>
        <w:tc>
          <w:tcPr>
            <w:tcW w:w="2938" w:type="dxa"/>
            <w:vAlign w:val="center"/>
          </w:tcPr>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读取</w:t>
            </w:r>
            <w:r>
              <w:rPr>
                <w:rFonts w:ascii="Consolas" w:hAnsi="Consolas" w:cs="Consolas" w:hint="eastAsia"/>
                <w:color w:val="00B050"/>
                <w:sz w:val="11"/>
                <w:szCs w:val="13"/>
                <w:shd w:val="clear" w:color="auto" w:fill="FFFFFF"/>
              </w:rPr>
              <w:t>D1</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D2</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D3</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D6 pin</w:t>
            </w:r>
            <w:r>
              <w:rPr>
                <w:rFonts w:ascii="Consolas" w:hAnsi="Consolas" w:cs="Consolas" w:hint="eastAsia"/>
                <w:color w:val="00B050"/>
                <w:sz w:val="11"/>
                <w:szCs w:val="13"/>
                <w:shd w:val="clear" w:color="auto" w:fill="FFFFFF"/>
              </w:rPr>
              <w:t>数值</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DIGITAL_READ:1:2:3:6</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DIGITAL_READ:</w:t>
            </w:r>
            <w:r>
              <w:rPr>
                <w:rFonts w:ascii="Consolas" w:hAnsi="Consolas" w:cs="Consolas" w:hint="eastAsia"/>
                <w:sz w:val="11"/>
                <w:szCs w:val="13"/>
              </w:rPr>
              <w:t>0</w:t>
            </w:r>
            <w:r>
              <w:rPr>
                <w:rFonts w:ascii="Consolas" w:hAnsi="Consolas" w:cs="Consolas" w:hint="eastAsia"/>
                <w:color w:val="333333"/>
                <w:sz w:val="11"/>
                <w:szCs w:val="13"/>
                <w:shd w:val="clear" w:color="auto" w:fill="FFFFFF"/>
              </w:rPr>
              <w:t>:</w:t>
            </w:r>
            <w:r>
              <w:rPr>
                <w:rFonts w:ascii="Consolas" w:hAnsi="Consolas" w:cs="Consolas" w:hint="eastAsia"/>
                <w:sz w:val="11"/>
                <w:szCs w:val="13"/>
              </w:rPr>
              <w:t>0</w:t>
            </w:r>
            <w:r>
              <w:rPr>
                <w:rFonts w:ascii="Consolas" w:hAnsi="Consolas" w:cs="Consolas" w:hint="eastAsia"/>
                <w:color w:val="333333"/>
                <w:sz w:val="11"/>
                <w:szCs w:val="13"/>
                <w:shd w:val="clear" w:color="auto" w:fill="FFFFFF"/>
              </w:rPr>
              <w:t>:</w:t>
            </w:r>
            <w:r>
              <w:rPr>
                <w:rFonts w:ascii="Consolas" w:hAnsi="Consolas" w:cs="Consolas" w:hint="eastAsia"/>
                <w:sz w:val="11"/>
                <w:szCs w:val="13"/>
              </w:rPr>
              <w:t>1</w:t>
            </w:r>
            <w:r>
              <w:rPr>
                <w:rFonts w:ascii="Consolas" w:hAnsi="Consolas" w:cs="Consolas" w:hint="eastAsia"/>
                <w:color w:val="333333"/>
                <w:sz w:val="11"/>
                <w:szCs w:val="13"/>
                <w:shd w:val="clear" w:color="auto" w:fill="FFFFFF"/>
              </w:rPr>
              <w:t>:</w:t>
            </w:r>
            <w:r>
              <w:rPr>
                <w:rFonts w:ascii="Consolas" w:hAnsi="Consolas" w:cs="Consolas" w:hint="eastAsia"/>
                <w:sz w:val="11"/>
                <w:szCs w:val="13"/>
              </w:rPr>
              <w:t>1</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ANALOG_READ</w:t>
            </w:r>
            <w:bookmarkStart w:id="59" w:name="OLE_LINK1"/>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bookmarkEnd w:id="59"/>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ANALOG_READ</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指定端口的</w:t>
            </w:r>
            <w:r>
              <w:rPr>
                <w:rFonts w:ascii="Consolas" w:hAnsi="Consolas" w:cs="Consolas" w:hint="eastAsia"/>
                <w:sz w:val="11"/>
                <w:szCs w:val="13"/>
              </w:rPr>
              <w:t>ADC</w:t>
            </w:r>
            <w:r>
              <w:rPr>
                <w:rFonts w:ascii="Consolas" w:hAnsi="Consolas" w:cs="Consolas" w:hint="eastAsia"/>
                <w:sz w:val="11"/>
                <w:szCs w:val="13"/>
              </w:rPr>
              <w:t>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取值范围：</w:t>
            </w:r>
            <w:r>
              <w:rPr>
                <w:rFonts w:ascii="Consolas" w:hAnsi="Consolas" w:cs="Consolas" w:hint="eastAsia"/>
                <w:sz w:val="11"/>
                <w:szCs w:val="13"/>
              </w:rPr>
              <w:t>0~4096</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读取指定端口</w:t>
            </w:r>
            <w:r>
              <w:rPr>
                <w:rFonts w:ascii="Consolas" w:hAnsi="Consolas" w:cs="Consolas"/>
                <w:b/>
                <w:color w:val="E36C0A" w:themeColor="accent6" w:themeShade="BF"/>
                <w:sz w:val="11"/>
                <w:szCs w:val="13"/>
              </w:rPr>
              <w:t>ADC</w:t>
            </w:r>
            <w:r>
              <w:rPr>
                <w:rFonts w:ascii="Consolas" w:hAnsi="Consolas" w:cs="Consolas"/>
                <w:b/>
                <w:color w:val="E36C0A" w:themeColor="accent6" w:themeShade="BF"/>
                <w:sz w:val="11"/>
                <w:szCs w:val="13"/>
              </w:rPr>
              <w:t>数值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可以一次读取多个数值，数值之间用分号分隔</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PINx</w:t>
            </w:r>
            <w:r>
              <w:rPr>
                <w:rFonts w:ascii="Consolas" w:hAnsi="Consolas" w:cs="Consolas" w:hint="eastAsia"/>
                <w:sz w:val="11"/>
                <w:szCs w:val="13"/>
              </w:rPr>
              <w:t>必须是</w:t>
            </w:r>
            <w:r>
              <w:rPr>
                <w:rFonts w:ascii="Consolas" w:hAnsi="Consolas" w:cs="Consolas" w:hint="eastAsia"/>
                <w:sz w:val="11"/>
                <w:szCs w:val="13"/>
              </w:rPr>
              <w:t>ADC</w:t>
            </w:r>
            <w:r>
              <w:rPr>
                <w:rFonts w:ascii="Consolas" w:hAnsi="Consolas" w:cs="Consolas" w:hint="eastAsia"/>
                <w:sz w:val="11"/>
                <w:szCs w:val="13"/>
              </w:rPr>
              <w:t>端口编号</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本参数与“</w:t>
            </w:r>
            <w:r>
              <w:rPr>
                <w:rFonts w:ascii="Consolas" w:hAnsi="Consolas" w:cs="Consolas"/>
                <w:color w:val="333333"/>
                <w:sz w:val="11"/>
                <w:szCs w:val="13"/>
                <w:shd w:val="clear" w:color="auto" w:fill="FFFFFF"/>
              </w:rPr>
              <w:t>READ_ADC_CHx</w:t>
            </w:r>
            <w:r>
              <w:rPr>
                <w:rFonts w:ascii="Consolas" w:hAnsi="Consolas" w:cs="Consolas" w:hint="eastAsia"/>
                <w:sz w:val="11"/>
                <w:szCs w:val="13"/>
              </w:rPr>
              <w:t>”的区别在于：</w:t>
            </w:r>
          </w:p>
          <w:p w:rsidR="003A151D" w:rsidRDefault="006D3C71">
            <w:pPr>
              <w:pStyle w:val="ab"/>
              <w:numPr>
                <w:ilvl w:val="0"/>
                <w:numId w:val="19"/>
              </w:numPr>
              <w:spacing w:line="200" w:lineRule="exact"/>
              <w:ind w:firstLineChars="0"/>
              <w:jc w:val="left"/>
              <w:rPr>
                <w:rFonts w:ascii="Consolas" w:hAnsi="Consolas" w:cs="Consolas"/>
                <w:sz w:val="11"/>
                <w:szCs w:val="13"/>
              </w:rPr>
            </w:pPr>
            <w:r>
              <w:rPr>
                <w:rFonts w:ascii="Consolas" w:hAnsi="Consolas" w:cs="Consolas" w:hint="eastAsia"/>
                <w:sz w:val="11"/>
                <w:szCs w:val="13"/>
              </w:rPr>
              <w:t>本命令可以一次读取多个端口</w:t>
            </w:r>
          </w:p>
          <w:p w:rsidR="003A151D" w:rsidRDefault="006D3C71">
            <w:pPr>
              <w:pStyle w:val="ab"/>
              <w:numPr>
                <w:ilvl w:val="0"/>
                <w:numId w:val="19"/>
              </w:numPr>
              <w:spacing w:line="200" w:lineRule="exact"/>
              <w:ind w:firstLineChars="0"/>
              <w:jc w:val="left"/>
              <w:rPr>
                <w:rFonts w:ascii="Consolas" w:hAnsi="Consolas" w:cs="Consolas"/>
                <w:b/>
                <w:color w:val="E36C0A" w:themeColor="accent6" w:themeShade="BF"/>
                <w:sz w:val="11"/>
                <w:szCs w:val="13"/>
              </w:rPr>
            </w:pPr>
            <w:r>
              <w:rPr>
                <w:rFonts w:ascii="Consolas" w:hAnsi="Consolas" w:cs="Consolas" w:hint="eastAsia"/>
                <w:sz w:val="11"/>
                <w:szCs w:val="13"/>
              </w:rPr>
              <w:t>本命令读取数值为</w:t>
            </w:r>
            <w:r>
              <w:rPr>
                <w:rFonts w:ascii="Consolas" w:hAnsi="Consolas" w:cs="Consolas" w:hint="eastAsia"/>
                <w:sz w:val="11"/>
                <w:szCs w:val="13"/>
              </w:rPr>
              <w:t>ADC</w:t>
            </w:r>
            <w:r>
              <w:rPr>
                <w:rFonts w:ascii="Consolas" w:hAnsi="Consolas" w:cs="Consolas" w:hint="eastAsia"/>
                <w:sz w:val="11"/>
                <w:szCs w:val="13"/>
              </w:rPr>
              <w:t>数值，不是电压值</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ANALOG_READ:ADC14:ADC2:ADC3</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ANALOG_READ:</w:t>
            </w:r>
            <w:r>
              <w:rPr>
                <w:rFonts w:ascii="Consolas" w:hAnsi="Consolas" w:cs="Consolas" w:hint="eastAsia"/>
                <w:sz w:val="11"/>
                <w:szCs w:val="13"/>
              </w:rPr>
              <w:t>120</w:t>
            </w:r>
            <w:r>
              <w:rPr>
                <w:rFonts w:ascii="Consolas" w:hAnsi="Consolas" w:cs="Consolas" w:hint="eastAsia"/>
                <w:color w:val="333333"/>
                <w:sz w:val="11"/>
                <w:szCs w:val="13"/>
                <w:shd w:val="clear" w:color="auto" w:fill="FFFFFF"/>
              </w:rPr>
              <w:t>:</w:t>
            </w:r>
            <w:r>
              <w:rPr>
                <w:rFonts w:ascii="Consolas" w:hAnsi="Consolas" w:cs="Consolas" w:hint="eastAsia"/>
                <w:sz w:val="11"/>
                <w:szCs w:val="13"/>
              </w:rPr>
              <w:t>223</w:t>
            </w:r>
            <w:r>
              <w:rPr>
                <w:rFonts w:ascii="Consolas" w:hAnsi="Consolas" w:cs="Consolas" w:hint="eastAsia"/>
                <w:color w:val="333333"/>
                <w:sz w:val="11"/>
                <w:szCs w:val="13"/>
                <w:shd w:val="clear" w:color="auto" w:fill="FFFFFF"/>
              </w:rPr>
              <w:t>:</w:t>
            </w:r>
            <w:r>
              <w:rPr>
                <w:rFonts w:ascii="Consolas" w:hAnsi="Consolas" w:cs="Consolas" w:hint="eastAsia"/>
                <w:sz w:val="11"/>
                <w:szCs w:val="13"/>
              </w:rPr>
              <w:t>343</w:t>
            </w:r>
            <w:r>
              <w:rPr>
                <w:rFonts w:ascii="Consolas" w:hAnsi="Consolas" w:cs="Consolas" w:hint="eastAsia"/>
                <w:color w:val="333333"/>
                <w:sz w:val="11"/>
                <w:szCs w:val="13"/>
                <w:shd w:val="clear" w:color="auto" w:fill="FFFFFF"/>
              </w:rPr>
              <w:t>:</w:t>
            </w:r>
            <w:r>
              <w:rPr>
                <w:rFonts w:ascii="Consolas" w:hAnsi="Consolas" w:cs="Consolas" w:hint="eastAsia"/>
                <w:sz w:val="11"/>
                <w:szCs w:val="13"/>
              </w:rPr>
              <w:t>1200</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READ_PIN_MODE</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PINx:PINx&gt;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READ_PIN_MODE</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指定端口的方向</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1</w:t>
            </w:r>
            <w:r>
              <w:rPr>
                <w:rFonts w:ascii="Consolas" w:hAnsi="Consolas" w:cs="Consolas" w:hint="eastAsia"/>
                <w:sz w:val="11"/>
                <w:szCs w:val="13"/>
              </w:rPr>
              <w:t>：端口方向为输出</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0</w:t>
            </w:r>
            <w:r>
              <w:rPr>
                <w:rFonts w:ascii="Consolas" w:hAnsi="Consolas" w:cs="Consolas" w:hint="eastAsia"/>
                <w:sz w:val="11"/>
                <w:szCs w:val="13"/>
              </w:rPr>
              <w:t>：端口方向为输入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读取指定端口的方向</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READ_PIN_MODE:1:4:5:6</w:t>
            </w:r>
          </w:p>
          <w:p w:rsidR="003A151D" w:rsidRDefault="006D3C71">
            <w:pPr>
              <w:spacing w:line="200" w:lineRule="exact"/>
              <w:jc w:val="left"/>
              <w:rPr>
                <w:rFonts w:ascii="Consolas" w:hAnsi="Consolas" w:cs="Consolas"/>
                <w:color w:val="00B050"/>
                <w:sz w:val="11"/>
                <w:szCs w:val="13"/>
                <w:shd w:val="clear" w:color="auto" w:fill="FFFFFF"/>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READ_PIN_MODE:</w:t>
            </w:r>
            <w:r>
              <w:rPr>
                <w:rFonts w:ascii="Consolas" w:hAnsi="Consolas" w:cs="Consolas" w:hint="eastAsia"/>
                <w:sz w:val="11"/>
                <w:szCs w:val="13"/>
              </w:rPr>
              <w:t>0</w:t>
            </w:r>
            <w:r>
              <w:rPr>
                <w:rFonts w:ascii="Consolas" w:hAnsi="Consolas" w:cs="Consolas" w:hint="eastAsia"/>
                <w:color w:val="333333"/>
                <w:sz w:val="11"/>
                <w:szCs w:val="13"/>
                <w:shd w:val="clear" w:color="auto" w:fill="FFFFFF"/>
              </w:rPr>
              <w:t>:</w:t>
            </w:r>
            <w:r>
              <w:rPr>
                <w:rFonts w:ascii="Consolas" w:hAnsi="Consolas" w:cs="Consolas" w:hint="eastAsia"/>
                <w:sz w:val="11"/>
                <w:szCs w:val="13"/>
              </w:rPr>
              <w:t>0</w:t>
            </w:r>
            <w:r>
              <w:rPr>
                <w:rFonts w:ascii="Consolas" w:hAnsi="Consolas" w:cs="Consolas" w:hint="eastAsia"/>
                <w:color w:val="333333"/>
                <w:sz w:val="11"/>
                <w:szCs w:val="13"/>
                <w:shd w:val="clear" w:color="auto" w:fill="FFFFFF"/>
              </w:rPr>
              <w:t>:</w:t>
            </w:r>
            <w:r>
              <w:rPr>
                <w:rFonts w:ascii="Consolas" w:hAnsi="Consolas" w:cs="Consolas" w:hint="eastAsia"/>
                <w:sz w:val="11"/>
                <w:szCs w:val="13"/>
              </w:rPr>
              <w:t>0</w:t>
            </w:r>
            <w:r>
              <w:rPr>
                <w:rFonts w:ascii="Consolas" w:hAnsi="Consolas" w:cs="Consolas" w:hint="eastAsia"/>
                <w:color w:val="333333"/>
                <w:sz w:val="11"/>
                <w:szCs w:val="13"/>
                <w:shd w:val="clear" w:color="auto" w:fill="FFFFFF"/>
              </w:rPr>
              <w:t>:</w:t>
            </w:r>
            <w:r>
              <w:rPr>
                <w:rFonts w:ascii="Consolas" w:hAnsi="Consolas" w:cs="Consolas" w:hint="eastAsia"/>
                <w:sz w:val="11"/>
                <w:szCs w:val="13"/>
              </w:rPr>
              <w:t>1</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AREF</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AREF</w:t>
            </w:r>
            <w:r>
              <w:rPr>
                <w:rFonts w:ascii="Consolas" w:hAnsi="Consolas" w:cs="Consolas"/>
                <w:color w:val="333333"/>
                <w:sz w:val="11"/>
                <w:szCs w:val="13"/>
                <w:shd w:val="clear" w:color="auto" w:fill="FFFFFF"/>
              </w:rPr>
              <w:t>_VOLT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AREF</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设置基准电压</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AREF:3.2</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AREF:</w:t>
            </w:r>
            <w:r>
              <w:rPr>
                <w:rFonts w:ascii="Consolas" w:hAnsi="Consolas" w:cs="Consolas" w:hint="eastAsia"/>
                <w:sz w:val="11"/>
                <w:szCs w:val="13"/>
              </w:rPr>
              <w:t>TRUE</w:t>
            </w:r>
          </w:p>
        </w:tc>
      </w:tr>
      <w:tr w:rsidR="003A151D" w:rsidTr="00FC6E46">
        <w:trPr>
          <w:trHeight w:val="1218"/>
        </w:trPr>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SET_PWMDAC_AREF_VOL</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333333"/>
                <w:sz w:val="11"/>
                <w:szCs w:val="13"/>
                <w:shd w:val="clear" w:color="auto" w:fill="FFFFFF"/>
              </w:rPr>
              <w:t>AREF_</w:t>
            </w:r>
            <w:r>
              <w:rPr>
                <w:rFonts w:ascii="Consolas" w:hAnsi="Consolas" w:cs="Consolas"/>
                <w:color w:val="333333"/>
                <w:sz w:val="11"/>
                <w:szCs w:val="13"/>
                <w:shd w:val="clear" w:color="auto" w:fill="FFFFFF"/>
              </w:rPr>
              <w:t>DAC_VOLT</w:t>
            </w:r>
            <w:r>
              <w:rPr>
                <w:rFonts w:ascii="Consolas" w:hAnsi="Consolas" w:cs="Consolas" w:hint="eastAsia"/>
                <w:color w:val="333333"/>
                <w:sz w:val="11"/>
                <w:szCs w:val="13"/>
                <w:shd w:val="clear" w:color="auto" w:fill="FFFFFF"/>
              </w:rPr>
              <w:t>x:AREF_</w:t>
            </w:r>
            <w:r>
              <w:rPr>
                <w:rFonts w:ascii="Consolas" w:hAnsi="Consolas" w:cs="Consolas"/>
                <w:color w:val="333333"/>
                <w:sz w:val="11"/>
                <w:szCs w:val="13"/>
                <w:shd w:val="clear" w:color="auto" w:fill="FFFFFF"/>
              </w:rPr>
              <w:t>DAC_VOLT</w:t>
            </w:r>
            <w:r>
              <w:rPr>
                <w:rFonts w:ascii="Consolas" w:hAnsi="Consolas" w:cs="Consolas" w:hint="eastAsia"/>
                <w:color w:val="333333"/>
                <w:sz w:val="11"/>
                <w:szCs w:val="13"/>
                <w:shd w:val="clear" w:color="auto" w:fill="FFFFFF"/>
              </w:rPr>
              <w:t>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WRITE_PWMDAC_VOL</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PWMDAC</w:t>
            </w:r>
            <w:r>
              <w:rPr>
                <w:rFonts w:ascii="Consolas" w:hAnsi="Consolas" w:cs="Consolas" w:hint="eastAsia"/>
                <w:b/>
                <w:color w:val="E36C0A" w:themeColor="accent6" w:themeShade="BF"/>
                <w:sz w:val="11"/>
                <w:szCs w:val="13"/>
              </w:rPr>
              <w:t>校准电压</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AREF_</w:t>
            </w:r>
            <w:r>
              <w:rPr>
                <w:rFonts w:ascii="Consolas" w:hAnsi="Consolas" w:cs="Consolas"/>
                <w:color w:val="333333"/>
                <w:sz w:val="11"/>
                <w:szCs w:val="13"/>
                <w:shd w:val="clear" w:color="auto" w:fill="FFFFFF"/>
              </w:rPr>
              <w:t>DAC_VOLT</w:t>
            </w:r>
            <w:r>
              <w:rPr>
                <w:rFonts w:ascii="Consolas" w:hAnsi="Consolas" w:cs="Consolas" w:hint="eastAsia"/>
                <w:color w:val="333333"/>
                <w:sz w:val="11"/>
                <w:szCs w:val="13"/>
                <w:shd w:val="clear" w:color="auto" w:fill="FFFFFF"/>
              </w:rPr>
              <w:t>x:</w:t>
            </w:r>
            <w:r>
              <w:rPr>
                <w:rFonts w:ascii="Consolas" w:hAnsi="Consolas" w:cs="Consolas" w:hint="eastAsia"/>
                <w:color w:val="333333"/>
                <w:sz w:val="11"/>
                <w:szCs w:val="13"/>
                <w:shd w:val="clear" w:color="auto" w:fill="FFFFFF"/>
              </w:rPr>
              <w:t>范围</w:t>
            </w:r>
            <w:r>
              <w:rPr>
                <w:rFonts w:ascii="Consolas" w:hAnsi="Consolas" w:cs="Consolas" w:hint="eastAsia"/>
                <w:color w:val="333333"/>
                <w:sz w:val="11"/>
                <w:szCs w:val="13"/>
                <w:shd w:val="clear" w:color="auto" w:fill="FFFFFF"/>
              </w:rPr>
              <w:t>1~8,</w:t>
            </w:r>
            <w:r>
              <w:rPr>
                <w:rFonts w:ascii="Consolas" w:hAnsi="Consolas" w:cs="Consolas" w:hint="eastAsia"/>
                <w:color w:val="333333"/>
                <w:sz w:val="11"/>
                <w:szCs w:val="13"/>
                <w:shd w:val="clear" w:color="auto" w:fill="FFFFFF"/>
              </w:rPr>
              <w:t>并且是按顺序进行设置，第一个值为</w:t>
            </w:r>
            <w:r>
              <w:rPr>
                <w:rFonts w:ascii="Consolas" w:hAnsi="Consolas" w:cs="Consolas" w:hint="eastAsia"/>
                <w:color w:val="333333"/>
                <w:sz w:val="11"/>
                <w:szCs w:val="13"/>
                <w:shd w:val="clear" w:color="auto" w:fill="FFFFFF"/>
              </w:rPr>
              <w:t>0</w:t>
            </w:r>
            <w:r>
              <w:rPr>
                <w:rFonts w:ascii="Consolas" w:hAnsi="Consolas" w:cs="Consolas" w:hint="eastAsia"/>
                <w:color w:val="333333"/>
                <w:sz w:val="11"/>
                <w:szCs w:val="13"/>
                <w:shd w:val="clear" w:color="auto" w:fill="FFFFFF"/>
              </w:rPr>
              <w:t>通道基准电压，以此类推。</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sz w:val="11"/>
                <w:szCs w:val="13"/>
              </w:rPr>
              <w:t>该命令用于设置输出</w:t>
            </w:r>
            <w:r>
              <w:rPr>
                <w:rFonts w:ascii="Consolas" w:hAnsi="Consolas" w:cs="Consolas" w:hint="eastAsia"/>
                <w:sz w:val="11"/>
                <w:szCs w:val="13"/>
              </w:rPr>
              <w:t>50%</w:t>
            </w:r>
            <w:r>
              <w:rPr>
                <w:rFonts w:ascii="Consolas" w:hAnsi="Consolas" w:cs="Consolas" w:hint="eastAsia"/>
                <w:sz w:val="11"/>
                <w:szCs w:val="13"/>
              </w:rPr>
              <w:t>的</w:t>
            </w:r>
            <w:r>
              <w:rPr>
                <w:rFonts w:ascii="Consolas" w:hAnsi="Consolas" w:cs="Consolas" w:hint="eastAsia"/>
                <w:sz w:val="11"/>
                <w:szCs w:val="13"/>
              </w:rPr>
              <w:t>PWM</w:t>
            </w:r>
            <w:r>
              <w:rPr>
                <w:rFonts w:ascii="Consolas" w:hAnsi="Consolas" w:cs="Consolas" w:hint="eastAsia"/>
                <w:sz w:val="11"/>
                <w:szCs w:val="13"/>
              </w:rPr>
              <w:t>经放大器后的基准电压</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SET_PWMDAC_AREF_VOL:8.15:8.23</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SET_PWMDAC_AREF_VOL:</w:t>
            </w:r>
            <w:r>
              <w:rPr>
                <w:rFonts w:ascii="Consolas" w:hAnsi="Consolas" w:cs="Consolas" w:hint="eastAsia"/>
                <w:sz w:val="11"/>
                <w:szCs w:val="13"/>
              </w:rPr>
              <w:t>TRUE</w:t>
            </w:r>
          </w:p>
        </w:tc>
      </w:tr>
      <w:tr w:rsidR="003A151D" w:rsidTr="00FC6E46">
        <w:trPr>
          <w:trHeight w:val="1277"/>
        </w:trPr>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READ_PWMDAC_VOL</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&lt;PWMCHx</w:t>
            </w:r>
            <w:r>
              <w:rPr>
                <w:rFonts w:ascii="Consolas" w:hAnsi="Consolas" w:cs="Consolas" w:hint="eastAsia"/>
                <w:color w:val="333333"/>
                <w:sz w:val="11"/>
                <w:szCs w:val="13"/>
                <w:shd w:val="clear" w:color="auto" w:fill="FFFFFF"/>
              </w:rPr>
              <w:t>:</w:t>
            </w:r>
            <w:r>
              <w:rPr>
                <w:rFonts w:ascii="Consolas" w:hAnsi="Consolas" w:cs="Consolas" w:hint="eastAsia"/>
                <w:sz w:val="11"/>
                <w:szCs w:val="13"/>
              </w:rPr>
              <w:t>PWMCHx</w:t>
            </w:r>
            <w:r>
              <w:rPr>
                <w:rFonts w:ascii="Consolas" w:hAnsi="Consolas" w:cs="Consolas" w:hint="eastAsia"/>
                <w:color w:val="333333"/>
                <w:sz w:val="11"/>
                <w:szCs w:val="13"/>
                <w:shd w:val="clear" w:color="auto" w:fill="FFFFFF"/>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READ_PWMDAC_VOL</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指定端口的基准电压，还没设置基准电压就读取返回</w:t>
            </w:r>
            <w:r>
              <w:rPr>
                <w:rFonts w:ascii="Consolas" w:hAnsi="Consolas" w:cs="Consolas" w:hint="eastAsia"/>
                <w:sz w:val="11"/>
                <w:szCs w:val="13"/>
              </w:rPr>
              <w:t>0</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w:t>
            </w:r>
            <w:r>
              <w:rPr>
                <w:rFonts w:ascii="Consolas" w:hAnsi="Consolas" w:cs="Consolas" w:hint="eastAsia"/>
                <w:b/>
                <w:color w:val="E36C0A" w:themeColor="accent6" w:themeShade="BF"/>
                <w:sz w:val="11"/>
                <w:szCs w:val="13"/>
              </w:rPr>
              <w:t>PWMDAC</w:t>
            </w:r>
            <w:r>
              <w:rPr>
                <w:rFonts w:ascii="Consolas" w:hAnsi="Consolas" w:cs="Consolas" w:hint="eastAsia"/>
                <w:b/>
                <w:color w:val="E36C0A" w:themeColor="accent6" w:themeShade="BF"/>
                <w:sz w:val="11"/>
                <w:szCs w:val="13"/>
              </w:rPr>
              <w:t>校准电压</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sz w:val="11"/>
                <w:szCs w:val="13"/>
              </w:rPr>
              <w:t>PWMCHx</w:t>
            </w:r>
            <w:r>
              <w:rPr>
                <w:rFonts w:ascii="Consolas" w:hAnsi="Consolas" w:cs="Consolas" w:hint="eastAsia"/>
                <w:sz w:val="11"/>
                <w:szCs w:val="13"/>
              </w:rPr>
              <w:t>：范围</w:t>
            </w:r>
            <w:r>
              <w:rPr>
                <w:rFonts w:ascii="Consolas" w:hAnsi="Consolas" w:cs="Consolas" w:hint="eastAsia"/>
                <w:sz w:val="11"/>
                <w:szCs w:val="13"/>
              </w:rPr>
              <w:t>1~8</w:t>
            </w:r>
            <w:r>
              <w:rPr>
                <w:rFonts w:ascii="Consolas" w:hAnsi="Consolas" w:cs="Consolas" w:hint="eastAsia"/>
                <w:sz w:val="11"/>
                <w:szCs w:val="13"/>
              </w:rPr>
              <w:t>，对应相应的</w:t>
            </w:r>
            <w:r>
              <w:rPr>
                <w:rFonts w:ascii="Consolas" w:hAnsi="Consolas" w:cs="Consolas" w:hint="eastAsia"/>
                <w:sz w:val="11"/>
                <w:szCs w:val="13"/>
              </w:rPr>
              <w:t>PWM</w:t>
            </w:r>
            <w:r>
              <w:rPr>
                <w:rFonts w:ascii="Consolas" w:hAnsi="Consolas" w:cs="Consolas" w:hint="eastAsia"/>
                <w:sz w:val="11"/>
                <w:szCs w:val="13"/>
              </w:rPr>
              <w:t>通道，可以设置为</w:t>
            </w:r>
            <w:r>
              <w:rPr>
                <w:rFonts w:ascii="Consolas" w:hAnsi="Consolas" w:cs="Consolas" w:hint="eastAsia"/>
                <w:sz w:val="11"/>
                <w:szCs w:val="13"/>
              </w:rPr>
              <w:t>ALL</w:t>
            </w:r>
            <w:r>
              <w:rPr>
                <w:rFonts w:ascii="Consolas" w:hAnsi="Consolas" w:cs="Consolas" w:hint="eastAsia"/>
                <w:sz w:val="11"/>
                <w:szCs w:val="13"/>
              </w:rPr>
              <w:t>，表示读取所有的通道基准电压</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READ_PWMDAC_VOL:0:1:2</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DIGITAL_READ:8.152:8.233:0.000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READ_PWMDAC_VOL:ALL</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DIGITAL_READ:0.000:0.000:0.000:0.000</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:0.000:0.000:0.000:0.000</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CAL_PWM_HRIF_DUTY</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lastRenderedPageBreak/>
              <w:t>Para1</w:t>
            </w:r>
            <w:r>
              <w:rPr>
                <w:rFonts w:ascii="Consolas" w:hAnsi="Consolas" w:cs="Consolas" w:hint="eastAsia"/>
                <w:b/>
                <w:color w:val="C00000"/>
                <w:sz w:val="11"/>
                <w:szCs w:val="13"/>
              </w:rPr>
              <w:t>：</w:t>
            </w:r>
            <w:r>
              <w:rPr>
                <w:rFonts w:ascii="Consolas" w:hAnsi="Consolas" w:cs="Consolas" w:hint="eastAsia"/>
                <w:sz w:val="11"/>
                <w:szCs w:val="13"/>
              </w:rPr>
              <w:t>&lt;PWMCHx</w:t>
            </w:r>
            <w:r>
              <w:rPr>
                <w:rFonts w:ascii="Consolas" w:hAnsi="Consolas" w:cs="Consolas" w:hint="eastAsia"/>
                <w:color w:val="333333"/>
                <w:sz w:val="11"/>
                <w:szCs w:val="13"/>
                <w:shd w:val="clear" w:color="auto" w:fill="FFFFFF"/>
              </w:rPr>
              <w:t>:</w:t>
            </w:r>
            <w:r>
              <w:rPr>
                <w:rFonts w:ascii="Consolas" w:hAnsi="Consolas" w:cs="Consolas" w:hint="eastAsia"/>
                <w:sz w:val="11"/>
                <w:szCs w:val="13"/>
              </w:rPr>
              <w:t>PWMCHx</w:t>
            </w:r>
            <w:r>
              <w:rPr>
                <w:rFonts w:ascii="Consolas" w:hAnsi="Consolas" w:cs="Consolas" w:hint="eastAsia"/>
                <w:color w:val="333333"/>
                <w:sz w:val="11"/>
                <w:szCs w:val="13"/>
                <w:shd w:val="clear" w:color="auto" w:fill="FFFFFF"/>
              </w:rPr>
              <w:t>&gt;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lastRenderedPageBreak/>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CAL_PWM_HRIF_DUTY</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lastRenderedPageBreak/>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lastRenderedPageBreak/>
              <w:t>设置基准</w:t>
            </w:r>
            <w:r>
              <w:rPr>
                <w:rFonts w:ascii="Consolas" w:hAnsi="Consolas" w:cs="Consolas" w:hint="eastAsia"/>
                <w:b/>
                <w:color w:val="E36C0A" w:themeColor="accent6" w:themeShade="BF"/>
                <w:sz w:val="11"/>
                <w:szCs w:val="13"/>
              </w:rPr>
              <w:t>PWM</w:t>
            </w:r>
            <w:r>
              <w:rPr>
                <w:rFonts w:ascii="Consolas" w:hAnsi="Consolas" w:cs="Consolas" w:hint="eastAsia"/>
                <w:b/>
                <w:color w:val="E36C0A" w:themeColor="accent6" w:themeShade="BF"/>
                <w:sz w:val="11"/>
                <w:szCs w:val="13"/>
              </w:rPr>
              <w:t>输出</w:t>
            </w:r>
          </w:p>
          <w:p w:rsidR="003A151D" w:rsidRDefault="006D3C71">
            <w:pPr>
              <w:rPr>
                <w:rFonts w:ascii="Consolas" w:hAnsi="Consolas" w:cs="Consolas"/>
                <w:sz w:val="11"/>
                <w:szCs w:val="13"/>
              </w:rPr>
            </w:pPr>
            <w:r>
              <w:rPr>
                <w:rFonts w:ascii="Consolas" w:hAnsi="Consolas" w:cs="Consolas" w:hint="eastAsia"/>
                <w:sz w:val="11"/>
                <w:szCs w:val="13"/>
              </w:rPr>
              <w:lastRenderedPageBreak/>
              <w:t>PWMCHx</w:t>
            </w:r>
            <w:r>
              <w:rPr>
                <w:rFonts w:ascii="Consolas" w:hAnsi="Consolas" w:cs="Consolas" w:hint="eastAsia"/>
                <w:sz w:val="11"/>
                <w:szCs w:val="13"/>
              </w:rPr>
              <w:t>：范围</w:t>
            </w:r>
            <w:r>
              <w:rPr>
                <w:rFonts w:ascii="Consolas" w:hAnsi="Consolas" w:cs="Consolas" w:hint="eastAsia"/>
                <w:sz w:val="11"/>
                <w:szCs w:val="13"/>
              </w:rPr>
              <w:t>0~7</w:t>
            </w:r>
            <w:r>
              <w:rPr>
                <w:rFonts w:ascii="Consolas" w:hAnsi="Consolas" w:cs="Consolas" w:hint="eastAsia"/>
                <w:sz w:val="11"/>
                <w:szCs w:val="13"/>
              </w:rPr>
              <w:t>，对应相应的</w:t>
            </w:r>
            <w:r>
              <w:rPr>
                <w:rFonts w:ascii="Consolas" w:hAnsi="Consolas" w:cs="Consolas" w:hint="eastAsia"/>
                <w:sz w:val="11"/>
                <w:szCs w:val="13"/>
              </w:rPr>
              <w:t>PWM</w:t>
            </w:r>
            <w:r>
              <w:rPr>
                <w:rFonts w:ascii="Consolas" w:hAnsi="Consolas" w:cs="Consolas" w:hint="eastAsia"/>
                <w:sz w:val="11"/>
                <w:szCs w:val="13"/>
              </w:rPr>
              <w:t>通道，可以设置为</w:t>
            </w:r>
            <w:r>
              <w:rPr>
                <w:rFonts w:ascii="Consolas" w:hAnsi="Consolas" w:cs="Consolas" w:hint="eastAsia"/>
                <w:sz w:val="11"/>
                <w:szCs w:val="13"/>
              </w:rPr>
              <w:t>ALL</w:t>
            </w:r>
            <w:r>
              <w:rPr>
                <w:rFonts w:ascii="Consolas" w:hAnsi="Consolas" w:cs="Consolas" w:hint="eastAsia"/>
                <w:sz w:val="11"/>
                <w:szCs w:val="13"/>
              </w:rPr>
              <w:t>，表示读取所有的通道</w:t>
            </w:r>
            <w:r>
              <w:rPr>
                <w:rFonts w:ascii="Consolas" w:hAnsi="Consolas" w:cs="Consolas" w:hint="eastAsia"/>
                <w:sz w:val="11"/>
                <w:szCs w:val="13"/>
              </w:rPr>
              <w:t>PWM</w:t>
            </w:r>
            <w:r>
              <w:rPr>
                <w:rFonts w:ascii="Consolas" w:hAnsi="Consolas" w:cs="Consolas" w:hint="eastAsia"/>
                <w:sz w:val="11"/>
                <w:szCs w:val="13"/>
              </w:rPr>
              <w:t>输出为</w:t>
            </w:r>
            <w:r>
              <w:rPr>
                <w:rFonts w:ascii="Consolas" w:hAnsi="Consolas" w:cs="Consolas" w:hint="eastAsia"/>
                <w:sz w:val="11"/>
                <w:szCs w:val="13"/>
              </w:rPr>
              <w:t>50%</w:t>
            </w:r>
            <w:r>
              <w:rPr>
                <w:rFonts w:ascii="Consolas" w:hAnsi="Consolas" w:cs="Consolas" w:hint="eastAsia"/>
                <w:sz w:val="11"/>
                <w:szCs w:val="13"/>
              </w:rPr>
              <w:t>该命令用于设置输出</w:t>
            </w:r>
            <w:r>
              <w:rPr>
                <w:rFonts w:ascii="Consolas" w:hAnsi="Consolas" w:cs="Consolas" w:hint="eastAsia"/>
                <w:sz w:val="11"/>
                <w:szCs w:val="13"/>
              </w:rPr>
              <w:t>50%</w:t>
            </w:r>
            <w:r>
              <w:rPr>
                <w:rFonts w:ascii="Consolas" w:hAnsi="Consolas" w:cs="Consolas" w:hint="eastAsia"/>
                <w:sz w:val="11"/>
                <w:szCs w:val="13"/>
              </w:rPr>
              <w:t>的</w:t>
            </w:r>
            <w:r>
              <w:rPr>
                <w:rFonts w:ascii="Consolas" w:hAnsi="Consolas" w:cs="Consolas" w:hint="eastAsia"/>
                <w:sz w:val="11"/>
                <w:szCs w:val="13"/>
              </w:rPr>
              <w:t>PWM</w:t>
            </w:r>
            <w:r>
              <w:rPr>
                <w:rFonts w:ascii="Consolas" w:hAnsi="Consolas" w:cs="Consolas" w:hint="eastAsia"/>
                <w:sz w:val="11"/>
                <w:szCs w:val="13"/>
              </w:rPr>
              <w:t>用于测量校准电压</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lastRenderedPageBreak/>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CAL_PWM_HRIF_DUTY:0:1:2</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lastRenderedPageBreak/>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CAL_PWM_HRIF_DUTY:</w:t>
            </w:r>
            <w:r>
              <w:rPr>
                <w:rFonts w:ascii="Consolas" w:hAnsi="Consolas" w:cs="Consolas" w:hint="eastAsia"/>
                <w:sz w:val="11"/>
                <w:szCs w:val="13"/>
              </w:rPr>
              <w:t>TRUE</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CAL_PWM_HRIF_DUTY:ALL</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bookmarkStart w:id="60" w:name="OLE_LINK5"/>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CAL_PWM_HRIF_DUTY:</w:t>
            </w:r>
            <w:r>
              <w:rPr>
                <w:rFonts w:ascii="Consolas" w:hAnsi="Consolas" w:cs="Consolas" w:hint="eastAsia"/>
                <w:sz w:val="11"/>
                <w:szCs w:val="13"/>
              </w:rPr>
              <w:t>TRUE</w:t>
            </w:r>
            <w:bookmarkEnd w:id="60"/>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SET_PWMDAC_AREF_CH</w:t>
            </w:r>
            <w:r>
              <w:rPr>
                <w:rFonts w:ascii="Consolas" w:hAnsi="Consolas" w:cs="Consolas" w:hint="eastAsia"/>
                <w:color w:val="00B0F0"/>
                <w:sz w:val="11"/>
                <w:szCs w:val="13"/>
                <w:shd w:val="clear" w:color="auto" w:fill="FFFFFF"/>
              </w:rPr>
              <w:t>x</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AREF_</w:t>
            </w:r>
            <w:r>
              <w:rPr>
                <w:rFonts w:ascii="Consolas" w:hAnsi="Consolas" w:cs="Consolas"/>
                <w:color w:val="333333"/>
                <w:sz w:val="11"/>
                <w:szCs w:val="13"/>
                <w:shd w:val="clear" w:color="auto" w:fill="FFFFFF"/>
              </w:rPr>
              <w:t>DAC_VOLT</w:t>
            </w:r>
            <w:r>
              <w:rPr>
                <w:rFonts w:ascii="Consolas" w:hAnsi="Consolas" w:cs="Consolas" w:hint="eastAsia"/>
                <w:color w:val="00B0F0"/>
                <w:sz w:val="11"/>
                <w:szCs w:val="13"/>
                <w:shd w:val="clear" w:color="auto" w:fill="FFFFFF"/>
              </w:rPr>
              <w:t>x</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SET_PWMDAC_AREF_CHx</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PWMDAC</w:t>
            </w:r>
            <w:r>
              <w:rPr>
                <w:rFonts w:ascii="Consolas" w:hAnsi="Consolas" w:cs="Consolas" w:hint="eastAsia"/>
                <w:b/>
                <w:color w:val="E36C0A" w:themeColor="accent6" w:themeShade="BF"/>
                <w:sz w:val="11"/>
                <w:szCs w:val="13"/>
              </w:rPr>
              <w:t>单通道校准电压</w:t>
            </w:r>
          </w:p>
          <w:p w:rsidR="003A151D" w:rsidRDefault="006D3C71">
            <w:pPr>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x</w:t>
            </w:r>
            <w:r>
              <w:rPr>
                <w:rFonts w:ascii="Consolas" w:hAnsi="Consolas" w:cs="Consolas" w:hint="eastAsia"/>
                <w:color w:val="333333"/>
                <w:sz w:val="11"/>
                <w:szCs w:val="13"/>
                <w:shd w:val="clear" w:color="auto" w:fill="FFFFFF"/>
              </w:rPr>
              <w:t>范围为</w:t>
            </w:r>
            <w:r>
              <w:rPr>
                <w:rFonts w:ascii="Consolas" w:hAnsi="Consolas" w:cs="Consolas" w:hint="eastAsia"/>
                <w:color w:val="333333"/>
                <w:sz w:val="11"/>
                <w:szCs w:val="13"/>
                <w:shd w:val="clear" w:color="auto" w:fill="FFFFFF"/>
              </w:rPr>
              <w:t>1~8</w:t>
            </w:r>
          </w:p>
        </w:tc>
        <w:tc>
          <w:tcPr>
            <w:tcW w:w="2938"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SET_PWMDAC_AREF_CH1:8.254</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01:00:</w:t>
            </w:r>
            <w:r>
              <w:rPr>
                <w:rFonts w:ascii="Consolas" w:hAnsi="Consolas" w:cs="Consolas" w:hint="eastAsia"/>
                <w:color w:val="333333"/>
                <w:sz w:val="11"/>
                <w:szCs w:val="13"/>
                <w:shd w:val="clear" w:color="auto" w:fill="FFFFFF"/>
              </w:rPr>
              <w:t>SET_PWMDAC_AREF_CH1:</w:t>
            </w:r>
            <w:r>
              <w:rPr>
                <w:rFonts w:ascii="Consolas" w:hAnsi="Consolas" w:cs="Consolas" w:hint="eastAsia"/>
                <w:sz w:val="11"/>
                <w:szCs w:val="13"/>
              </w:rPr>
              <w:t>TRUE</w:t>
            </w:r>
          </w:p>
          <w:p w:rsidR="003A151D" w:rsidRDefault="003A151D">
            <w:pPr>
              <w:spacing w:line="200" w:lineRule="exact"/>
              <w:jc w:val="left"/>
              <w:rPr>
                <w:rFonts w:ascii="Consolas" w:hAnsi="Consolas" w:cs="Consolas"/>
                <w:b/>
                <w:color w:val="C00000"/>
                <w:sz w:val="11"/>
                <w:szCs w:val="13"/>
              </w:rPr>
            </w:pP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SET_MBI5024_CHx</w:t>
            </w:r>
          </w:p>
          <w:p w:rsidR="003A151D" w:rsidRDefault="006D3C71">
            <w:pPr>
              <w:spacing w:line="200" w:lineRule="exact"/>
              <w:jc w:val="left"/>
              <w:rPr>
                <w:rFonts w:ascii="Consolas" w:hAnsi="Consolas" w:cs="Consolas"/>
                <w:b/>
                <w:color w:val="C00000"/>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&lt;SDI</w:t>
            </w:r>
            <w:r>
              <w:rPr>
                <w:rFonts w:ascii="Consolas" w:hAnsi="Consolas" w:cs="Consolas" w:hint="eastAsia"/>
                <w:color w:val="333333"/>
                <w:sz w:val="11"/>
                <w:szCs w:val="13"/>
                <w:shd w:val="clear" w:color="auto" w:fill="FFFFFF"/>
              </w:rPr>
              <w:t>:CLK:LE:&gt;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SET_MBI5024_CHx</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设置并打开或关闭</w:t>
            </w:r>
            <w:r>
              <w:rPr>
                <w:rFonts w:ascii="Consolas" w:hAnsi="Consolas" w:cs="Consolas" w:hint="eastAsia"/>
                <w:b/>
                <w:color w:val="E36C0A" w:themeColor="accent6" w:themeShade="BF"/>
                <w:sz w:val="11"/>
                <w:szCs w:val="13"/>
              </w:rPr>
              <w:t>MBI5024</w:t>
            </w:r>
            <w:r>
              <w:rPr>
                <w:rFonts w:ascii="Consolas" w:hAnsi="Consolas" w:cs="Consolas" w:hint="eastAsia"/>
                <w:b/>
                <w:color w:val="E36C0A" w:themeColor="accent6" w:themeShade="BF"/>
                <w:sz w:val="11"/>
                <w:szCs w:val="13"/>
              </w:rPr>
              <w:t>控制</w:t>
            </w:r>
          </w:p>
          <w:p w:rsidR="003A151D" w:rsidRDefault="006D3C71">
            <w:pPr>
              <w:spacing w:line="200" w:lineRule="exact"/>
              <w:jc w:val="left"/>
              <w:rPr>
                <w:rFonts w:ascii="Consolas" w:hAnsi="Consolas" w:cs="Consolas"/>
                <w:sz w:val="11"/>
                <w:szCs w:val="13"/>
              </w:rPr>
            </w:pPr>
            <w:r>
              <w:rPr>
                <w:rFonts w:ascii="Consolas" w:hAnsi="Consolas" w:cs="Consolas"/>
                <w:sz w:val="11"/>
                <w:szCs w:val="13"/>
              </w:rPr>
              <w:t>OPEN</w:t>
            </w:r>
            <w:r>
              <w:rPr>
                <w:rFonts w:ascii="Consolas" w:hAnsi="Consolas" w:cs="Consolas" w:hint="eastAsia"/>
                <w:sz w:val="11"/>
                <w:szCs w:val="13"/>
              </w:rPr>
              <w:t xml:space="preserve"> </w:t>
            </w:r>
            <w:r>
              <w:rPr>
                <w:rFonts w:ascii="Consolas" w:hAnsi="Consolas" w:cs="Consolas" w:hint="eastAsia"/>
                <w:sz w:val="11"/>
                <w:szCs w:val="13"/>
              </w:rPr>
              <w:t>：</w:t>
            </w:r>
            <w:r>
              <w:rPr>
                <w:rFonts w:ascii="Consolas" w:hAnsi="Consolas" w:cs="Consolas" w:hint="eastAsia"/>
                <w:sz w:val="11"/>
                <w:szCs w:val="13"/>
              </w:rPr>
              <w:t xml:space="preserve"> </w:t>
            </w:r>
            <w:r>
              <w:rPr>
                <w:rFonts w:ascii="Consolas" w:hAnsi="Consolas" w:cs="Consolas" w:hint="eastAsia"/>
                <w:sz w:val="11"/>
                <w:szCs w:val="13"/>
              </w:rPr>
              <w:t>打开控制</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CLOSED</w:t>
            </w:r>
            <w:r>
              <w:rPr>
                <w:rFonts w:ascii="Consolas" w:hAnsi="Consolas" w:cs="Consolas" w:hint="eastAsia"/>
                <w:sz w:val="11"/>
                <w:szCs w:val="13"/>
              </w:rPr>
              <w:t>：关闭控制</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对于</w:t>
            </w:r>
            <w:r>
              <w:rPr>
                <w:rFonts w:ascii="Consolas" w:hAnsi="Consolas" w:cs="Consolas" w:hint="eastAsia"/>
                <w:sz w:val="11"/>
                <w:szCs w:val="13"/>
              </w:rPr>
              <w:t>U2</w:t>
            </w:r>
            <w:r>
              <w:rPr>
                <w:rFonts w:ascii="Consolas" w:hAnsi="Consolas" w:cs="Consolas" w:hint="eastAsia"/>
                <w:sz w:val="11"/>
                <w:szCs w:val="13"/>
              </w:rPr>
              <w:t>、</w:t>
            </w:r>
            <w:r>
              <w:rPr>
                <w:rFonts w:ascii="Consolas" w:hAnsi="Consolas" w:cs="Consolas" w:hint="eastAsia"/>
                <w:sz w:val="11"/>
                <w:szCs w:val="13"/>
              </w:rPr>
              <w:t>U3</w:t>
            </w:r>
            <w:r>
              <w:rPr>
                <w:rFonts w:ascii="Consolas" w:hAnsi="Consolas" w:cs="Consolas" w:hint="eastAsia"/>
                <w:sz w:val="11"/>
                <w:szCs w:val="13"/>
              </w:rPr>
              <w:t>该命令相同</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x</w:t>
            </w:r>
            <w:r>
              <w:rPr>
                <w:rFonts w:ascii="Consolas" w:hAnsi="Consolas" w:cs="Consolas" w:hint="eastAsia"/>
                <w:color w:val="333333"/>
                <w:sz w:val="11"/>
                <w:szCs w:val="13"/>
                <w:shd w:val="clear" w:color="auto" w:fill="FFFFFF"/>
              </w:rPr>
              <w:t>范围为</w:t>
            </w:r>
            <w:r>
              <w:rPr>
                <w:rFonts w:ascii="Consolas" w:hAnsi="Consolas" w:cs="Consolas" w:hint="eastAsia"/>
                <w:color w:val="333333"/>
                <w:sz w:val="11"/>
                <w:szCs w:val="13"/>
                <w:shd w:val="clear" w:color="auto" w:fill="FFFFFF"/>
              </w:rPr>
              <w:t>1~8</w:t>
            </w:r>
          </w:p>
        </w:tc>
        <w:tc>
          <w:tcPr>
            <w:tcW w:w="2938" w:type="dxa"/>
            <w:vAlign w:val="center"/>
          </w:tcPr>
          <w:p w:rsidR="003A151D" w:rsidRDefault="006D3C71">
            <w:pPr>
              <w:spacing w:line="200" w:lineRule="exact"/>
              <w:jc w:val="left"/>
              <w:rPr>
                <w:rFonts w:ascii="Consolas" w:hAnsi="Consolas" w:cs="Consolas"/>
                <w:color w:val="00B050"/>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SET_MBI5024_CH1:39:15:16:</w:t>
            </w:r>
            <w:r>
              <w:rPr>
                <w:rFonts w:ascii="Consolas" w:hAnsi="Consolas" w:cs="Consolas"/>
                <w:sz w:val="11"/>
                <w:szCs w:val="13"/>
              </w:rPr>
              <w:t>OPEN</w:t>
            </w:r>
            <w:r>
              <w:rPr>
                <w:rFonts w:ascii="Consolas" w:hAnsi="Consolas" w:cs="Consolas" w:hint="eastAsia"/>
                <w:color w:val="333333"/>
                <w:sz w:val="11"/>
                <w:szCs w:val="13"/>
                <w:shd w:val="clear" w:color="auto" w:fill="FFFFFF"/>
              </w:rPr>
              <w:t xml:space="preserve"> </w:t>
            </w:r>
          </w:p>
          <w:p w:rsidR="003A151D" w:rsidRDefault="006D3C71">
            <w:pPr>
              <w:spacing w:line="200" w:lineRule="exact"/>
              <w:jc w:val="left"/>
              <w:rPr>
                <w:rFonts w:ascii="Consolas" w:hAnsi="Consolas" w:cs="Consolas"/>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SET_MBI5024_CH1:</w:t>
            </w:r>
            <w:r>
              <w:rPr>
                <w:rFonts w:ascii="Consolas" w:hAnsi="Consolas" w:cs="Consolas" w:hint="eastAsia"/>
                <w:sz w:val="11"/>
                <w:szCs w:val="13"/>
              </w:rPr>
              <w:t>TRUE</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 xml:space="preserve">OPEN_U1:0 </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关闭串口</w:t>
            </w:r>
          </w:p>
          <w:p w:rsidR="003A151D" w:rsidRDefault="006D3C71">
            <w:pPr>
              <w:spacing w:line="200" w:lineRule="exact"/>
              <w:jc w:val="left"/>
              <w:rPr>
                <w:rFonts w:ascii="Consolas" w:hAnsi="Consolas" w:cs="Consolas"/>
                <w:b/>
                <w:color w:val="C00000"/>
                <w:sz w:val="11"/>
                <w:szCs w:val="13"/>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OPEN_U1:</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OPEN_RELAY</w:t>
            </w:r>
            <w:r>
              <w:rPr>
                <w:rFonts w:ascii="Consolas" w:hAnsi="Consolas" w:cs="Consolas" w:hint="eastAsia"/>
                <w:color w:val="333333"/>
                <w:sz w:val="11"/>
                <w:szCs w:val="13"/>
                <w:shd w:val="clear" w:color="auto" w:fill="FFFFFF"/>
              </w:rPr>
              <w:t>_CHx</w:t>
            </w:r>
          </w:p>
          <w:p w:rsidR="003A151D" w:rsidRDefault="006D3C71">
            <w:pPr>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&lt;RELAY</w:t>
            </w:r>
            <w:r>
              <w:rPr>
                <w:rFonts w:ascii="Consolas" w:hAnsi="Consolas" w:cs="Consolas" w:hint="eastAsia"/>
                <w:color w:val="333333"/>
                <w:sz w:val="11"/>
                <w:szCs w:val="13"/>
                <w:shd w:val="clear" w:color="auto" w:fill="FFFFFF"/>
              </w:rPr>
              <w:t>x:</w:t>
            </w:r>
            <w:r>
              <w:rPr>
                <w:rFonts w:ascii="Consolas" w:hAnsi="Consolas" w:cs="Consolas" w:hint="eastAsia"/>
                <w:sz w:val="11"/>
                <w:szCs w:val="13"/>
              </w:rPr>
              <w:t>RELAY</w:t>
            </w:r>
            <w:r>
              <w:rPr>
                <w:rFonts w:ascii="Consolas" w:hAnsi="Consolas" w:cs="Consolas" w:hint="eastAsia"/>
                <w:color w:val="333333"/>
                <w:sz w:val="11"/>
                <w:szCs w:val="13"/>
                <w:shd w:val="clear" w:color="auto" w:fill="FFFFFF"/>
              </w:rPr>
              <w:t>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OPEN_RELAY</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打开</w:t>
            </w:r>
            <w:r>
              <w:rPr>
                <w:rFonts w:ascii="Consolas" w:hAnsi="Consolas" w:cs="Consolas" w:hint="eastAsia"/>
                <w:b/>
                <w:color w:val="E36C0A" w:themeColor="accent6" w:themeShade="BF"/>
                <w:sz w:val="11"/>
                <w:szCs w:val="13"/>
              </w:rPr>
              <w:t>继电器</w:t>
            </w:r>
          </w:p>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r>
              <w:rPr>
                <w:rFonts w:ascii="Consolas" w:hAnsi="Consolas" w:cs="Consolas" w:hint="eastAsia"/>
                <w:sz w:val="11"/>
                <w:szCs w:val="13"/>
              </w:rPr>
              <w:t>：</w:t>
            </w:r>
            <w:r>
              <w:rPr>
                <w:rFonts w:ascii="Consolas" w:hAnsi="Consolas" w:cs="Consolas" w:hint="eastAsia"/>
                <w:sz w:val="11"/>
                <w:szCs w:val="13"/>
              </w:rPr>
              <w:t xml:space="preserve"> </w:t>
            </w:r>
            <w:r>
              <w:rPr>
                <w:rFonts w:ascii="Consolas" w:hAnsi="Consolas" w:cs="Consolas" w:hint="eastAsia"/>
                <w:sz w:val="11"/>
                <w:szCs w:val="13"/>
              </w:rPr>
              <w:t>打开继电器成功</w:t>
            </w:r>
          </w:p>
          <w:p w:rsidR="003A151D" w:rsidRDefault="006D3C71">
            <w:pPr>
              <w:spacing w:line="200" w:lineRule="exact"/>
              <w:jc w:val="left"/>
              <w:rPr>
                <w:rFonts w:ascii="Consolas" w:hAnsi="Consolas" w:cs="Consolas"/>
                <w:sz w:val="11"/>
                <w:szCs w:val="13"/>
              </w:rPr>
            </w:pPr>
            <w:r>
              <w:rPr>
                <w:rFonts w:ascii="Consolas" w:hAnsi="Consolas" w:cs="Consolas"/>
                <w:sz w:val="11"/>
                <w:szCs w:val="13"/>
              </w:rPr>
              <w:t>FALSE</w:t>
            </w:r>
            <w:r>
              <w:rPr>
                <w:rFonts w:ascii="Consolas" w:hAnsi="Consolas" w:cs="Consolas" w:hint="eastAsia"/>
                <w:sz w:val="11"/>
                <w:szCs w:val="13"/>
              </w:rPr>
              <w:t>：打开继电器失败</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x</w:t>
            </w:r>
            <w:r>
              <w:rPr>
                <w:rFonts w:ascii="Consolas" w:hAnsi="Consolas" w:cs="Consolas" w:hint="eastAsia"/>
                <w:color w:val="333333"/>
                <w:sz w:val="11"/>
                <w:szCs w:val="13"/>
                <w:shd w:val="clear" w:color="auto" w:fill="FFFFFF"/>
              </w:rPr>
              <w:t>范围为</w:t>
            </w:r>
            <w:r>
              <w:rPr>
                <w:rFonts w:ascii="Consolas" w:hAnsi="Consolas" w:cs="Consolas" w:hint="eastAsia"/>
                <w:color w:val="333333"/>
                <w:sz w:val="11"/>
                <w:szCs w:val="13"/>
                <w:shd w:val="clear" w:color="auto" w:fill="FFFFFF"/>
              </w:rPr>
              <w:t>1~8</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sz w:val="11"/>
                <w:szCs w:val="13"/>
              </w:rPr>
              <w:t>OPEN_RELAY</w:t>
            </w:r>
            <w:r>
              <w:rPr>
                <w:rFonts w:ascii="Consolas" w:hAnsi="Consolas" w:cs="Consolas" w:hint="eastAsia"/>
                <w:color w:val="333333"/>
                <w:sz w:val="11"/>
                <w:szCs w:val="13"/>
                <w:shd w:val="clear" w:color="auto" w:fill="FFFFFF"/>
              </w:rPr>
              <w:t xml:space="preserve">_CH1:1:2:6 </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打开继电器</w:t>
            </w:r>
          </w:p>
          <w:p w:rsidR="003A151D" w:rsidRDefault="006D3C71">
            <w:pPr>
              <w:spacing w:line="200" w:lineRule="exact"/>
              <w:jc w:val="left"/>
              <w:rPr>
                <w:rFonts w:ascii="Consolas" w:hAnsi="Arial" w:cs="Consolas"/>
                <w:b/>
                <w:color w:val="C0000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sz w:val="11"/>
                <w:szCs w:val="13"/>
              </w:rPr>
              <w:t>OPEN_RELAY</w:t>
            </w:r>
            <w:r>
              <w:rPr>
                <w:rFonts w:ascii="Consolas" w:hAnsi="Consolas" w:cs="Consolas" w:hint="eastAsia"/>
                <w:color w:val="333333"/>
                <w:sz w:val="11"/>
                <w:szCs w:val="13"/>
                <w:shd w:val="clear" w:color="auto" w:fill="FFFFFF"/>
              </w:rPr>
              <w:t>:</w:t>
            </w:r>
            <w:r>
              <w:rPr>
                <w:rFonts w:ascii="Consolas" w:hAnsi="Consolas" w:cs="Consolas" w:hint="eastAsia"/>
                <w:sz w:val="11"/>
                <w:szCs w:val="13"/>
              </w:rPr>
              <w:t>TRUE</w:t>
            </w:r>
          </w:p>
        </w:tc>
      </w:tr>
      <w:tr w:rsidR="003A151D" w:rsidTr="00FC6E46">
        <w:tc>
          <w:tcPr>
            <w:tcW w:w="327" w:type="dxa"/>
            <w:vAlign w:val="center"/>
          </w:tcPr>
          <w:p w:rsidR="003A151D" w:rsidRDefault="003A151D">
            <w:pPr>
              <w:spacing w:line="200" w:lineRule="exact"/>
              <w:jc w:val="center"/>
              <w:rPr>
                <w:rFonts w:ascii="Consolas" w:hAnsi="Consolas" w:cs="Consolas"/>
                <w:sz w:val="11"/>
                <w:szCs w:val="13"/>
              </w:rPr>
            </w:pPr>
          </w:p>
        </w:tc>
        <w:tc>
          <w:tcPr>
            <w:tcW w:w="579" w:type="dxa"/>
            <w:vAlign w:val="center"/>
          </w:tcPr>
          <w:p w:rsidR="003A151D" w:rsidRDefault="003A151D">
            <w:pPr>
              <w:spacing w:line="200" w:lineRule="exact"/>
              <w:jc w:val="center"/>
              <w:rPr>
                <w:rFonts w:ascii="Consolas" w:hAnsi="Consolas" w:cs="Consolas"/>
                <w:sz w:val="11"/>
                <w:szCs w:val="13"/>
              </w:rPr>
            </w:pPr>
          </w:p>
        </w:tc>
        <w:tc>
          <w:tcPr>
            <w:tcW w:w="3240"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CLOSED_</w:t>
            </w:r>
            <w:r>
              <w:rPr>
                <w:rFonts w:ascii="Consolas" w:hAnsi="Consolas" w:cs="Consolas" w:hint="eastAsia"/>
                <w:sz w:val="11"/>
                <w:szCs w:val="13"/>
              </w:rPr>
              <w:t>RELAY</w:t>
            </w:r>
            <w:r>
              <w:rPr>
                <w:rFonts w:ascii="Consolas" w:hAnsi="Consolas" w:cs="Consolas" w:hint="eastAsia"/>
                <w:color w:val="333333"/>
                <w:sz w:val="11"/>
                <w:szCs w:val="13"/>
                <w:shd w:val="clear" w:color="auto" w:fill="FFFFFF"/>
              </w:rPr>
              <w:t>_CHx</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&lt;RELAY</w:t>
            </w:r>
            <w:r>
              <w:rPr>
                <w:rFonts w:ascii="Consolas" w:hAnsi="Consolas" w:cs="Consolas" w:hint="eastAsia"/>
                <w:color w:val="333333"/>
                <w:sz w:val="11"/>
                <w:szCs w:val="13"/>
                <w:shd w:val="clear" w:color="auto" w:fill="FFFFFF"/>
              </w:rPr>
              <w:t>x:</w:t>
            </w:r>
            <w:r>
              <w:rPr>
                <w:rFonts w:ascii="Consolas" w:hAnsi="Consolas" w:cs="Consolas" w:hint="eastAsia"/>
                <w:sz w:val="11"/>
                <w:szCs w:val="13"/>
              </w:rPr>
              <w:t>RELAY</w:t>
            </w:r>
            <w:r>
              <w:rPr>
                <w:rFonts w:ascii="Consolas" w:hAnsi="Consolas" w:cs="Consolas" w:hint="eastAsia"/>
                <w:color w:val="333333"/>
                <w:sz w:val="11"/>
                <w:szCs w:val="13"/>
                <w:shd w:val="clear" w:color="auto" w:fill="FFFFFF"/>
              </w:rPr>
              <w:t>x&gt;</w:t>
            </w:r>
          </w:p>
        </w:tc>
        <w:tc>
          <w:tcPr>
            <w:tcW w:w="1849"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CLOSED_</w:t>
            </w:r>
            <w:r>
              <w:rPr>
                <w:rFonts w:ascii="Consolas" w:hAnsi="Consolas" w:cs="Consolas" w:hint="eastAsia"/>
                <w:sz w:val="11"/>
                <w:szCs w:val="13"/>
              </w:rPr>
              <w:t>RELAY</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bookmarkStart w:id="61" w:name="OLE_LINK7"/>
            <w:r>
              <w:rPr>
                <w:rFonts w:ascii="Consolas" w:hAnsi="Consolas" w:cs="Consolas" w:hint="eastAsia"/>
                <w:sz w:val="11"/>
                <w:szCs w:val="13"/>
              </w:rPr>
              <w:t>TRUE</w:t>
            </w:r>
            <w:bookmarkEnd w:id="61"/>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1162"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关闭继电器</w:t>
            </w:r>
          </w:p>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r>
              <w:rPr>
                <w:rFonts w:ascii="Consolas" w:hAnsi="Consolas" w:cs="Consolas" w:hint="eastAsia"/>
                <w:sz w:val="11"/>
                <w:szCs w:val="13"/>
              </w:rPr>
              <w:t>：</w:t>
            </w:r>
            <w:r>
              <w:rPr>
                <w:rFonts w:ascii="Consolas" w:hAnsi="Consolas" w:cs="Consolas" w:hint="eastAsia"/>
                <w:sz w:val="11"/>
                <w:szCs w:val="13"/>
              </w:rPr>
              <w:t xml:space="preserve"> </w:t>
            </w:r>
            <w:r>
              <w:rPr>
                <w:rFonts w:ascii="Consolas" w:hAnsi="Consolas" w:cs="Consolas" w:hint="eastAsia"/>
                <w:sz w:val="11"/>
                <w:szCs w:val="13"/>
              </w:rPr>
              <w:t>关闭继电器成功</w:t>
            </w:r>
          </w:p>
          <w:p w:rsidR="003A151D" w:rsidRDefault="006D3C71">
            <w:pPr>
              <w:spacing w:line="200" w:lineRule="exact"/>
              <w:jc w:val="left"/>
              <w:rPr>
                <w:rFonts w:ascii="Consolas" w:hAnsi="Consolas" w:cs="Consolas"/>
                <w:sz w:val="11"/>
                <w:szCs w:val="13"/>
              </w:rPr>
            </w:pPr>
            <w:r>
              <w:rPr>
                <w:rFonts w:ascii="Consolas" w:hAnsi="Consolas" w:cs="Consolas"/>
                <w:sz w:val="11"/>
                <w:szCs w:val="13"/>
              </w:rPr>
              <w:t>FALSE</w:t>
            </w:r>
            <w:r>
              <w:rPr>
                <w:rFonts w:ascii="Consolas" w:hAnsi="Consolas" w:cs="Consolas" w:hint="eastAsia"/>
                <w:sz w:val="11"/>
                <w:szCs w:val="13"/>
              </w:rPr>
              <w:t>：关闭继电器失败</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x</w:t>
            </w:r>
            <w:r>
              <w:rPr>
                <w:rFonts w:ascii="Consolas" w:hAnsi="Consolas" w:cs="Consolas" w:hint="eastAsia"/>
                <w:color w:val="333333"/>
                <w:sz w:val="11"/>
                <w:szCs w:val="13"/>
                <w:shd w:val="clear" w:color="auto" w:fill="FFFFFF"/>
              </w:rPr>
              <w:t>范围为</w:t>
            </w:r>
            <w:r>
              <w:rPr>
                <w:rFonts w:ascii="Consolas" w:hAnsi="Consolas" w:cs="Consolas" w:hint="eastAsia"/>
                <w:color w:val="333333"/>
                <w:sz w:val="11"/>
                <w:szCs w:val="13"/>
                <w:shd w:val="clear" w:color="auto" w:fill="FFFFFF"/>
              </w:rPr>
              <w:t>1~8</w:t>
            </w:r>
          </w:p>
        </w:tc>
        <w:tc>
          <w:tcPr>
            <w:tcW w:w="2938"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00:01:</w:t>
            </w:r>
            <w:r>
              <w:rPr>
                <w:rFonts w:ascii="Consolas" w:hAnsi="Consolas" w:cs="Consolas" w:hint="eastAsia"/>
                <w:color w:val="333333"/>
                <w:sz w:val="11"/>
                <w:szCs w:val="13"/>
                <w:shd w:val="clear" w:color="auto" w:fill="FFFFFF"/>
              </w:rPr>
              <w:t>CLOSED_</w:t>
            </w:r>
            <w:r>
              <w:rPr>
                <w:rFonts w:ascii="Consolas" w:hAnsi="Consolas" w:cs="Consolas" w:hint="eastAsia"/>
                <w:sz w:val="11"/>
                <w:szCs w:val="13"/>
              </w:rPr>
              <w:t>RELAY</w:t>
            </w:r>
            <w:r>
              <w:rPr>
                <w:rFonts w:ascii="Consolas" w:hAnsi="Consolas" w:cs="Consolas" w:hint="eastAsia"/>
                <w:color w:val="333333"/>
                <w:sz w:val="11"/>
                <w:szCs w:val="13"/>
                <w:shd w:val="clear" w:color="auto" w:fill="FFFFFF"/>
              </w:rPr>
              <w:t xml:space="preserve">_CH1:1:2:6 </w:t>
            </w:r>
            <w:r>
              <w:rPr>
                <w:rFonts w:ascii="Consolas" w:hAnsi="Consolas" w:cs="Consolas" w:hint="eastAsia"/>
                <w:color w:val="00B050"/>
                <w:sz w:val="11"/>
                <w:szCs w:val="13"/>
                <w:shd w:val="clear" w:color="auto" w:fill="FFFFFF"/>
              </w:rPr>
              <w:t>//</w:t>
            </w:r>
            <w:r>
              <w:rPr>
                <w:rFonts w:ascii="Consolas" w:hAnsi="Consolas" w:cs="Consolas" w:hint="eastAsia"/>
                <w:color w:val="00B050"/>
                <w:sz w:val="11"/>
                <w:szCs w:val="13"/>
                <w:shd w:val="clear" w:color="auto" w:fill="FFFFFF"/>
              </w:rPr>
              <w:t>关闭继电器</w:t>
            </w:r>
          </w:p>
          <w:p w:rsidR="003A151D" w:rsidRDefault="006D3C71">
            <w:pPr>
              <w:spacing w:line="200" w:lineRule="exact"/>
              <w:jc w:val="left"/>
              <w:rPr>
                <w:rFonts w:ascii="Consolas" w:hAnsi="Arial" w:cs="Consolas"/>
                <w:b/>
                <w:color w:val="C00000"/>
                <w:sz w:val="11"/>
                <w:szCs w:val="13"/>
                <w:shd w:val="clear" w:color="auto" w:fill="FFFFFF"/>
              </w:rPr>
            </w:pPr>
            <w:r>
              <w:rPr>
                <w:rFonts w:ascii="Consolas" w:hAnsi="Arial" w:cs="Consolas" w:hint="eastAsia"/>
                <w:b/>
                <w:color w:val="C00000"/>
                <w:sz w:val="11"/>
                <w:szCs w:val="13"/>
                <w:shd w:val="clear" w:color="auto" w:fill="FFFFFF"/>
              </w:rPr>
              <w:t>RX</w:t>
            </w:r>
            <w:r>
              <w:rPr>
                <w:rFonts w:ascii="Consolas" w:hAnsi="Consolas" w:cs="Consolas" w:hint="eastAsia"/>
                <w:b/>
                <w:color w:val="C00000"/>
                <w:sz w:val="11"/>
                <w:szCs w:val="13"/>
              </w:rPr>
              <w:t>:</w:t>
            </w:r>
            <w:r>
              <w:rPr>
                <w:rFonts w:ascii="Consolas" w:hAnsi="Arial" w:cs="Consolas" w:hint="eastAsia"/>
                <w:color w:val="0070C0"/>
                <w:sz w:val="11"/>
                <w:szCs w:val="13"/>
                <w:shd w:val="clear" w:color="auto" w:fill="FFFFFF"/>
              </w:rPr>
              <w:t>01:00:</w:t>
            </w:r>
            <w:r>
              <w:rPr>
                <w:rFonts w:ascii="Consolas" w:hAnsi="Consolas" w:cs="Consolas" w:hint="eastAsia"/>
                <w:color w:val="333333"/>
                <w:sz w:val="11"/>
                <w:szCs w:val="13"/>
                <w:shd w:val="clear" w:color="auto" w:fill="FFFFFF"/>
              </w:rPr>
              <w:t>CLOSED_</w:t>
            </w:r>
            <w:r>
              <w:rPr>
                <w:rFonts w:ascii="Consolas" w:hAnsi="Consolas" w:cs="Consolas" w:hint="eastAsia"/>
                <w:sz w:val="11"/>
                <w:szCs w:val="13"/>
              </w:rPr>
              <w:t>RELAY</w:t>
            </w:r>
            <w:r>
              <w:rPr>
                <w:rFonts w:ascii="Consolas" w:hAnsi="Consolas" w:cs="Consolas" w:hint="eastAsia"/>
                <w:color w:val="333333"/>
                <w:sz w:val="11"/>
                <w:szCs w:val="13"/>
                <w:shd w:val="clear" w:color="auto" w:fill="FFFFFF"/>
              </w:rPr>
              <w:t>:</w:t>
            </w:r>
            <w:r>
              <w:rPr>
                <w:rFonts w:ascii="Consolas" w:hAnsi="Consolas" w:cs="Consolas" w:hint="eastAsia"/>
                <w:sz w:val="11"/>
                <w:szCs w:val="13"/>
              </w:rPr>
              <w:t>TRUE</w:t>
            </w:r>
          </w:p>
        </w:tc>
      </w:tr>
    </w:tbl>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62" w:name="_Toc122097393"/>
      <w:r>
        <w:rPr>
          <w:rFonts w:asciiTheme="majorEastAsia" w:eastAsiaTheme="majorEastAsia" w:hAnsiTheme="majorEastAsia"/>
          <w:sz w:val="32"/>
        </w:rPr>
        <w:t>PSU-3620命令列表</w:t>
      </w:r>
      <w:bookmarkEnd w:id="62"/>
    </w:p>
    <w:tbl>
      <w:tblPr>
        <w:tblW w:w="9925" w:type="dxa"/>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6"/>
        <w:gridCol w:w="572"/>
        <w:gridCol w:w="2396"/>
        <w:gridCol w:w="1828"/>
        <w:gridCol w:w="2501"/>
        <w:gridCol w:w="2242"/>
      </w:tblGrid>
      <w:tr w:rsidR="003A151D" w:rsidTr="00FC6E46">
        <w:trPr>
          <w:trHeight w:val="419"/>
        </w:trPr>
        <w:tc>
          <w:tcPr>
            <w:tcW w:w="386"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序号</w:t>
            </w:r>
          </w:p>
        </w:tc>
        <w:tc>
          <w:tcPr>
            <w:tcW w:w="572"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分类</w:t>
            </w:r>
          </w:p>
        </w:tc>
        <w:tc>
          <w:tcPr>
            <w:tcW w:w="2396"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命令、参数</w:t>
            </w:r>
          </w:p>
        </w:tc>
        <w:tc>
          <w:tcPr>
            <w:tcW w:w="1828"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返回</w:t>
            </w:r>
          </w:p>
        </w:tc>
        <w:tc>
          <w:tcPr>
            <w:tcW w:w="2501"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说明</w:t>
            </w:r>
          </w:p>
        </w:tc>
        <w:tc>
          <w:tcPr>
            <w:tcW w:w="2242"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示例</w:t>
            </w: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系统命令</w:t>
            </w:r>
          </w:p>
        </w:tc>
        <w:tc>
          <w:tcPr>
            <w:tcW w:w="2396"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*IDN?</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*IDN?</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sz w:val="11"/>
                <w:szCs w:val="13"/>
              </w:rPr>
              <w:t>返回设备名称</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获取设备名称</w:t>
            </w:r>
          </w:p>
          <w:p w:rsidR="003A151D" w:rsidRDefault="006D3C71">
            <w:pPr>
              <w:spacing w:line="200" w:lineRule="exact"/>
              <w:jc w:val="left"/>
              <w:rPr>
                <w:rFonts w:ascii="Consolas" w:hAnsi="Consolas" w:cs="Consolas"/>
                <w:sz w:val="11"/>
                <w:szCs w:val="13"/>
              </w:rPr>
            </w:pPr>
            <w:r>
              <w:rPr>
                <w:rFonts w:ascii="Consolas" w:hAnsi="Consolas" w:cs="Consolas"/>
                <w:sz w:val="11"/>
                <w:szCs w:val="13"/>
              </w:rPr>
              <w:t>可用于设备定期握手和确认设备连接状态</w:t>
            </w:r>
          </w:p>
        </w:tc>
        <w:tc>
          <w:tcPr>
            <w:tcW w:w="2242"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00:02:</w:t>
            </w:r>
            <w:r>
              <w:rPr>
                <w:rFonts w:ascii="Consolas" w:hAnsi="Consolas" w:cs="Consolas"/>
                <w:sz w:val="11"/>
                <w:szCs w:val="13"/>
              </w:rPr>
              <w:t>*IDN?</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sz w:val="11"/>
                <w:szCs w:val="13"/>
              </w:rPr>
              <w:t>*IDN?</w:t>
            </w:r>
            <w:r>
              <w:rPr>
                <w:rFonts w:ascii="Consolas" w:hAnsi="Consolas" w:cs="Consolas" w:hint="eastAsia"/>
                <w:sz w:val="11"/>
                <w:szCs w:val="13"/>
              </w:rPr>
              <w:t>:psu-3630-v1.0</w:t>
            </w:r>
          </w:p>
        </w:tc>
      </w:tr>
      <w:tr w:rsidR="003A151D" w:rsidTr="00FC6E46">
        <w:trPr>
          <w:trHeight w:val="41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w:t>
            </w:r>
            <w:r>
              <w:rPr>
                <w:rFonts w:ascii="Consolas" w:hAnsi="Consolas" w:cs="Consolas"/>
                <w:sz w:val="11"/>
                <w:szCs w:val="13"/>
              </w:rPr>
              <w:t>VOLT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&lt;V:ON/OFF</w:t>
            </w:r>
            <w:r>
              <w:rPr>
                <w:rFonts w:ascii="Consolas" w:hAnsi="Consolas" w:cs="Consolas" w:hint="eastAsia"/>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w:t>
            </w:r>
            <w:r>
              <w:rPr>
                <w:rFonts w:ascii="Consolas" w:hAnsi="Consolas" w:cs="Consolas"/>
                <w:sz w:val="11"/>
                <w:szCs w:val="13"/>
              </w:rPr>
              <w:t>VOLT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设置电源输出电压</w:t>
            </w:r>
          </w:p>
          <w:p w:rsidR="003A151D" w:rsidRDefault="006D3C71">
            <w:pPr>
              <w:spacing w:line="200" w:lineRule="exact"/>
              <w:jc w:val="left"/>
              <w:rPr>
                <w:rFonts w:ascii="Consolas" w:hAnsi="Consolas" w:cs="Consolas"/>
                <w:b/>
                <w:color w:val="7030A0"/>
                <w:sz w:val="11"/>
                <w:szCs w:val="13"/>
              </w:rPr>
            </w:pPr>
            <w:r>
              <w:rPr>
                <w:rFonts w:ascii="Consolas" w:hAnsi="Consolas" w:cs="Consolas" w:hint="eastAsia"/>
                <w:b/>
                <w:color w:val="7030A0"/>
                <w:sz w:val="11"/>
                <w:szCs w:val="13"/>
              </w:rPr>
              <w:t>V</w:t>
            </w:r>
            <w:r>
              <w:rPr>
                <w:rFonts w:ascii="Consolas" w:hAnsi="Consolas" w:cs="Consolas" w:hint="eastAsia"/>
                <w:b/>
                <w:color w:val="7030A0"/>
                <w:sz w:val="11"/>
                <w:szCs w:val="13"/>
              </w:rPr>
              <w:t>：电源电压，单位：</w:t>
            </w:r>
            <w:r>
              <w:rPr>
                <w:rFonts w:ascii="Consolas" w:hAnsi="Consolas" w:cs="Consolas" w:hint="eastAsia"/>
                <w:b/>
                <w:color w:val="7030A0"/>
                <w:sz w:val="11"/>
                <w:szCs w:val="13"/>
              </w:rPr>
              <w:t>V</w:t>
            </w:r>
          </w:p>
          <w:p w:rsidR="003A151D" w:rsidRDefault="006D3C71">
            <w:pPr>
              <w:spacing w:line="200" w:lineRule="exact"/>
              <w:jc w:val="left"/>
              <w:rPr>
                <w:rFonts w:ascii="Consolas" w:hAnsi="Consolas" w:cs="Consolas"/>
                <w:b/>
                <w:color w:val="7030A0"/>
                <w:sz w:val="11"/>
                <w:szCs w:val="13"/>
              </w:rPr>
            </w:pPr>
            <w:r>
              <w:rPr>
                <w:rFonts w:ascii="Consolas" w:hAnsi="Consolas" w:cs="Consolas" w:hint="eastAsia"/>
                <w:b/>
                <w:color w:val="7030A0"/>
                <w:sz w:val="11"/>
                <w:szCs w:val="13"/>
              </w:rPr>
              <w:t>ON/OFF</w:t>
            </w:r>
            <w:r>
              <w:rPr>
                <w:rFonts w:ascii="Consolas" w:hAnsi="Consolas" w:cs="Consolas" w:hint="eastAsia"/>
                <w:b/>
                <w:color w:val="7030A0"/>
                <w:sz w:val="11"/>
                <w:szCs w:val="13"/>
              </w:rPr>
              <w:t>：开启或关闭输出，此参数可选</w:t>
            </w:r>
          </w:p>
          <w:p w:rsidR="003A151D" w:rsidRDefault="006D3C71">
            <w:pPr>
              <w:spacing w:line="200" w:lineRule="exact"/>
              <w:jc w:val="left"/>
              <w:rPr>
                <w:rFonts w:ascii="Consolas" w:hAnsi="Consolas" w:cs="Consolas"/>
                <w:b/>
                <w:color w:val="7030A0"/>
                <w:sz w:val="11"/>
                <w:szCs w:val="13"/>
              </w:rPr>
            </w:pPr>
            <w:r>
              <w:rPr>
                <w:rFonts w:ascii="Consolas" w:hAnsi="Consolas" w:cs="Consolas" w:hint="eastAsia"/>
                <w:b/>
                <w:color w:val="7030A0"/>
                <w:sz w:val="11"/>
                <w:szCs w:val="13"/>
              </w:rPr>
              <w:t xml:space="preserve">    </w:t>
            </w:r>
            <w:r>
              <w:rPr>
                <w:rFonts w:ascii="Consolas" w:hAnsi="Consolas" w:cs="Consolas" w:hint="eastAsia"/>
                <w:color w:val="002060"/>
                <w:sz w:val="11"/>
                <w:szCs w:val="13"/>
              </w:rPr>
              <w:t>ON/OFF</w:t>
            </w:r>
            <w:r>
              <w:rPr>
                <w:rFonts w:ascii="Consolas" w:hAnsi="Consolas" w:cs="Consolas" w:hint="eastAsia"/>
                <w:color w:val="002060"/>
                <w:sz w:val="11"/>
                <w:szCs w:val="13"/>
              </w:rPr>
              <w:t>参数等同于</w:t>
            </w:r>
            <w:r>
              <w:rPr>
                <w:rFonts w:ascii="Consolas" w:hAnsi="Consolas" w:cs="Consolas"/>
                <w:sz w:val="11"/>
                <w:szCs w:val="13"/>
              </w:rPr>
              <w:t>SET_OUTP=enable</w:t>
            </w:r>
          </w:p>
        </w:tc>
        <w:tc>
          <w:tcPr>
            <w:tcW w:w="2242"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00:02:</w:t>
            </w:r>
            <w:r>
              <w:rPr>
                <w:rFonts w:ascii="Consolas" w:hAnsi="Consolas" w:cs="Consolas" w:hint="eastAsia"/>
                <w:sz w:val="11"/>
                <w:szCs w:val="13"/>
              </w:rPr>
              <w:t>SET_</w:t>
            </w:r>
            <w:r>
              <w:rPr>
                <w:rFonts w:ascii="Consolas" w:hAnsi="Consolas" w:cs="Consolas"/>
                <w:sz w:val="11"/>
                <w:szCs w:val="13"/>
              </w:rPr>
              <w:t>VOLT</w:t>
            </w:r>
            <w:r>
              <w:rPr>
                <w:rFonts w:ascii="Consolas" w:hAnsi="Consolas" w:cs="Consolas" w:hint="eastAsia"/>
                <w:sz w:val="11"/>
                <w:szCs w:val="13"/>
              </w:rPr>
              <w:t>:3.3</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hint="eastAsia"/>
                <w:sz w:val="11"/>
                <w:szCs w:val="13"/>
              </w:rPr>
              <w:t>SET_</w:t>
            </w:r>
            <w:r>
              <w:rPr>
                <w:rFonts w:ascii="Consolas" w:hAnsi="Consolas" w:cs="Consolas"/>
                <w:sz w:val="11"/>
                <w:szCs w:val="13"/>
              </w:rPr>
              <w:t>VOLT</w:t>
            </w:r>
            <w:r>
              <w:rPr>
                <w:rFonts w:ascii="Consolas" w:hAnsi="Consolas" w:cs="Consolas" w:hint="eastAsia"/>
                <w:sz w:val="11"/>
                <w:szCs w:val="13"/>
              </w:rPr>
              <w:t>:</w:t>
            </w:r>
            <w:r>
              <w:rPr>
                <w:rFonts w:ascii="Consolas" w:hAnsi="Consolas" w:cs="Consolas"/>
                <w:sz w:val="11"/>
                <w:szCs w:val="13"/>
              </w:rPr>
              <w:t>TRUE</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sz w:val="11"/>
                <w:szCs w:val="13"/>
              </w:rPr>
              <w:t>TX</w:t>
            </w:r>
            <w:r>
              <w:rPr>
                <w:rFonts w:ascii="Consolas" w:hAnsi="Consolas" w:cs="Consolas"/>
                <w:sz w:val="11"/>
                <w:szCs w:val="13"/>
              </w:rPr>
              <w:t>：</w:t>
            </w:r>
            <w:r>
              <w:rPr>
                <w:rFonts w:ascii="Consolas" w:hAnsi="Consolas" w:cs="Consolas" w:hint="eastAsia"/>
                <w:sz w:val="11"/>
                <w:szCs w:val="13"/>
              </w:rPr>
              <w:t>SET_</w:t>
            </w:r>
            <w:r>
              <w:rPr>
                <w:rFonts w:ascii="Consolas" w:hAnsi="Consolas" w:cs="Consolas"/>
                <w:sz w:val="11"/>
                <w:szCs w:val="13"/>
              </w:rPr>
              <w:t>VOLT</w:t>
            </w:r>
            <w:r>
              <w:rPr>
                <w:rFonts w:ascii="Consolas" w:hAnsi="Consolas" w:cs="Consolas" w:hint="eastAsia"/>
                <w:sz w:val="11"/>
                <w:szCs w:val="13"/>
              </w:rPr>
              <w:t>:3.3:ON</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hint="eastAsia"/>
                <w:sz w:val="11"/>
                <w:szCs w:val="13"/>
              </w:rPr>
              <w:t>SET_</w:t>
            </w:r>
            <w:r>
              <w:rPr>
                <w:rFonts w:ascii="Consolas" w:hAnsi="Consolas" w:cs="Consolas"/>
                <w:sz w:val="11"/>
                <w:szCs w:val="13"/>
              </w:rPr>
              <w:t>VOLT</w:t>
            </w:r>
            <w:r>
              <w:rPr>
                <w:rFonts w:ascii="Consolas" w:hAnsi="Consolas" w:cs="Consolas" w:hint="eastAsia"/>
                <w:sz w:val="11"/>
                <w:szCs w:val="13"/>
              </w:rPr>
              <w:t>:</w:t>
            </w:r>
            <w:r>
              <w:rPr>
                <w:rFonts w:ascii="Consolas" w:hAnsi="Consolas" w:cs="Consolas"/>
                <w:sz w:val="11"/>
                <w:szCs w:val="13"/>
              </w:rPr>
              <w:t>TRUE</w:t>
            </w:r>
          </w:p>
        </w:tc>
      </w:tr>
      <w:tr w:rsidR="003A151D" w:rsidTr="00FC6E46">
        <w:trPr>
          <w:trHeight w:val="61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&lt;A</w:t>
            </w:r>
            <w:r>
              <w:rPr>
                <w:rFonts w:ascii="Consolas" w:hAnsi="Consolas" w:cs="Consolas" w:hint="eastAsia"/>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SET_CURR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设置电源输出</w:t>
            </w:r>
            <w:r>
              <w:rPr>
                <w:rFonts w:ascii="Consolas" w:hAnsi="Consolas" w:cs="Consolas" w:hint="eastAsia"/>
                <w:b/>
                <w:color w:val="E36C0A" w:themeColor="accent6" w:themeShade="BF"/>
                <w:sz w:val="11"/>
                <w:szCs w:val="13"/>
              </w:rPr>
              <w:t>电流</w:t>
            </w:r>
          </w:p>
          <w:p w:rsidR="003A151D" w:rsidRDefault="006D3C71">
            <w:pPr>
              <w:spacing w:line="200" w:lineRule="exact"/>
              <w:jc w:val="left"/>
              <w:rPr>
                <w:rFonts w:ascii="Consolas" w:hAnsi="Consolas" w:cs="Consolas"/>
                <w:b/>
                <w:color w:val="7030A0"/>
                <w:sz w:val="11"/>
                <w:szCs w:val="13"/>
              </w:rPr>
            </w:pPr>
            <w:r>
              <w:rPr>
                <w:rFonts w:ascii="Consolas" w:hAnsi="Consolas" w:cs="Consolas" w:hint="eastAsia"/>
                <w:b/>
                <w:color w:val="7030A0"/>
                <w:sz w:val="11"/>
                <w:szCs w:val="13"/>
              </w:rPr>
              <w:t>A</w:t>
            </w:r>
            <w:r>
              <w:rPr>
                <w:rFonts w:ascii="Consolas" w:hAnsi="Consolas" w:cs="Consolas" w:hint="eastAsia"/>
                <w:b/>
                <w:color w:val="7030A0"/>
                <w:sz w:val="11"/>
                <w:szCs w:val="13"/>
              </w:rPr>
              <w:t>：电源电压，单位：</w:t>
            </w:r>
            <w:r>
              <w:rPr>
                <w:rFonts w:ascii="Consolas" w:hAnsi="Consolas" w:cs="Consolas" w:hint="eastAsia"/>
                <w:b/>
                <w:color w:val="7030A0"/>
                <w:sz w:val="11"/>
                <w:szCs w:val="13"/>
              </w:rPr>
              <w:t>A</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7030A0"/>
                <w:sz w:val="11"/>
                <w:szCs w:val="13"/>
              </w:rPr>
              <w:t>默认：</w:t>
            </w:r>
            <w:r>
              <w:rPr>
                <w:rFonts w:ascii="Consolas" w:hAnsi="Consolas" w:cs="Consolas" w:hint="eastAsia"/>
                <w:b/>
                <w:color w:val="7030A0"/>
                <w:sz w:val="11"/>
                <w:szCs w:val="13"/>
              </w:rPr>
              <w:t>0.2</w:t>
            </w:r>
            <w:r>
              <w:rPr>
                <w:rFonts w:ascii="Consolas" w:hAnsi="Consolas" w:cs="Consolas" w:hint="eastAsia"/>
                <w:sz w:val="11"/>
                <w:szCs w:val="13"/>
              </w:rPr>
              <w:t>，即输出电流最大</w:t>
            </w:r>
            <w:r>
              <w:rPr>
                <w:rFonts w:ascii="Consolas" w:hAnsi="Consolas" w:cs="Consolas" w:hint="eastAsia"/>
                <w:sz w:val="11"/>
                <w:szCs w:val="13"/>
              </w:rPr>
              <w:t>200mA</w:t>
            </w:r>
          </w:p>
        </w:tc>
        <w:tc>
          <w:tcPr>
            <w:tcW w:w="2242"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00:02:</w:t>
            </w:r>
            <w:r>
              <w:rPr>
                <w:rFonts w:ascii="Consolas" w:hAnsi="Consolas" w:cs="Consolas" w:hint="eastAsia"/>
                <w:sz w:val="11"/>
                <w:szCs w:val="13"/>
              </w:rPr>
              <w:t>SET_CURR:0.3</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hint="eastAsia"/>
                <w:sz w:val="11"/>
                <w:szCs w:val="13"/>
              </w:rPr>
              <w:t>SET_CURR:</w:t>
            </w:r>
            <w:r>
              <w:rPr>
                <w:rFonts w:ascii="Consolas" w:hAnsi="Consolas" w:cs="Consolas"/>
                <w:sz w:val="11"/>
                <w:szCs w:val="13"/>
              </w:rPr>
              <w:t>TRUE</w:t>
            </w:r>
          </w:p>
        </w:tc>
      </w:tr>
      <w:tr w:rsidR="003A151D" w:rsidTr="00FC6E46">
        <w:trPr>
          <w:trHeight w:val="626"/>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SET_OUTP</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sz w:val="11"/>
                <w:szCs w:val="13"/>
              </w:rPr>
              <w:t>enable</w:t>
            </w:r>
            <w:r>
              <w:rPr>
                <w:rFonts w:ascii="Consolas" w:hAnsi="Consolas" w:cs="Consolas" w:hint="eastAsia"/>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SET_OUTP</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设置电源输出开启和关闭</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ON</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ENABLE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1</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TRUE</w:t>
            </w:r>
            <w:r>
              <w:rPr>
                <w:rFonts w:ascii="Consolas" w:hAnsi="Consolas" w:cs="Consolas" w:hint="eastAsia"/>
                <w:color w:val="333333"/>
                <w:sz w:val="11"/>
                <w:szCs w:val="13"/>
                <w:shd w:val="clear" w:color="auto" w:fill="FFFFFF"/>
              </w:rPr>
              <w:t>：打开输出</w:t>
            </w:r>
          </w:p>
          <w:p w:rsidR="003A151D" w:rsidRDefault="006D3C71">
            <w:pPr>
              <w:spacing w:line="200" w:lineRule="exact"/>
              <w:jc w:val="left"/>
              <w:rPr>
                <w:rFonts w:ascii="Consolas" w:hAnsi="Consolas" w:cs="Consolas"/>
                <w:sz w:val="11"/>
                <w:szCs w:val="13"/>
              </w:rPr>
            </w:pPr>
            <w:r>
              <w:rPr>
                <w:rFonts w:ascii="Consolas" w:hAnsi="Consolas" w:cs="Consolas" w:hint="eastAsia"/>
                <w:color w:val="333333"/>
                <w:sz w:val="11"/>
                <w:szCs w:val="13"/>
                <w:shd w:val="clear" w:color="auto" w:fill="FFFFFF"/>
              </w:rPr>
              <w:t>OFF</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DISABLE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0</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FALSE</w:t>
            </w:r>
            <w:r>
              <w:rPr>
                <w:rFonts w:ascii="Consolas" w:hAnsi="Consolas" w:cs="Consolas" w:hint="eastAsia"/>
                <w:color w:val="333333"/>
                <w:sz w:val="11"/>
                <w:szCs w:val="13"/>
                <w:shd w:val="clear" w:color="auto" w:fill="FFFFFF"/>
              </w:rPr>
              <w:t>：关闭输出</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1865"/>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SET_SINK</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sz w:val="11"/>
                <w:szCs w:val="13"/>
              </w:rPr>
              <w:t>enable</w:t>
            </w:r>
            <w:r>
              <w:rPr>
                <w:rFonts w:ascii="Consolas" w:hAnsi="Consolas" w:cs="Consolas" w:hint="eastAsia"/>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SET_SINK</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设定程控电源吸收电流功能</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SINK_EN</w:t>
            </w:r>
            <w:r>
              <w:rPr>
                <w:rFonts w:ascii="Consolas" w:hAnsi="Consolas" w:cs="Consolas" w:hint="eastAsia"/>
                <w:color w:val="333333"/>
                <w:sz w:val="11"/>
                <w:szCs w:val="13"/>
                <w:shd w:val="clear" w:color="auto" w:fill="FFFFFF"/>
              </w:rPr>
              <w:t>：</w:t>
            </w:r>
          </w:p>
          <w:p w:rsidR="003A151D" w:rsidRDefault="006D3C71">
            <w:pPr>
              <w:spacing w:line="200" w:lineRule="exact"/>
              <w:ind w:firstLine="21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ON</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ENABLE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1</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TRUE</w:t>
            </w:r>
            <w:r>
              <w:rPr>
                <w:rFonts w:ascii="Consolas" w:hAnsi="Consolas" w:cs="Consolas" w:hint="eastAsia"/>
                <w:color w:val="333333"/>
                <w:sz w:val="11"/>
                <w:szCs w:val="13"/>
                <w:shd w:val="clear" w:color="auto" w:fill="FFFFFF"/>
              </w:rPr>
              <w:t>：打开输出</w:t>
            </w:r>
          </w:p>
          <w:p w:rsidR="003A151D" w:rsidRDefault="006D3C71">
            <w:pPr>
              <w:spacing w:line="200" w:lineRule="exact"/>
              <w:ind w:firstLineChars="200" w:firstLine="220"/>
              <w:jc w:val="left"/>
              <w:rPr>
                <w:rFonts w:ascii="Consolas" w:hAnsi="Consolas" w:cs="Consolas"/>
                <w:color w:val="333333"/>
                <w:sz w:val="11"/>
                <w:szCs w:val="13"/>
                <w:shd w:val="clear" w:color="auto" w:fill="FFFFFF"/>
              </w:rPr>
            </w:pPr>
            <w:r>
              <w:rPr>
                <w:rFonts w:ascii="Consolas" w:hAnsi="Consolas" w:cs="Consolas" w:hint="eastAsia"/>
                <w:color w:val="333333"/>
                <w:sz w:val="11"/>
                <w:szCs w:val="13"/>
                <w:shd w:val="clear" w:color="auto" w:fill="FFFFFF"/>
              </w:rPr>
              <w:t>OFF</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DISABLE</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0</w:t>
            </w:r>
            <w:r>
              <w:rPr>
                <w:rFonts w:ascii="Consolas" w:hAnsi="Consolas" w:cs="Consolas" w:hint="eastAsia"/>
                <w:color w:val="333333"/>
                <w:sz w:val="11"/>
                <w:szCs w:val="13"/>
                <w:shd w:val="clear" w:color="auto" w:fill="FFFFFF"/>
              </w:rPr>
              <w:t>、</w:t>
            </w:r>
            <w:r>
              <w:rPr>
                <w:rFonts w:ascii="Consolas" w:hAnsi="Consolas" w:cs="Consolas" w:hint="eastAsia"/>
                <w:color w:val="333333"/>
                <w:sz w:val="11"/>
                <w:szCs w:val="13"/>
                <w:shd w:val="clear" w:color="auto" w:fill="FFFFFF"/>
              </w:rPr>
              <w:t>FALSE</w:t>
            </w:r>
            <w:r>
              <w:rPr>
                <w:rFonts w:ascii="Consolas" w:hAnsi="Consolas" w:cs="Consolas" w:hint="eastAsia"/>
                <w:color w:val="333333"/>
                <w:sz w:val="11"/>
                <w:szCs w:val="13"/>
                <w:shd w:val="clear" w:color="auto" w:fill="FFFFFF"/>
              </w:rPr>
              <w:t>：关闭输出</w:t>
            </w:r>
          </w:p>
          <w:p w:rsidR="003A151D" w:rsidRDefault="006D3C71">
            <w:pPr>
              <w:spacing w:line="200" w:lineRule="exact"/>
              <w:jc w:val="left"/>
              <w:rPr>
                <w:rFonts w:ascii="Consolas" w:hAnsi="Consolas" w:cs="Consolas"/>
                <w:b/>
                <w:color w:val="7030A0"/>
                <w:sz w:val="11"/>
                <w:szCs w:val="13"/>
                <w:shd w:val="clear" w:color="auto" w:fill="FFFFFF"/>
              </w:rPr>
            </w:pPr>
            <w:r>
              <w:rPr>
                <w:rFonts w:ascii="Consolas" w:hAnsi="Consolas" w:cs="Consolas" w:hint="eastAsia"/>
                <w:b/>
                <w:color w:val="7030A0"/>
                <w:sz w:val="11"/>
                <w:szCs w:val="13"/>
                <w:shd w:val="clear" w:color="auto" w:fill="FFFFFF"/>
              </w:rPr>
              <w:t>默认：允许打开</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color w:val="7030A0"/>
                <w:sz w:val="11"/>
                <w:szCs w:val="13"/>
                <w:shd w:val="clear" w:color="auto" w:fill="FFFFFF"/>
              </w:rPr>
              <w:t>当</w:t>
            </w:r>
            <w:r>
              <w:rPr>
                <w:rFonts w:ascii="Consolas" w:hAnsi="Consolas" w:cs="Consolas" w:hint="eastAsia"/>
                <w:color w:val="7030A0"/>
                <w:sz w:val="11"/>
                <w:szCs w:val="13"/>
                <w:shd w:val="clear" w:color="auto" w:fill="FFFFFF"/>
              </w:rPr>
              <w:t>SINK_EN</w:t>
            </w:r>
            <w:r>
              <w:rPr>
                <w:rFonts w:ascii="Consolas" w:hAnsi="Consolas" w:cs="Consolas" w:hint="eastAsia"/>
                <w:color w:val="7030A0"/>
                <w:sz w:val="11"/>
                <w:szCs w:val="13"/>
                <w:shd w:val="clear" w:color="auto" w:fill="FFFFFF"/>
              </w:rPr>
              <w:t>功能打开时，开启吸收电流功能，当负载电压高于</w:t>
            </w:r>
            <w:r>
              <w:rPr>
                <w:rFonts w:ascii="Consolas" w:hAnsi="Consolas" w:cs="Consolas" w:hint="eastAsia"/>
                <w:color w:val="7030A0"/>
                <w:sz w:val="11"/>
                <w:szCs w:val="13"/>
                <w:shd w:val="clear" w:color="auto" w:fill="FFFFFF"/>
              </w:rPr>
              <w:t>pps</w:t>
            </w:r>
            <w:r>
              <w:rPr>
                <w:rFonts w:ascii="Consolas" w:hAnsi="Consolas" w:cs="Consolas" w:hint="eastAsia"/>
                <w:color w:val="7030A0"/>
                <w:sz w:val="11"/>
                <w:szCs w:val="13"/>
                <w:shd w:val="clear" w:color="auto" w:fill="FFFFFF"/>
              </w:rPr>
              <w:t>设定电压时，吸收电流，模拟电池充电测试。当</w:t>
            </w:r>
            <w:r>
              <w:rPr>
                <w:rFonts w:ascii="Consolas" w:hAnsi="Consolas" w:cs="Consolas" w:hint="eastAsia"/>
                <w:color w:val="7030A0"/>
                <w:sz w:val="11"/>
                <w:szCs w:val="13"/>
                <w:shd w:val="clear" w:color="auto" w:fill="FFFFFF"/>
              </w:rPr>
              <w:t>SINK_EN</w:t>
            </w:r>
            <w:r>
              <w:rPr>
                <w:rFonts w:ascii="Consolas" w:hAnsi="Consolas" w:cs="Consolas" w:hint="eastAsia"/>
                <w:color w:val="7030A0"/>
                <w:sz w:val="11"/>
                <w:szCs w:val="13"/>
                <w:shd w:val="clear" w:color="auto" w:fill="FFFFFF"/>
              </w:rPr>
              <w:t>关闭时，关闭吸收电流功能。</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READ_VOLT</w:t>
            </w:r>
            <w:r>
              <w:rPr>
                <w:rFonts w:ascii="Consolas" w:hAnsi="Consolas" w:cs="Consolas" w:hint="eastAsia"/>
                <w:color w:val="333333"/>
                <w:sz w:val="11"/>
                <w:szCs w:val="13"/>
                <w:shd w:val="clear" w:color="auto" w:fill="FFFFFF"/>
              </w:rPr>
              <w: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READ_VOLT</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返回电压值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程控电源当前输出电压</w:t>
            </w:r>
          </w:p>
        </w:tc>
        <w:tc>
          <w:tcPr>
            <w:tcW w:w="2242"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00:02:</w:t>
            </w:r>
            <w:r>
              <w:rPr>
                <w:rFonts w:ascii="Consolas" w:hAnsi="Consolas" w:cs="Consolas"/>
                <w:color w:val="333333"/>
                <w:sz w:val="11"/>
                <w:szCs w:val="13"/>
                <w:shd w:val="clear" w:color="auto" w:fill="FFFFFF"/>
              </w:rPr>
              <w:t>READ_VOLT</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color w:val="333333"/>
                <w:sz w:val="11"/>
                <w:szCs w:val="13"/>
                <w:shd w:val="clear" w:color="auto" w:fill="FFFFFF"/>
              </w:rPr>
              <w:t>READ_VOLT</w:t>
            </w:r>
            <w:r>
              <w:rPr>
                <w:rFonts w:ascii="Consolas" w:hAnsi="Consolas" w:cs="Consolas" w:hint="eastAsia"/>
                <w:color w:val="333333"/>
                <w:sz w:val="11"/>
                <w:szCs w:val="13"/>
                <w:shd w:val="clear" w:color="auto" w:fill="FFFFFF"/>
              </w:rPr>
              <w:t>?:</w:t>
            </w:r>
            <w:r>
              <w:rPr>
                <w:rFonts w:ascii="Consolas" w:hAnsi="Consolas" w:cs="Consolas" w:hint="eastAsia"/>
                <w:sz w:val="11"/>
                <w:szCs w:val="13"/>
              </w:rPr>
              <w:t xml:space="preserve">3.3    </w:t>
            </w:r>
            <w:r>
              <w:rPr>
                <w:rFonts w:ascii="Consolas" w:hAnsi="Consolas" w:cs="Consolas" w:hint="eastAsia"/>
                <w:color w:val="00B050"/>
                <w:sz w:val="11"/>
                <w:szCs w:val="13"/>
              </w:rPr>
              <w:t>//3.3V</w:t>
            </w:r>
          </w:p>
        </w:tc>
      </w:tr>
      <w:tr w:rsidR="003A151D" w:rsidTr="00FC6E46">
        <w:trPr>
          <w:trHeight w:val="1658"/>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READ_CURR</w:t>
            </w:r>
            <w:r>
              <w:rPr>
                <w:rFonts w:ascii="Consolas" w:hAnsi="Consolas" w:cs="Consolas" w:hint="eastAsia"/>
                <w:color w:val="333333"/>
                <w:sz w:val="11"/>
                <w:szCs w:val="13"/>
                <w:shd w:val="clear" w:color="auto" w:fill="FFFFFF"/>
              </w:rPr>
              <w: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READ_CURR</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返回电流值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程控电源当前电流值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pps</w:t>
            </w:r>
            <w:r>
              <w:rPr>
                <w:rFonts w:ascii="Consolas" w:hAnsi="Consolas" w:cs="Consolas" w:hint="eastAsia"/>
                <w:sz w:val="11"/>
                <w:szCs w:val="13"/>
              </w:rPr>
              <w:t>为两象限电源，既可以输出电流，也可以吸收电流，当外接电源电压高于</w:t>
            </w:r>
            <w:r>
              <w:rPr>
                <w:rFonts w:ascii="Consolas" w:hAnsi="Consolas" w:cs="Consolas" w:hint="eastAsia"/>
                <w:sz w:val="11"/>
                <w:szCs w:val="13"/>
              </w:rPr>
              <w:t>PPS</w:t>
            </w:r>
            <w:r>
              <w:rPr>
                <w:rFonts w:ascii="Consolas" w:hAnsi="Consolas" w:cs="Consolas" w:hint="eastAsia"/>
                <w:sz w:val="11"/>
                <w:szCs w:val="13"/>
              </w:rPr>
              <w:t>设定电压时，</w:t>
            </w:r>
            <w:r>
              <w:rPr>
                <w:rFonts w:ascii="Consolas" w:hAnsi="Consolas" w:cs="Consolas" w:hint="eastAsia"/>
                <w:sz w:val="11"/>
                <w:szCs w:val="13"/>
              </w:rPr>
              <w:t>pps</w:t>
            </w:r>
            <w:r>
              <w:rPr>
                <w:rFonts w:ascii="Consolas" w:hAnsi="Consolas" w:cs="Consolas" w:hint="eastAsia"/>
                <w:sz w:val="11"/>
                <w:szCs w:val="13"/>
              </w:rPr>
              <w:t>会吸收电流以确保输出电压符合设定值，在此时读取的电流会出现负值。</w:t>
            </w:r>
          </w:p>
          <w:p w:rsidR="003A151D" w:rsidRDefault="003A151D">
            <w:pPr>
              <w:spacing w:line="200" w:lineRule="exact"/>
              <w:jc w:val="left"/>
              <w:rPr>
                <w:rFonts w:ascii="Consolas" w:hAnsi="Consolas" w:cs="Consolas"/>
                <w:color w:val="7030A0"/>
                <w:sz w:val="11"/>
                <w:szCs w:val="13"/>
              </w:rPr>
            </w:pPr>
          </w:p>
          <w:p w:rsidR="003A151D" w:rsidRDefault="006D3C71">
            <w:pPr>
              <w:spacing w:line="200" w:lineRule="exact"/>
              <w:jc w:val="left"/>
              <w:rPr>
                <w:rFonts w:ascii="Consolas" w:hAnsi="Consolas" w:cs="Consolas"/>
                <w:color w:val="7030A0"/>
                <w:sz w:val="11"/>
                <w:szCs w:val="13"/>
              </w:rPr>
            </w:pPr>
            <w:r>
              <w:rPr>
                <w:rFonts w:ascii="Consolas" w:hAnsi="Consolas" w:cs="Consolas" w:hint="eastAsia"/>
                <w:color w:val="7030A0"/>
                <w:sz w:val="11"/>
                <w:szCs w:val="13"/>
              </w:rPr>
              <w:t>这个特征主要用于模拟可充电电池，测试充电电流。</w:t>
            </w:r>
          </w:p>
        </w:tc>
        <w:tc>
          <w:tcPr>
            <w:tcW w:w="2242"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color w:val="0070C0"/>
                <w:sz w:val="11"/>
                <w:szCs w:val="13"/>
              </w:rPr>
              <w:t>00:02:</w:t>
            </w:r>
            <w:r>
              <w:rPr>
                <w:rFonts w:ascii="Consolas" w:hAnsi="Consolas" w:cs="Consolas"/>
                <w:color w:val="333333"/>
                <w:sz w:val="11"/>
                <w:szCs w:val="13"/>
                <w:shd w:val="clear" w:color="auto" w:fill="FFFFFF"/>
              </w:rPr>
              <w:t>READ_CURR</w:t>
            </w:r>
            <w:r>
              <w:rPr>
                <w:rFonts w:ascii="Consolas" w:hAnsi="Consolas" w:cs="Consolas" w:hint="eastAsia"/>
                <w:color w:val="333333"/>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bookmarkStart w:id="63" w:name="OLE_LINK2"/>
            <w:r>
              <w:rPr>
                <w:rFonts w:ascii="Consolas" w:hAnsi="Consolas" w:cs="Consolas" w:hint="eastAsia"/>
                <w:b/>
                <w:color w:val="C00000"/>
                <w:sz w:val="11"/>
                <w:szCs w:val="13"/>
              </w:rPr>
              <w:t>:</w:t>
            </w:r>
            <w:bookmarkEnd w:id="63"/>
            <w:r>
              <w:rPr>
                <w:rFonts w:ascii="Consolas" w:hAnsi="Consolas" w:cs="Consolas" w:hint="eastAsia"/>
                <w:color w:val="0070C0"/>
                <w:sz w:val="11"/>
                <w:szCs w:val="13"/>
              </w:rPr>
              <w:t>02:00:</w:t>
            </w:r>
            <w:r>
              <w:rPr>
                <w:rFonts w:ascii="Consolas" w:hAnsi="Consolas" w:cs="Consolas" w:hint="eastAsia"/>
                <w:sz w:val="11"/>
                <w:szCs w:val="13"/>
              </w:rPr>
              <w:t xml:space="preserve">0.14      </w:t>
            </w:r>
            <w:r>
              <w:rPr>
                <w:rFonts w:ascii="Consolas" w:hAnsi="Consolas" w:cs="Consolas" w:hint="eastAsia"/>
                <w:color w:val="00B050"/>
                <w:sz w:val="11"/>
                <w:szCs w:val="13"/>
              </w:rPr>
              <w:t>//140mA</w:t>
            </w:r>
          </w:p>
        </w:tc>
      </w:tr>
      <w:tr w:rsidR="003A151D" w:rsidTr="00FC6E46">
        <w:trPr>
          <w:trHeight w:val="1194"/>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SET_ADC_FILLTER_COUNT</w:t>
            </w:r>
          </w:p>
        </w:tc>
        <w:tc>
          <w:tcPr>
            <w:tcW w:w="1828" w:type="dxa"/>
            <w:vAlign w:val="center"/>
          </w:tcPr>
          <w:p w:rsidR="003A151D" w:rsidRDefault="003A151D">
            <w:pPr>
              <w:spacing w:line="200" w:lineRule="exact"/>
              <w:jc w:val="left"/>
              <w:rPr>
                <w:rFonts w:ascii="Consolas" w:hAnsi="Consolas" w:cs="Consolas"/>
                <w:sz w:val="11"/>
                <w:szCs w:val="13"/>
              </w:rPr>
            </w:pP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ADC</w:t>
            </w:r>
            <w:r>
              <w:rPr>
                <w:rFonts w:ascii="Consolas" w:hAnsi="Consolas" w:cs="Consolas" w:hint="eastAsia"/>
                <w:b/>
                <w:color w:val="E36C0A" w:themeColor="accent6" w:themeShade="BF"/>
                <w:sz w:val="11"/>
                <w:szCs w:val="13"/>
              </w:rPr>
              <w:t>滤波算法采集数量</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ADC</w:t>
            </w:r>
            <w:r>
              <w:rPr>
                <w:rFonts w:ascii="Consolas" w:hAnsi="Consolas" w:cs="Consolas" w:hint="eastAsia"/>
                <w:sz w:val="11"/>
                <w:szCs w:val="13"/>
              </w:rPr>
              <w:t>数值滤波采用</w:t>
            </w:r>
            <w:r>
              <w:rPr>
                <w:rFonts w:ascii="Consolas" w:hAnsi="Consolas" w:cs="Consolas" w:hint="eastAsia"/>
                <w:color w:val="E36C0A" w:themeColor="accent6" w:themeShade="BF"/>
                <w:sz w:val="11"/>
                <w:szCs w:val="13"/>
              </w:rPr>
              <w:t>去极值算平均值</w:t>
            </w:r>
            <w:r>
              <w:rPr>
                <w:rFonts w:ascii="Consolas" w:hAnsi="Consolas" w:cs="Consolas" w:hint="eastAsia"/>
                <w:sz w:val="11"/>
                <w:szCs w:val="13"/>
              </w:rPr>
              <w:t>的算法，本参数用于确定用于参与滤波算法的采集次数，有效范围：</w:t>
            </w:r>
            <w:r>
              <w:rPr>
                <w:rFonts w:ascii="Consolas" w:hAnsi="Consolas" w:cs="Consolas" w:hint="eastAsia"/>
                <w:sz w:val="11"/>
                <w:szCs w:val="13"/>
              </w:rPr>
              <w:t>1~2048</w:t>
            </w:r>
            <w:r>
              <w:rPr>
                <w:rFonts w:ascii="Consolas" w:hAnsi="Consolas" w:cs="Consolas" w:hint="eastAsia"/>
                <w:sz w:val="11"/>
                <w:szCs w:val="13"/>
              </w:rPr>
              <w:t>，单次采样耗时约</w:t>
            </w:r>
            <w:r>
              <w:rPr>
                <w:rFonts w:ascii="Consolas" w:hAnsi="Consolas" w:cs="Consolas" w:hint="eastAsia"/>
                <w:sz w:val="11"/>
                <w:szCs w:val="13"/>
              </w:rPr>
              <w:t>1mS</w:t>
            </w:r>
            <w:r>
              <w:rPr>
                <w:rFonts w:ascii="Consolas" w:hAnsi="Consolas" w:cs="Consolas" w:hint="eastAsia"/>
                <w:sz w:val="11"/>
                <w:szCs w:val="13"/>
              </w:rPr>
              <w:t>。</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如果设定值超出有效范围，则按照极值取值。</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默认值：</w:t>
            </w:r>
            <w:r>
              <w:rPr>
                <w:rFonts w:ascii="Consolas" w:hAnsi="Consolas" w:cs="Consolas" w:hint="eastAsia"/>
                <w:b/>
                <w:color w:val="C00000"/>
                <w:sz w:val="11"/>
                <w:szCs w:val="13"/>
              </w:rPr>
              <w:t>256</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103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SET_CAL_AVCC</w:t>
            </w:r>
          </w:p>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FF0000"/>
                <w:sz w:val="11"/>
                <w:szCs w:val="13"/>
                <w:shd w:val="clear" w:color="auto" w:fill="FFFFFF"/>
              </w:rPr>
              <w:t>mV</w:t>
            </w:r>
            <w:r>
              <w:rPr>
                <w:rFonts w:ascii="Consolas" w:hAnsi="Consolas" w:cs="Consolas" w:hint="eastAsia"/>
                <w:sz w:val="11"/>
                <w:szCs w:val="13"/>
                <w:shd w:val="clear" w:color="auto" w:fill="FFFFFF"/>
              </w:rPr>
              <w:t>&gt;</w:t>
            </w:r>
          </w:p>
        </w:tc>
        <w:tc>
          <w:tcPr>
            <w:tcW w:w="1828" w:type="dxa"/>
            <w:vAlign w:val="center"/>
          </w:tcPr>
          <w:p w:rsidR="003A151D" w:rsidRDefault="003A151D">
            <w:pPr>
              <w:spacing w:line="200" w:lineRule="exact"/>
              <w:jc w:val="left"/>
              <w:rPr>
                <w:rFonts w:ascii="Consolas" w:hAnsi="Consolas" w:cs="Consolas"/>
                <w:sz w:val="11"/>
                <w:szCs w:val="13"/>
              </w:rPr>
            </w:pP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设置</w:t>
            </w:r>
            <w:r>
              <w:rPr>
                <w:rFonts w:ascii="Consolas" w:hAnsi="Consolas" w:cs="Consolas" w:hint="eastAsia"/>
                <w:b/>
                <w:color w:val="E36C0A" w:themeColor="accent6" w:themeShade="BF"/>
                <w:sz w:val="11"/>
                <w:szCs w:val="13"/>
              </w:rPr>
              <w:t>AVCC</w:t>
            </w:r>
            <w:r>
              <w:rPr>
                <w:rFonts w:ascii="Consolas" w:hAnsi="Consolas" w:cs="Consolas" w:hint="eastAsia"/>
                <w:b/>
                <w:color w:val="E36C0A" w:themeColor="accent6" w:themeShade="BF"/>
                <w:sz w:val="11"/>
                <w:szCs w:val="13"/>
              </w:rPr>
              <w:t>参考源精确数值，单位为</w:t>
            </w:r>
            <w:r>
              <w:rPr>
                <w:rFonts w:ascii="Consolas" w:hAnsi="Consolas" w:cs="Consolas" w:hint="eastAsia"/>
                <w:b/>
                <w:color w:val="E36C0A" w:themeColor="accent6" w:themeShade="BF"/>
                <w:sz w:val="11"/>
                <w:szCs w:val="13"/>
              </w:rPr>
              <w:t>mV</w:t>
            </w:r>
          </w:p>
          <w:p w:rsidR="003A151D" w:rsidRDefault="006D3C71">
            <w:pPr>
              <w:spacing w:line="200" w:lineRule="exact"/>
              <w:jc w:val="left"/>
              <w:rPr>
                <w:rFonts w:ascii="Consolas" w:hAnsi="Consolas" w:cs="Consolas"/>
                <w:color w:val="000000" w:themeColor="text1"/>
                <w:sz w:val="11"/>
                <w:szCs w:val="13"/>
              </w:rPr>
            </w:pPr>
            <w:r>
              <w:rPr>
                <w:rFonts w:ascii="Consolas" w:hAnsi="Consolas" w:cs="Consolas" w:hint="eastAsia"/>
                <w:color w:val="000000" w:themeColor="text1"/>
                <w:sz w:val="11"/>
                <w:szCs w:val="13"/>
              </w:rPr>
              <w:t>所有</w:t>
            </w:r>
            <w:r>
              <w:rPr>
                <w:rFonts w:ascii="Consolas" w:hAnsi="Consolas" w:cs="Consolas" w:hint="eastAsia"/>
                <w:color w:val="000000" w:themeColor="text1"/>
                <w:sz w:val="11"/>
                <w:szCs w:val="13"/>
              </w:rPr>
              <w:t>ADC</w:t>
            </w:r>
            <w:r>
              <w:rPr>
                <w:rFonts w:ascii="Consolas" w:hAnsi="Consolas" w:cs="Consolas" w:hint="eastAsia"/>
                <w:color w:val="000000" w:themeColor="text1"/>
                <w:sz w:val="11"/>
                <w:szCs w:val="13"/>
              </w:rPr>
              <w:t>、</w:t>
            </w:r>
            <w:r>
              <w:rPr>
                <w:rFonts w:ascii="Consolas" w:hAnsi="Consolas" w:cs="Consolas" w:hint="eastAsia"/>
                <w:color w:val="000000" w:themeColor="text1"/>
                <w:sz w:val="11"/>
                <w:szCs w:val="13"/>
              </w:rPr>
              <w:t>DAC</w:t>
            </w:r>
            <w:r>
              <w:rPr>
                <w:rFonts w:ascii="Consolas" w:hAnsi="Consolas" w:cs="Consolas" w:hint="eastAsia"/>
                <w:color w:val="000000" w:themeColor="text1"/>
                <w:sz w:val="11"/>
                <w:szCs w:val="13"/>
              </w:rPr>
              <w:t>的计算均依赖于</w:t>
            </w:r>
            <w:r>
              <w:rPr>
                <w:rFonts w:ascii="Consolas" w:hAnsi="Consolas" w:cs="Consolas" w:hint="eastAsia"/>
                <w:color w:val="000000" w:themeColor="text1"/>
                <w:sz w:val="11"/>
                <w:szCs w:val="13"/>
              </w:rPr>
              <w:t>AVCC</w:t>
            </w:r>
            <w:r>
              <w:rPr>
                <w:rFonts w:ascii="Consolas" w:hAnsi="Consolas" w:cs="Consolas" w:hint="eastAsia"/>
                <w:color w:val="000000" w:themeColor="text1"/>
                <w:sz w:val="11"/>
                <w:szCs w:val="13"/>
              </w:rPr>
              <w:t>数值，本命令用于设置</w:t>
            </w:r>
            <w:r>
              <w:rPr>
                <w:rFonts w:ascii="Consolas" w:hAnsi="Consolas" w:cs="Consolas" w:hint="eastAsia"/>
                <w:color w:val="000000" w:themeColor="text1"/>
                <w:sz w:val="11"/>
                <w:szCs w:val="13"/>
              </w:rPr>
              <w:t>AVCC</w:t>
            </w:r>
            <w:r>
              <w:rPr>
                <w:rFonts w:ascii="Consolas" w:hAnsi="Consolas" w:cs="Consolas" w:hint="eastAsia"/>
                <w:color w:val="000000" w:themeColor="text1"/>
                <w:sz w:val="11"/>
                <w:szCs w:val="13"/>
              </w:rPr>
              <w:t>精确电压值，单位为</w:t>
            </w:r>
            <w:r>
              <w:rPr>
                <w:rFonts w:ascii="Consolas" w:hAnsi="Consolas" w:cs="Consolas" w:hint="eastAsia"/>
                <w:color w:val="000000" w:themeColor="text1"/>
                <w:sz w:val="11"/>
                <w:szCs w:val="13"/>
              </w:rPr>
              <w:t>mV</w:t>
            </w:r>
          </w:p>
          <w:p w:rsidR="003A151D" w:rsidRDefault="003A151D">
            <w:pPr>
              <w:spacing w:line="200" w:lineRule="exact"/>
              <w:jc w:val="left"/>
              <w:rPr>
                <w:rFonts w:ascii="Consolas" w:hAnsi="Consolas" w:cs="Consolas"/>
                <w:color w:val="000000" w:themeColor="text1"/>
                <w:sz w:val="11"/>
                <w:szCs w:val="13"/>
              </w:rPr>
            </w:pPr>
          </w:p>
          <w:p w:rsidR="003A151D" w:rsidRDefault="006D3C71">
            <w:pPr>
              <w:spacing w:line="200" w:lineRule="exact"/>
              <w:jc w:val="left"/>
              <w:rPr>
                <w:rFonts w:ascii="Consolas" w:hAnsi="Consolas" w:cs="Consolas"/>
                <w:color w:val="000000" w:themeColor="text1"/>
                <w:sz w:val="11"/>
                <w:szCs w:val="13"/>
              </w:rPr>
            </w:pPr>
            <w:r>
              <w:rPr>
                <w:rFonts w:ascii="Consolas" w:hAnsi="Consolas" w:cs="Consolas" w:hint="eastAsia"/>
                <w:b/>
                <w:color w:val="C00000"/>
                <w:sz w:val="11"/>
                <w:szCs w:val="13"/>
              </w:rPr>
              <w:t>默认值：</w:t>
            </w:r>
            <w:r>
              <w:rPr>
                <w:rFonts w:ascii="Consolas" w:hAnsi="Consolas" w:cs="Consolas" w:hint="eastAsia"/>
                <w:b/>
                <w:color w:val="C00000"/>
                <w:sz w:val="11"/>
                <w:szCs w:val="13"/>
              </w:rPr>
              <w:t>3300</w:t>
            </w:r>
          </w:p>
        </w:tc>
        <w:tc>
          <w:tcPr>
            <w:tcW w:w="2242"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b/>
                <w:color w:val="C00000"/>
                <w:sz w:val="11"/>
                <w:szCs w:val="13"/>
              </w:rPr>
              <w:t>：</w:t>
            </w:r>
            <w:r>
              <w:rPr>
                <w:rFonts w:ascii="Consolas" w:hAnsi="Consolas" w:cs="Consolas" w:hint="eastAsia"/>
                <w:color w:val="0070C0"/>
                <w:sz w:val="11"/>
                <w:szCs w:val="13"/>
              </w:rPr>
              <w:t>00:02:</w:t>
            </w:r>
            <w:r>
              <w:rPr>
                <w:rFonts w:ascii="Consolas" w:hAnsi="Consolas" w:cs="Consolas"/>
                <w:color w:val="333333"/>
                <w:sz w:val="11"/>
                <w:szCs w:val="13"/>
                <w:shd w:val="clear" w:color="auto" w:fill="FFFFFF"/>
              </w:rPr>
              <w:t>SET_CAL_AVCC</w:t>
            </w:r>
            <w:r>
              <w:rPr>
                <w:rFonts w:ascii="Consolas" w:hAnsi="Consolas" w:cs="Consolas" w:hint="eastAsia"/>
                <w:color w:val="333333"/>
                <w:sz w:val="11"/>
                <w:szCs w:val="13"/>
                <w:shd w:val="clear" w:color="auto" w:fill="FFFFFF"/>
              </w:rPr>
              <w:t>:3297</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color w:val="333333"/>
                <w:sz w:val="11"/>
                <w:szCs w:val="13"/>
                <w:shd w:val="clear" w:color="auto" w:fill="FFFFFF"/>
              </w:rPr>
              <w:t>SET_CAL_AVCC</w:t>
            </w:r>
            <w:r>
              <w:rPr>
                <w:rFonts w:ascii="Consolas" w:hAnsi="Consolas" w:cs="Consolas" w:hint="eastAsia"/>
                <w:color w:val="333333"/>
                <w:sz w:val="11"/>
                <w:szCs w:val="13"/>
                <w:shd w:val="clear" w:color="auto" w:fill="FFFFFF"/>
              </w:rPr>
              <w:t>:</w:t>
            </w:r>
            <w:r>
              <w:rPr>
                <w:rFonts w:ascii="Consolas" w:hAnsi="Consolas" w:cs="Consolas" w:hint="eastAsia"/>
                <w:sz w:val="11"/>
                <w:szCs w:val="13"/>
              </w:rPr>
              <w:t>TRUE</w:t>
            </w:r>
          </w:p>
        </w:tc>
      </w:tr>
      <w:tr w:rsidR="003A151D" w:rsidTr="00FC6E46">
        <w:trPr>
          <w:trHeight w:val="103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SET_CAL_</w:t>
            </w:r>
            <w:r>
              <w:rPr>
                <w:rFonts w:ascii="Consolas" w:hAnsi="Consolas" w:cs="Consolas" w:hint="eastAsia"/>
                <w:color w:val="FF0000"/>
                <w:sz w:val="11"/>
                <w:szCs w:val="13"/>
                <w:shd w:val="clear" w:color="auto" w:fill="FFFFFF"/>
              </w:rPr>
              <w:t>VOLT_10V</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SET_CAL_</w:t>
            </w:r>
            <w:r>
              <w:rPr>
                <w:rFonts w:ascii="Consolas" w:hAnsi="Consolas" w:cs="Consolas" w:hint="eastAsia"/>
                <w:sz w:val="11"/>
                <w:szCs w:val="13"/>
                <w:shd w:val="clear" w:color="auto" w:fill="FFFFFF"/>
              </w:rPr>
              <w:t>VOLT_10V</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输出</w:t>
            </w:r>
            <w:r>
              <w:rPr>
                <w:rFonts w:ascii="Consolas" w:hAnsi="Consolas" w:cs="Consolas" w:hint="eastAsia"/>
                <w:b/>
                <w:color w:val="E36C0A" w:themeColor="accent6" w:themeShade="BF"/>
                <w:sz w:val="11"/>
                <w:szCs w:val="13"/>
              </w:rPr>
              <w:t>10V</w:t>
            </w:r>
            <w:r>
              <w:rPr>
                <w:rFonts w:ascii="Consolas" w:hAnsi="Consolas" w:cs="Consolas" w:hint="eastAsia"/>
                <w:b/>
                <w:color w:val="E36C0A" w:themeColor="accent6" w:themeShade="BF"/>
                <w:sz w:val="11"/>
                <w:szCs w:val="13"/>
              </w:rPr>
              <w:t>校准</w:t>
            </w:r>
            <w:r>
              <w:rPr>
                <w:rFonts w:ascii="Consolas" w:hAnsi="Consolas" w:cs="Consolas"/>
                <w:b/>
                <w:color w:val="E36C0A" w:themeColor="accent6" w:themeShade="BF"/>
                <w:sz w:val="11"/>
                <w:szCs w:val="13"/>
              </w:rPr>
              <w:t>电压</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sz w:val="11"/>
                <w:szCs w:val="13"/>
              </w:rPr>
              <w:t>按照校准系数</w:t>
            </w:r>
            <w:r>
              <w:rPr>
                <w:rFonts w:ascii="Consolas" w:hAnsi="Consolas" w:cs="Consolas"/>
                <w:sz w:val="11"/>
                <w:szCs w:val="13"/>
              </w:rPr>
              <w:t>=</w:t>
            </w:r>
            <w:r>
              <w:rPr>
                <w:rFonts w:ascii="Consolas" w:hAnsi="Consolas" w:cs="Consolas" w:hint="eastAsia"/>
                <w:sz w:val="11"/>
                <w:szCs w:val="13"/>
              </w:rPr>
              <w:t>1</w:t>
            </w:r>
            <w:r>
              <w:rPr>
                <w:rFonts w:ascii="Consolas" w:hAnsi="Consolas" w:cs="Consolas" w:hint="eastAsia"/>
                <w:sz w:val="11"/>
                <w:szCs w:val="13"/>
              </w:rPr>
              <w:t>的参数，输出</w:t>
            </w:r>
            <w:r>
              <w:rPr>
                <w:rFonts w:ascii="Consolas" w:hAnsi="Consolas" w:cs="Consolas" w:hint="eastAsia"/>
                <w:sz w:val="11"/>
                <w:szCs w:val="13"/>
              </w:rPr>
              <w:t>10V</w:t>
            </w:r>
            <w:r>
              <w:rPr>
                <w:rFonts w:ascii="Consolas" w:hAnsi="Consolas" w:cs="Consolas" w:hint="eastAsia"/>
                <w:sz w:val="11"/>
                <w:szCs w:val="13"/>
              </w:rPr>
              <w:t>电压，并默认打开</w:t>
            </w:r>
            <w:r>
              <w:rPr>
                <w:rFonts w:ascii="Consolas" w:hAnsi="Consolas" w:cs="Consolas" w:hint="eastAsia"/>
                <w:sz w:val="11"/>
                <w:szCs w:val="13"/>
              </w:rPr>
              <w:t>OUTPUT_EN</w:t>
            </w:r>
            <w:r>
              <w:rPr>
                <w:rFonts w:ascii="Consolas" w:hAnsi="Consolas" w:cs="Consolas" w:hint="eastAsia"/>
                <w:sz w:val="11"/>
                <w:szCs w:val="13"/>
              </w:rPr>
              <w:t>，以供下一步校准用途</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103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SET_CAL_CURR_1A</w:t>
            </w:r>
          </w:p>
        </w:tc>
        <w:tc>
          <w:tcPr>
            <w:tcW w:w="1828"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SET_CAL_CURR_1A</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设定输出电流控制值为</w:t>
            </w:r>
            <w:r>
              <w:rPr>
                <w:rFonts w:ascii="Consolas" w:hAnsi="Consolas" w:cs="Consolas" w:hint="eastAsia"/>
                <w:b/>
                <w:color w:val="E36C0A" w:themeColor="accent6" w:themeShade="BF"/>
                <w:sz w:val="11"/>
                <w:szCs w:val="13"/>
              </w:rPr>
              <w:t>1A</w:t>
            </w:r>
          </w:p>
          <w:p w:rsidR="003A151D" w:rsidRDefault="003A151D">
            <w:pPr>
              <w:spacing w:line="200" w:lineRule="exact"/>
              <w:jc w:val="left"/>
              <w:rPr>
                <w:rFonts w:ascii="Consolas" w:hAnsi="Consolas" w:cs="Consolas"/>
                <w:b/>
                <w:color w:val="E36C0A" w:themeColor="accent6" w:themeShade="BF"/>
                <w:sz w:val="11"/>
                <w:szCs w:val="13"/>
              </w:rPr>
            </w:pPr>
          </w:p>
          <w:p w:rsidR="003A151D" w:rsidRDefault="006D3C71">
            <w:pPr>
              <w:spacing w:line="200" w:lineRule="exact"/>
              <w:jc w:val="left"/>
              <w:rPr>
                <w:rFonts w:ascii="Consolas" w:hAnsi="Consolas" w:cs="Consolas"/>
                <w:color w:val="FF0000"/>
                <w:sz w:val="11"/>
                <w:szCs w:val="13"/>
              </w:rPr>
            </w:pPr>
            <w:r>
              <w:rPr>
                <w:rFonts w:ascii="Consolas" w:hAnsi="Consolas" w:cs="Consolas" w:hint="eastAsia"/>
                <w:color w:val="FF0000"/>
                <w:sz w:val="11"/>
                <w:szCs w:val="13"/>
              </w:rPr>
              <w:t>预设校准系数</w:t>
            </w:r>
            <w:r>
              <w:rPr>
                <w:rFonts w:ascii="Consolas" w:hAnsi="Consolas" w:cs="Consolas" w:hint="eastAsia"/>
                <w:color w:val="FF0000"/>
                <w:sz w:val="11"/>
                <w:szCs w:val="13"/>
              </w:rPr>
              <w:t>=1</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CAL_</w:t>
            </w:r>
            <w:r>
              <w:rPr>
                <w:rFonts w:ascii="Consolas" w:hAnsi="Consolas" w:cs="Consolas" w:hint="eastAsia"/>
                <w:color w:val="FF0000"/>
                <w:sz w:val="11"/>
                <w:szCs w:val="13"/>
                <w:shd w:val="clear" w:color="auto" w:fill="FFFFFF"/>
              </w:rPr>
              <w:t>VOLT_10V</w:t>
            </w:r>
          </w:p>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hint="eastAsia"/>
                <w:color w:val="FF0000"/>
                <w:sz w:val="11"/>
                <w:szCs w:val="13"/>
                <w:shd w:val="clear" w:color="auto" w:fill="FFFFFF"/>
              </w:rPr>
              <w:t>V</w:t>
            </w:r>
            <w:r>
              <w:rPr>
                <w:rFonts w:ascii="Consolas" w:hAnsi="Consolas" w:cs="Consolas" w:hint="eastAsia"/>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CAL_</w:t>
            </w:r>
            <w:r>
              <w:rPr>
                <w:rFonts w:ascii="Consolas" w:hAnsi="Consolas" w:cs="Consolas" w:hint="eastAsia"/>
                <w:sz w:val="11"/>
                <w:szCs w:val="13"/>
                <w:shd w:val="clear" w:color="auto" w:fill="FFFFFF"/>
              </w:rPr>
              <w:t>VOLT_10V</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CALvout</w:t>
            </w:r>
            <w:r>
              <w:rPr>
                <w:rFonts w:ascii="Consolas" w:hAnsi="Consolas" w:cs="Consolas" w:hint="eastAsia"/>
                <w:sz w:val="11"/>
                <w:szCs w:val="13"/>
              </w:rPr>
              <w:t>，</w:t>
            </w:r>
            <w:r>
              <w:rPr>
                <w:rFonts w:ascii="Consolas" w:hAnsi="Consolas" w:cs="Consolas" w:hint="eastAsia"/>
                <w:sz w:val="11"/>
                <w:szCs w:val="13"/>
              </w:rPr>
              <w:t>CALvread</w:t>
            </w:r>
            <w:r>
              <w:rPr>
                <w:rFonts w:ascii="Consolas" w:hAnsi="Consolas" w:cs="Consolas" w:hint="eastAsia"/>
                <w:sz w:val="11"/>
                <w:szCs w:val="13"/>
              </w:rPr>
              <w:t>：返回校准系数</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ADC</w:t>
            </w:r>
            <w:r>
              <w:rPr>
                <w:rFonts w:ascii="Consolas" w:hAnsi="Consolas" w:cs="Consolas"/>
                <w:b/>
                <w:color w:val="E36C0A" w:themeColor="accent6" w:themeShade="BF"/>
                <w:sz w:val="11"/>
                <w:szCs w:val="13"/>
              </w:rPr>
              <w:t>输入通道校准</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校准方法常见详细描述</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经过校准后会产生两个参数：</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CALVout</w:t>
            </w:r>
            <w:r>
              <w:rPr>
                <w:rFonts w:ascii="Consolas" w:hAnsi="Consolas" w:cs="Consolas" w:hint="eastAsia"/>
                <w:sz w:val="11"/>
                <w:szCs w:val="13"/>
              </w:rPr>
              <w:t>：控制电压校准参数，用于校准设定输出电压的</w:t>
            </w:r>
            <w:r>
              <w:rPr>
                <w:rFonts w:ascii="Consolas" w:hAnsi="Consolas" w:cs="Consolas" w:hint="eastAsia"/>
                <w:sz w:val="11"/>
                <w:szCs w:val="13"/>
              </w:rPr>
              <w:t>DAC</w:t>
            </w:r>
            <w:r>
              <w:rPr>
                <w:rFonts w:ascii="Consolas" w:hAnsi="Consolas" w:cs="Consolas" w:hint="eastAsia"/>
                <w:sz w:val="11"/>
                <w:szCs w:val="13"/>
              </w:rPr>
              <w:t>数值。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CALVread</w:t>
            </w:r>
            <w:r>
              <w:rPr>
                <w:rFonts w:ascii="Consolas" w:hAnsi="Consolas" w:cs="Consolas" w:hint="eastAsia"/>
                <w:sz w:val="11"/>
                <w:szCs w:val="13"/>
              </w:rPr>
              <w:t>：采集电压校准参数，用于校准对输出电压的读取。</w:t>
            </w:r>
          </w:p>
          <w:p w:rsidR="003A151D" w:rsidRDefault="003A151D">
            <w:pPr>
              <w:spacing w:line="200" w:lineRule="exact"/>
              <w:jc w:val="left"/>
              <w:rPr>
                <w:rFonts w:ascii="Consolas" w:hAnsi="Consolas" w:cs="Consolas"/>
                <w:sz w:val="11"/>
                <w:szCs w:val="13"/>
              </w:rPr>
            </w:pP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sz w:val="11"/>
                <w:szCs w:val="13"/>
              </w:rPr>
              <w:t>这两个参数校准成功会写入</w:t>
            </w:r>
            <w:r>
              <w:rPr>
                <w:rFonts w:ascii="Consolas" w:hAnsi="Consolas" w:cs="Consolas" w:hint="eastAsia"/>
                <w:sz w:val="11"/>
                <w:szCs w:val="13"/>
              </w:rPr>
              <w:t>Flash</w:t>
            </w:r>
            <w:r>
              <w:rPr>
                <w:rFonts w:ascii="Consolas" w:hAnsi="Consolas" w:cs="Consolas" w:hint="eastAsia"/>
                <w:sz w:val="11"/>
                <w:szCs w:val="13"/>
              </w:rPr>
              <w:t>中，并在设置和读取电压中参与计算。</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CAL_CURR_1A</w:t>
            </w:r>
          </w:p>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FF0000"/>
                <w:sz w:val="11"/>
                <w:szCs w:val="13"/>
                <w:shd w:val="clear" w:color="auto" w:fill="FFFFFF"/>
              </w:rPr>
              <w:t>A</w:t>
            </w:r>
            <w:r>
              <w:rPr>
                <w:rFonts w:ascii="Consolas" w:hAnsi="Consolas" w:cs="Consolas" w:hint="eastAsia"/>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CAL_CURR_1A</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CALIlmt</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输出电流控制校准</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CAL_CURR</w:t>
            </w:r>
            <w:r>
              <w:rPr>
                <w:rFonts w:ascii="Consolas" w:hAnsi="Consolas" w:cs="Consolas" w:hint="eastAsia"/>
                <w:color w:val="333333"/>
                <w:sz w:val="11"/>
                <w:szCs w:val="13"/>
                <w:shd w:val="clear" w:color="auto" w:fill="FFFFFF"/>
              </w:rPr>
              <w:t>_1A</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&lt;</w:t>
            </w:r>
            <w:r>
              <w:rPr>
                <w:rFonts w:ascii="Consolas" w:hAnsi="Consolas" w:cs="Consolas"/>
                <w:color w:val="333333"/>
                <w:sz w:val="11"/>
                <w:szCs w:val="13"/>
                <w:shd w:val="clear" w:color="auto" w:fill="FFFFFF"/>
              </w:rPr>
              <w:t>A</w:t>
            </w:r>
            <w:r>
              <w:rPr>
                <w:rFonts w:ascii="Consolas" w:hAnsi="Consolas" w:cs="Consolas" w:hint="eastAsia"/>
                <w:color w:val="333333"/>
                <w:sz w:val="11"/>
                <w:szCs w:val="13"/>
                <w:shd w:val="clear" w:color="auto" w:fill="FFFFFF"/>
              </w:rPr>
              <w:t>&gt;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CAL_CURR</w:t>
            </w:r>
            <w:r>
              <w:rPr>
                <w:rFonts w:ascii="Consolas" w:hAnsi="Consolas" w:cs="Consolas" w:hint="eastAsia"/>
                <w:color w:val="333333"/>
                <w:sz w:val="11"/>
                <w:szCs w:val="13"/>
                <w:shd w:val="clear" w:color="auto" w:fill="FFFFFF"/>
              </w:rPr>
              <w:t>_1A</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电流校准</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SET_CAL</w:t>
            </w:r>
            <w:r>
              <w:rPr>
                <w:rFonts w:ascii="Consolas" w:hAnsi="Consolas" w:cs="Consolas" w:hint="eastAsia"/>
                <w:color w:val="333333"/>
                <w:sz w:val="11"/>
                <w:szCs w:val="13"/>
                <w:shd w:val="clear" w:color="auto" w:fill="FFFFFF"/>
              </w:rPr>
              <w:t>_</w:t>
            </w:r>
            <w:r>
              <w:rPr>
                <w:rFonts w:ascii="Consolas" w:hAnsi="Consolas" w:cs="Consolas"/>
                <w:color w:val="333333"/>
                <w:sz w:val="11"/>
                <w:szCs w:val="13"/>
                <w:shd w:val="clear" w:color="auto" w:fill="FFFFFF"/>
              </w:rPr>
              <w:t>ZERO_CURR</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SET_CAL</w:t>
            </w:r>
            <w:r>
              <w:rPr>
                <w:rFonts w:ascii="Consolas" w:hAnsi="Consolas" w:cs="Consolas" w:hint="eastAsia"/>
                <w:color w:val="333333"/>
                <w:sz w:val="11"/>
                <w:szCs w:val="13"/>
                <w:shd w:val="clear" w:color="auto" w:fill="FFFFFF"/>
              </w:rPr>
              <w:t>_</w:t>
            </w:r>
            <w:r>
              <w:rPr>
                <w:rFonts w:ascii="Consolas" w:hAnsi="Consolas" w:cs="Consolas"/>
                <w:color w:val="333333"/>
                <w:sz w:val="11"/>
                <w:szCs w:val="13"/>
                <w:shd w:val="clear" w:color="auto" w:fill="FFFFFF"/>
              </w:rPr>
              <w:t>ZERO_CURR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TRUE</w:t>
            </w:r>
            <w:r>
              <w:rPr>
                <w:rFonts w:ascii="Consolas" w:hAnsi="Consolas" w:cs="Consolas" w:hint="eastAsia"/>
                <w:sz w:val="11"/>
                <w:szCs w:val="13"/>
              </w:rPr>
              <w:t>：设置成功</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FALSE</w:t>
            </w:r>
            <w:r>
              <w:rPr>
                <w:rFonts w:ascii="Consolas" w:hAnsi="Consolas" w:cs="Consolas" w:hint="eastAsia"/>
                <w:sz w:val="11"/>
                <w:szCs w:val="13"/>
              </w:rPr>
              <w:t>：设置失败</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电流零点校准</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READ_ADC_FILLTER_COUNT</w:t>
            </w:r>
            <w:r>
              <w:rPr>
                <w:rFonts w:ascii="Consolas" w:hAnsi="Consolas" w:cs="Consolas" w:hint="eastAsia"/>
                <w:color w:val="FF0000"/>
                <w:sz w:val="11"/>
                <w:szCs w:val="13"/>
                <w:shd w:val="clear" w:color="auto" w:fill="FFFFFF"/>
              </w:rPr>
              <w: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READ_ADC_FILLTER_COUNT</w:t>
            </w:r>
            <w:r>
              <w:rPr>
                <w:rFonts w:ascii="Consolas" w:hAnsi="Consolas" w:cs="Consolas" w:hint="eastAsia"/>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w:t>
            </w:r>
            <w:r>
              <w:rPr>
                <w:rFonts w:ascii="Consolas" w:hAnsi="Consolas" w:cs="Consolas" w:hint="eastAsia"/>
                <w:sz w:val="11"/>
                <w:szCs w:val="13"/>
              </w:rPr>
              <w:t>ADC</w:t>
            </w:r>
            <w:r>
              <w:rPr>
                <w:rFonts w:ascii="Consolas" w:hAnsi="Consolas" w:cs="Consolas" w:hint="eastAsia"/>
                <w:sz w:val="11"/>
                <w:szCs w:val="13"/>
              </w:rPr>
              <w:t>滤波采样数参数</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w:t>
            </w:r>
            <w:r>
              <w:rPr>
                <w:rFonts w:ascii="Consolas" w:hAnsi="Consolas" w:cs="Consolas" w:hint="eastAsia"/>
                <w:b/>
                <w:color w:val="E36C0A" w:themeColor="accent6" w:themeShade="BF"/>
                <w:sz w:val="11"/>
                <w:szCs w:val="13"/>
              </w:rPr>
              <w:t>ADC</w:t>
            </w:r>
            <w:r>
              <w:rPr>
                <w:rFonts w:ascii="Consolas" w:hAnsi="Consolas" w:cs="Consolas" w:hint="eastAsia"/>
                <w:b/>
                <w:color w:val="E36C0A" w:themeColor="accent6" w:themeShade="BF"/>
                <w:sz w:val="11"/>
                <w:szCs w:val="13"/>
              </w:rPr>
              <w:t>数值滤波采样参数</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READ_CAL_VOUT</w:t>
            </w:r>
            <w:r>
              <w:rPr>
                <w:rFonts w:ascii="Consolas" w:hAnsi="Consolas" w:cs="Consolas" w:hint="eastAsia"/>
                <w:color w:val="FF0000"/>
                <w:sz w:val="11"/>
                <w:szCs w:val="13"/>
                <w:shd w:val="clear" w:color="auto" w:fill="FFFFFF"/>
              </w:rPr>
              <w: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READ_CAL_VOUT</w:t>
            </w:r>
            <w:r>
              <w:rPr>
                <w:rFonts w:ascii="Consolas" w:hAnsi="Consolas" w:cs="Consolas" w:hint="eastAsia"/>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返回控制电压校准值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返回控制电压校准值</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color w:val="FF0000"/>
                <w:sz w:val="11"/>
                <w:szCs w:val="13"/>
                <w:shd w:val="clear" w:color="auto" w:fill="FFFFFF"/>
              </w:rPr>
              <w:t>READ_CAL_VREAD</w:t>
            </w:r>
            <w:r>
              <w:rPr>
                <w:rFonts w:ascii="Consolas" w:hAnsi="Consolas" w:cs="Consolas" w:hint="eastAsia"/>
                <w:color w:val="FF0000"/>
                <w:sz w:val="11"/>
                <w:szCs w:val="13"/>
                <w:shd w:val="clear" w:color="auto" w:fill="FFFFFF"/>
              </w:rPr>
              <w: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shd w:val="clear" w:color="auto" w:fill="FFFFFF"/>
              </w:rPr>
              <w:t>READ_CAL_VREAD</w:t>
            </w:r>
            <w:r>
              <w:rPr>
                <w:rFonts w:ascii="Consolas" w:hAnsi="Consolas" w:cs="Consolas" w:hint="eastAsia"/>
                <w:sz w:val="11"/>
                <w:szCs w:val="13"/>
                <w:shd w:val="clear" w:color="auto" w:fill="FFFFFF"/>
              </w:rPr>
              <w: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返回采集电压校准值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返回采集电压校准值</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214"/>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FF0000"/>
                <w:sz w:val="11"/>
                <w:szCs w:val="13"/>
                <w:shd w:val="clear" w:color="auto" w:fill="FFFFFF"/>
              </w:rPr>
              <w:t>READ_CAL_CURR?</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shd w:val="clear" w:color="auto" w:fill="FFFFFF"/>
              </w:rPr>
              <w:t>READ_CAL_CURR?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返回电流校准值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读取电流校准值</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206"/>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READ_CAL_ZERO_CURR?</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READ_CAL_ZERO_CURR?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lastRenderedPageBreak/>
              <w:t>返回零点电流校准值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lastRenderedPageBreak/>
              <w:t>读取零点校准值</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color w:val="000000" w:themeColor="text1"/>
                <w:sz w:val="11"/>
                <w:szCs w:val="13"/>
              </w:rPr>
              <w:t>返回零点电流校准值，默认：</w:t>
            </w:r>
            <w:r>
              <w:rPr>
                <w:rFonts w:ascii="Consolas" w:hAnsi="Consolas" w:cs="Consolas" w:hint="eastAsia"/>
                <w:color w:val="000000" w:themeColor="text1"/>
                <w:sz w:val="11"/>
                <w:szCs w:val="13"/>
              </w:rPr>
              <w:t>1650mV</w:t>
            </w:r>
          </w:p>
        </w:tc>
        <w:tc>
          <w:tcPr>
            <w:tcW w:w="2242"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b/>
                <w:color w:val="C00000"/>
                <w:sz w:val="11"/>
                <w:szCs w:val="13"/>
              </w:rPr>
              <w:t>：</w:t>
            </w:r>
            <w:r>
              <w:rPr>
                <w:rFonts w:ascii="Consolas" w:hAnsi="Consolas" w:cs="Consolas" w:hint="eastAsia"/>
                <w:color w:val="0070C0"/>
                <w:sz w:val="11"/>
                <w:szCs w:val="13"/>
              </w:rPr>
              <w:t>00:02:</w:t>
            </w:r>
            <w:r>
              <w:rPr>
                <w:rFonts w:ascii="Consolas" w:hAnsi="Consolas" w:cs="Consolas" w:hint="eastAsia"/>
                <w:color w:val="333333"/>
                <w:sz w:val="11"/>
                <w:szCs w:val="13"/>
                <w:shd w:val="clear" w:color="auto" w:fill="FFFFFF"/>
              </w:rPr>
              <w:t>READ_CAL_ZERO_CURR?</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hint="eastAsia"/>
                <w:color w:val="333333"/>
                <w:sz w:val="11"/>
                <w:szCs w:val="13"/>
                <w:shd w:val="clear" w:color="auto" w:fill="FFFFFF"/>
              </w:rPr>
              <w:t>READ_CAL_ZERO_CURR?:</w:t>
            </w:r>
            <w:r>
              <w:rPr>
                <w:rFonts w:ascii="Consolas" w:hAnsi="Consolas" w:cs="Consolas" w:hint="eastAsia"/>
                <w:sz w:val="11"/>
                <w:szCs w:val="13"/>
              </w:rPr>
              <w:t>1650</w:t>
            </w:r>
          </w:p>
        </w:tc>
      </w:tr>
      <w:tr w:rsidR="003A151D" w:rsidTr="00FC6E46">
        <w:trPr>
          <w:trHeight w:val="41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READ_CAL_AVCC?</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READ_CAL_AVCC?</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w:t>
            </w:r>
            <w:r>
              <w:rPr>
                <w:rFonts w:ascii="Consolas" w:hAnsi="Consolas" w:cs="Consolas" w:hint="eastAsia"/>
                <w:sz w:val="11"/>
                <w:szCs w:val="13"/>
              </w:rPr>
              <w:t>AVCC</w:t>
            </w:r>
            <w:r>
              <w:rPr>
                <w:rFonts w:ascii="Consolas" w:hAnsi="Consolas" w:cs="Consolas" w:hint="eastAsia"/>
                <w:sz w:val="11"/>
                <w:szCs w:val="13"/>
              </w:rPr>
              <w:t>校准值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w:t>
            </w:r>
            <w:r>
              <w:rPr>
                <w:rFonts w:ascii="Consolas" w:hAnsi="Consolas" w:cs="Consolas" w:hint="eastAsia"/>
                <w:b/>
                <w:color w:val="E36C0A" w:themeColor="accent6" w:themeShade="BF"/>
                <w:sz w:val="11"/>
                <w:szCs w:val="13"/>
              </w:rPr>
              <w:t>AVCC</w:t>
            </w:r>
            <w:r>
              <w:rPr>
                <w:rFonts w:ascii="Consolas" w:hAnsi="Consolas" w:cs="Consolas" w:hint="eastAsia"/>
                <w:b/>
                <w:color w:val="E36C0A" w:themeColor="accent6" w:themeShade="BF"/>
                <w:sz w:val="11"/>
                <w:szCs w:val="13"/>
              </w:rPr>
              <w:t>校准值</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单位：</w:t>
            </w:r>
            <w:r>
              <w:rPr>
                <w:rFonts w:ascii="Consolas" w:hAnsi="Consolas" w:cs="Consolas" w:hint="eastAsia"/>
                <w:sz w:val="11"/>
                <w:szCs w:val="13"/>
              </w:rPr>
              <w:t>mV</w:t>
            </w:r>
            <w:r>
              <w:rPr>
                <w:rFonts w:ascii="Consolas" w:hAnsi="Consolas" w:cs="Consolas" w:hint="eastAsia"/>
                <w:sz w:val="11"/>
                <w:szCs w:val="13"/>
              </w:rPr>
              <w:t>，</w:t>
            </w: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sz w:val="11"/>
                <w:szCs w:val="13"/>
              </w:rPr>
              <w:t>默认：</w:t>
            </w:r>
            <w:r>
              <w:rPr>
                <w:rFonts w:ascii="Consolas" w:hAnsi="Consolas" w:cs="Consolas" w:hint="eastAsia"/>
                <w:sz w:val="11"/>
                <w:szCs w:val="13"/>
              </w:rPr>
              <w:t>3300</w:t>
            </w:r>
          </w:p>
        </w:tc>
        <w:tc>
          <w:tcPr>
            <w:tcW w:w="2242" w:type="dxa"/>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b/>
                <w:color w:val="C00000"/>
                <w:sz w:val="11"/>
                <w:szCs w:val="13"/>
              </w:rPr>
              <w:t>：</w:t>
            </w:r>
            <w:r>
              <w:rPr>
                <w:rFonts w:ascii="Consolas" w:hAnsi="Consolas" w:cs="Consolas" w:hint="eastAsia"/>
                <w:color w:val="0070C0"/>
                <w:sz w:val="11"/>
                <w:szCs w:val="13"/>
              </w:rPr>
              <w:t>00:02:</w:t>
            </w:r>
            <w:r>
              <w:rPr>
                <w:rFonts w:ascii="Consolas" w:hAnsi="Consolas" w:cs="Consolas" w:hint="eastAsia"/>
                <w:color w:val="333333"/>
                <w:sz w:val="11"/>
                <w:szCs w:val="13"/>
                <w:shd w:val="clear" w:color="auto" w:fill="FFFFFF"/>
              </w:rPr>
              <w:t>READ_CAL_AVCC?</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color w:val="0070C0"/>
                <w:sz w:val="11"/>
                <w:szCs w:val="13"/>
              </w:rPr>
              <w:t>02:00:</w:t>
            </w:r>
            <w:r>
              <w:rPr>
                <w:rFonts w:ascii="Consolas" w:hAnsi="Consolas" w:cs="Consolas" w:hint="eastAsia"/>
                <w:color w:val="333333"/>
                <w:sz w:val="11"/>
                <w:szCs w:val="13"/>
                <w:shd w:val="clear" w:color="auto" w:fill="FFFFFF"/>
              </w:rPr>
              <w:t>READ_CAL_AVCC?:</w:t>
            </w:r>
            <w:r>
              <w:rPr>
                <w:rFonts w:ascii="Consolas" w:hAnsi="Consolas" w:cs="Consolas" w:hint="eastAsia"/>
                <w:sz w:val="11"/>
                <w:szCs w:val="13"/>
              </w:rPr>
              <w:t>3300</w:t>
            </w:r>
          </w:p>
        </w:tc>
      </w:tr>
      <w:tr w:rsidR="003A151D" w:rsidTr="00FC6E46">
        <w:trPr>
          <w:trHeight w:val="626"/>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w:t>
            </w:r>
            <w:r>
              <w:rPr>
                <w:rFonts w:ascii="Consolas" w:hAnsi="Consolas" w:cs="Consolas"/>
                <w:color w:val="333333"/>
                <w:sz w:val="11"/>
                <w:szCs w:val="13"/>
                <w:shd w:val="clear" w:color="auto" w:fill="FFFFFF"/>
              </w:rPr>
              <w:t xml:space="preserve">T_DAC1 </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color w:val="333333"/>
                <w:sz w:val="11"/>
                <w:szCs w:val="13"/>
                <w:shd w:val="clear" w:color="auto" w:fill="FFFFFF"/>
              </w:rPr>
              <w:t xml:space="preserve"> V</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w:t>
            </w:r>
            <w:r>
              <w:rPr>
                <w:rFonts w:ascii="Consolas" w:hAnsi="Consolas" w:cs="Consolas"/>
                <w:color w:val="333333"/>
                <w:sz w:val="11"/>
                <w:szCs w:val="13"/>
                <w:shd w:val="clear" w:color="auto" w:fill="FFFFFF"/>
              </w:rPr>
              <w:t>T_DAC1</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设置</w:t>
            </w:r>
            <w:r>
              <w:rPr>
                <w:rFonts w:ascii="Consolas" w:hAnsi="Consolas" w:cs="Consolas" w:hint="eastAsia"/>
                <w:sz w:val="11"/>
                <w:szCs w:val="13"/>
              </w:rPr>
              <w:t>DAC1</w:t>
            </w:r>
            <w:r>
              <w:rPr>
                <w:rFonts w:ascii="Consolas" w:hAnsi="Consolas" w:cs="Consolas" w:hint="eastAsia"/>
                <w:sz w:val="11"/>
                <w:szCs w:val="13"/>
              </w:rPr>
              <w:t>的</w:t>
            </w:r>
            <w:r>
              <w:rPr>
                <w:rFonts w:ascii="Consolas" w:hAnsi="Consolas" w:cs="Consolas"/>
                <w:sz w:val="11"/>
                <w:szCs w:val="13"/>
              </w:rPr>
              <w:t>输出电压</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输出</w:t>
            </w:r>
            <w:r>
              <w:rPr>
                <w:rFonts w:ascii="Consolas" w:hAnsi="Consolas" w:cs="Consolas"/>
                <w:b/>
                <w:color w:val="E36C0A" w:themeColor="accent6" w:themeShade="BF"/>
                <w:sz w:val="11"/>
                <w:szCs w:val="13"/>
              </w:rPr>
              <w:t>指定电压</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单位：</w:t>
            </w:r>
            <w:r>
              <w:rPr>
                <w:rFonts w:ascii="Consolas" w:hAnsi="Consolas" w:cs="Consolas" w:hint="eastAsia"/>
                <w:sz w:val="11"/>
                <w:szCs w:val="13"/>
              </w:rPr>
              <w:t>V</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2"/>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 xml:space="preserve">SET_DAC2 </w:t>
            </w:r>
          </w:p>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 xml:space="preserve"> V</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SET_DAC2</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设置</w:t>
            </w:r>
            <w:r>
              <w:rPr>
                <w:rFonts w:ascii="Consolas" w:hAnsi="Consolas" w:cs="Consolas" w:hint="eastAsia"/>
                <w:sz w:val="11"/>
                <w:szCs w:val="13"/>
              </w:rPr>
              <w:t>DAC2</w:t>
            </w:r>
            <w:r>
              <w:rPr>
                <w:rFonts w:ascii="Consolas" w:hAnsi="Consolas" w:cs="Consolas" w:hint="eastAsia"/>
                <w:sz w:val="11"/>
                <w:szCs w:val="13"/>
              </w:rPr>
              <w:t>的</w:t>
            </w:r>
            <w:r>
              <w:rPr>
                <w:rFonts w:ascii="Consolas" w:hAnsi="Consolas" w:cs="Consolas"/>
                <w:sz w:val="11"/>
                <w:szCs w:val="13"/>
              </w:rPr>
              <w:t>输出电压</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输出</w:t>
            </w:r>
            <w:r>
              <w:rPr>
                <w:rFonts w:ascii="Consolas" w:hAnsi="Consolas" w:cs="Consolas"/>
                <w:b/>
                <w:color w:val="E36C0A" w:themeColor="accent6" w:themeShade="BF"/>
                <w:sz w:val="11"/>
                <w:szCs w:val="13"/>
              </w:rPr>
              <w:t>指定电压</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单位：</w:t>
            </w:r>
            <w:r>
              <w:rPr>
                <w:rFonts w:ascii="Consolas" w:hAnsi="Consolas" w:cs="Consolas" w:hint="eastAsia"/>
                <w:sz w:val="11"/>
                <w:szCs w:val="13"/>
              </w:rPr>
              <w:t>V</w:t>
            </w:r>
            <w:r>
              <w:rPr>
                <w:rFonts w:ascii="Consolas" w:hAnsi="Consolas" w:cs="Consolas" w:hint="eastAsia"/>
                <w:sz w:val="11"/>
                <w:szCs w:val="13"/>
              </w:rPr>
              <w:t>，</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419"/>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READ_ADC1?</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READ_ADC1?</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w:t>
            </w:r>
            <w:r>
              <w:rPr>
                <w:rFonts w:ascii="Consolas" w:hAnsi="Consolas" w:cs="Consolas"/>
                <w:sz w:val="11"/>
                <w:szCs w:val="13"/>
              </w:rPr>
              <w:t>ADC</w:t>
            </w:r>
            <w:r>
              <w:rPr>
                <w:rFonts w:ascii="Consolas" w:hAnsi="Consolas" w:cs="Consolas" w:hint="eastAsia"/>
                <w:sz w:val="11"/>
                <w:szCs w:val="13"/>
              </w:rPr>
              <w:t>1</w:t>
            </w:r>
            <w:r>
              <w:rPr>
                <w:rFonts w:ascii="Consolas" w:hAnsi="Consolas" w:cs="Consolas" w:hint="eastAsia"/>
                <w:sz w:val="11"/>
                <w:szCs w:val="13"/>
              </w:rPr>
              <w:t>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w:t>
            </w:r>
            <w:r>
              <w:rPr>
                <w:rFonts w:ascii="Consolas" w:hAnsi="Consolas" w:cs="Consolas" w:hint="eastAsia"/>
                <w:b/>
                <w:color w:val="E36C0A" w:themeColor="accent6" w:themeShade="BF"/>
                <w:sz w:val="11"/>
                <w:szCs w:val="13"/>
              </w:rPr>
              <w:t>ADC1</w:t>
            </w:r>
            <w:r>
              <w:rPr>
                <w:rFonts w:ascii="Consolas" w:hAnsi="Consolas" w:cs="Consolas" w:hint="eastAsia"/>
                <w:b/>
                <w:color w:val="E36C0A" w:themeColor="accent6" w:themeShade="BF"/>
                <w:sz w:val="11"/>
                <w:szCs w:val="13"/>
              </w:rPr>
              <w:t>电压</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206"/>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READ_ADC2?</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READ_ADC2?</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返回</w:t>
            </w:r>
            <w:r>
              <w:rPr>
                <w:rFonts w:ascii="Consolas" w:hAnsi="Consolas" w:cs="Consolas"/>
                <w:sz w:val="11"/>
                <w:szCs w:val="13"/>
              </w:rPr>
              <w:t>ADC</w:t>
            </w:r>
            <w:r>
              <w:rPr>
                <w:rFonts w:ascii="Consolas" w:hAnsi="Consolas" w:cs="Consolas" w:hint="eastAsia"/>
                <w:sz w:val="11"/>
                <w:szCs w:val="13"/>
              </w:rPr>
              <w:t>2</w:t>
            </w:r>
            <w:r>
              <w:rPr>
                <w:rFonts w:ascii="Consolas" w:hAnsi="Consolas" w:cs="Consolas" w:hint="eastAsia"/>
                <w:sz w:val="11"/>
                <w:szCs w:val="13"/>
              </w:rPr>
              <w:t>值</w:t>
            </w:r>
          </w:p>
        </w:tc>
        <w:tc>
          <w:tcPr>
            <w:tcW w:w="2501" w:type="dxa"/>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读取</w:t>
            </w:r>
            <w:r>
              <w:rPr>
                <w:rFonts w:ascii="Consolas" w:hAnsi="Consolas" w:cs="Consolas" w:hint="eastAsia"/>
                <w:b/>
                <w:color w:val="E36C0A" w:themeColor="accent6" w:themeShade="BF"/>
                <w:sz w:val="11"/>
                <w:szCs w:val="13"/>
              </w:rPr>
              <w:t>ADC2</w:t>
            </w:r>
            <w:r>
              <w:rPr>
                <w:rFonts w:ascii="Consolas" w:hAnsi="Consolas" w:cs="Consolas" w:hint="eastAsia"/>
                <w:b/>
                <w:color w:val="E36C0A" w:themeColor="accent6" w:themeShade="BF"/>
                <w:sz w:val="11"/>
                <w:szCs w:val="13"/>
              </w:rPr>
              <w:t>电压</w:t>
            </w: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214"/>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SET_CAL_OFFSET</w:t>
            </w:r>
            <w:r>
              <w:rPr>
                <w:rFonts w:ascii="Consolas" w:hAnsi="Consolas" w:cs="Consolas"/>
                <w:color w:val="333333"/>
                <w:sz w:val="11"/>
                <w:szCs w:val="13"/>
                <w:shd w:val="clear" w:color="auto" w:fill="FFFFFF"/>
              </w:rPr>
              <w:t xml:space="preserve"> = </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SET_CAL_OFFSET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设置</w:t>
            </w:r>
            <w:r>
              <w:rPr>
                <w:rFonts w:ascii="Consolas" w:hAnsi="Consolas" w:cs="Consolas" w:hint="eastAsia"/>
                <w:sz w:val="11"/>
                <w:szCs w:val="13"/>
              </w:rPr>
              <w:t>ADC</w:t>
            </w:r>
            <w:r>
              <w:rPr>
                <w:rFonts w:ascii="Consolas" w:hAnsi="Consolas" w:cs="Consolas" w:hint="eastAsia"/>
                <w:sz w:val="11"/>
                <w:szCs w:val="13"/>
              </w:rPr>
              <w:t>采集</w:t>
            </w:r>
            <w:r>
              <w:rPr>
                <w:rFonts w:ascii="Consolas" w:hAnsi="Consolas" w:cs="Consolas"/>
                <w:sz w:val="11"/>
                <w:szCs w:val="13"/>
              </w:rPr>
              <w:t>电</w:t>
            </w:r>
            <w:r>
              <w:rPr>
                <w:rFonts w:ascii="Consolas" w:hAnsi="Consolas" w:cs="Consolas" w:hint="eastAsia"/>
                <w:sz w:val="11"/>
                <w:szCs w:val="13"/>
              </w:rPr>
              <w:t>压</w:t>
            </w:r>
            <w:r>
              <w:rPr>
                <w:rFonts w:ascii="Consolas" w:hAnsi="Consolas" w:cs="Consolas"/>
                <w:sz w:val="11"/>
                <w:szCs w:val="13"/>
              </w:rPr>
              <w:t>偏移</w:t>
            </w:r>
            <w:r>
              <w:rPr>
                <w:rFonts w:ascii="Consolas" w:hAnsi="Consolas" w:cs="Consolas" w:hint="eastAsia"/>
                <w:sz w:val="11"/>
                <w:szCs w:val="13"/>
              </w:rPr>
              <w:t>量</w:t>
            </w:r>
          </w:p>
        </w:tc>
        <w:tc>
          <w:tcPr>
            <w:tcW w:w="2501" w:type="dxa"/>
            <w:vAlign w:val="center"/>
          </w:tcPr>
          <w:p w:rsidR="003A151D" w:rsidRDefault="003A151D">
            <w:pPr>
              <w:spacing w:line="200" w:lineRule="exact"/>
              <w:jc w:val="left"/>
              <w:rPr>
                <w:rFonts w:ascii="Consolas" w:hAnsi="Consolas" w:cs="Consolas"/>
                <w:b/>
                <w:color w:val="E36C0A" w:themeColor="accent6" w:themeShade="BF"/>
                <w:sz w:val="11"/>
                <w:szCs w:val="13"/>
              </w:rPr>
            </w:pP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214"/>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333333"/>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SET_CALL_VOLT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SET_CALL_VOLT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设置</w:t>
            </w:r>
            <w:r>
              <w:rPr>
                <w:rFonts w:ascii="Consolas" w:hAnsi="Consolas" w:cs="Consolas" w:hint="eastAsia"/>
                <w:sz w:val="11"/>
                <w:szCs w:val="13"/>
              </w:rPr>
              <w:t>ADC</w:t>
            </w:r>
            <w:r>
              <w:rPr>
                <w:rFonts w:ascii="Consolas" w:hAnsi="Consolas" w:cs="Consolas" w:hint="eastAsia"/>
                <w:sz w:val="11"/>
                <w:szCs w:val="13"/>
              </w:rPr>
              <w:t>采集电压系数</w:t>
            </w:r>
          </w:p>
        </w:tc>
        <w:tc>
          <w:tcPr>
            <w:tcW w:w="2501" w:type="dxa"/>
            <w:vAlign w:val="center"/>
          </w:tcPr>
          <w:p w:rsidR="003A151D" w:rsidRDefault="003A151D">
            <w:pPr>
              <w:spacing w:line="200" w:lineRule="exact"/>
              <w:jc w:val="left"/>
              <w:rPr>
                <w:rFonts w:ascii="Consolas" w:hAnsi="Consolas" w:cs="Consolas"/>
                <w:b/>
                <w:color w:val="E36C0A" w:themeColor="accent6" w:themeShade="BF"/>
                <w:sz w:val="11"/>
                <w:szCs w:val="13"/>
              </w:rPr>
            </w:pPr>
          </w:p>
        </w:tc>
        <w:tc>
          <w:tcPr>
            <w:tcW w:w="2242" w:type="dxa"/>
            <w:vAlign w:val="center"/>
          </w:tcPr>
          <w:p w:rsidR="003A151D" w:rsidRDefault="003A151D">
            <w:pPr>
              <w:spacing w:line="200" w:lineRule="exact"/>
              <w:jc w:val="left"/>
              <w:rPr>
                <w:rFonts w:ascii="Consolas" w:hAnsi="Consolas" w:cs="Consolas"/>
                <w:sz w:val="11"/>
                <w:szCs w:val="13"/>
              </w:rPr>
            </w:pPr>
          </w:p>
        </w:tc>
      </w:tr>
      <w:tr w:rsidR="003A151D" w:rsidTr="00FC6E46">
        <w:trPr>
          <w:trHeight w:val="214"/>
        </w:trPr>
        <w:tc>
          <w:tcPr>
            <w:tcW w:w="386" w:type="dxa"/>
            <w:vAlign w:val="center"/>
          </w:tcPr>
          <w:p w:rsidR="003A151D" w:rsidRDefault="003A151D">
            <w:pPr>
              <w:spacing w:line="200" w:lineRule="exact"/>
              <w:jc w:val="center"/>
              <w:rPr>
                <w:rFonts w:ascii="Consolas" w:hAnsi="Consolas" w:cs="Consolas"/>
                <w:sz w:val="11"/>
                <w:szCs w:val="13"/>
              </w:rPr>
            </w:pPr>
          </w:p>
        </w:tc>
        <w:tc>
          <w:tcPr>
            <w:tcW w:w="572" w:type="dxa"/>
            <w:vAlign w:val="center"/>
          </w:tcPr>
          <w:p w:rsidR="003A151D" w:rsidRDefault="003A151D">
            <w:pPr>
              <w:spacing w:line="200" w:lineRule="exact"/>
              <w:jc w:val="center"/>
              <w:rPr>
                <w:rFonts w:ascii="Consolas" w:hAnsi="Consolas" w:cs="Consolas"/>
                <w:sz w:val="11"/>
                <w:szCs w:val="13"/>
              </w:rPr>
            </w:pPr>
          </w:p>
        </w:tc>
        <w:tc>
          <w:tcPr>
            <w:tcW w:w="2396" w:type="dxa"/>
            <w:vAlign w:val="center"/>
          </w:tcPr>
          <w:p w:rsidR="003A151D" w:rsidRDefault="006D3C71">
            <w:pPr>
              <w:spacing w:line="200" w:lineRule="exact"/>
              <w:jc w:val="left"/>
              <w:rPr>
                <w:rFonts w:ascii="Consolas" w:hAnsi="Consolas" w:cs="Consolas"/>
                <w:color w:val="FF0000"/>
                <w:sz w:val="11"/>
                <w:szCs w:val="13"/>
                <w:shd w:val="clear" w:color="auto" w:fill="FFFFFF"/>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READ_CAL_OFFSET</w:t>
            </w:r>
          </w:p>
        </w:tc>
        <w:tc>
          <w:tcPr>
            <w:tcW w:w="1828"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color w:val="333333"/>
                <w:sz w:val="11"/>
                <w:szCs w:val="13"/>
                <w:shd w:val="clear" w:color="auto" w:fill="FFFFFF"/>
              </w:rPr>
              <w:t>READ_CAL_OFFSET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sz w:val="11"/>
                <w:szCs w:val="13"/>
              </w:rPr>
              <w:t>执行结果</w:t>
            </w:r>
          </w:p>
          <w:p w:rsidR="003A151D" w:rsidRDefault="006D3C71">
            <w:pPr>
              <w:spacing w:line="200" w:lineRule="exact"/>
              <w:jc w:val="left"/>
              <w:rPr>
                <w:rFonts w:ascii="Consolas" w:hAnsi="Consolas" w:cs="Consolas"/>
                <w:color w:val="FF0000"/>
                <w:sz w:val="11"/>
                <w:szCs w:val="13"/>
              </w:rPr>
            </w:pPr>
            <w:r>
              <w:rPr>
                <w:rFonts w:ascii="Consolas" w:hAnsi="Consolas" w:cs="Consolas" w:hint="eastAsia"/>
                <w:sz w:val="11"/>
                <w:szCs w:val="13"/>
              </w:rPr>
              <w:t>返回</w:t>
            </w:r>
            <w:r>
              <w:rPr>
                <w:rFonts w:ascii="Consolas" w:hAnsi="Consolas" w:cs="Consolas" w:hint="eastAsia"/>
                <w:sz w:val="11"/>
                <w:szCs w:val="13"/>
              </w:rPr>
              <w:t>ADC</w:t>
            </w:r>
            <w:r>
              <w:rPr>
                <w:rFonts w:ascii="Consolas" w:hAnsi="Consolas" w:cs="Consolas" w:hint="eastAsia"/>
                <w:sz w:val="11"/>
                <w:szCs w:val="13"/>
              </w:rPr>
              <w:t>采集</w:t>
            </w:r>
            <w:r>
              <w:rPr>
                <w:rFonts w:ascii="Consolas" w:hAnsi="Consolas" w:cs="Consolas"/>
                <w:sz w:val="11"/>
                <w:szCs w:val="13"/>
              </w:rPr>
              <w:t>电压偏移量</w:t>
            </w:r>
          </w:p>
        </w:tc>
        <w:tc>
          <w:tcPr>
            <w:tcW w:w="2501" w:type="dxa"/>
            <w:vAlign w:val="center"/>
          </w:tcPr>
          <w:p w:rsidR="003A151D" w:rsidRDefault="006D3C71">
            <w:pPr>
              <w:spacing w:line="200" w:lineRule="exact"/>
              <w:jc w:val="left"/>
              <w:rPr>
                <w:rFonts w:ascii="Consolas" w:hAnsi="Consolas" w:cs="Consolas"/>
                <w:b/>
                <w:color w:val="FF0000"/>
                <w:sz w:val="11"/>
                <w:szCs w:val="13"/>
              </w:rPr>
            </w:pPr>
            <w:r>
              <w:rPr>
                <w:rFonts w:ascii="Consolas" w:hAnsi="Consolas" w:cs="Consolas" w:hint="eastAsia"/>
                <w:b/>
                <w:color w:val="E36C0A" w:themeColor="accent6" w:themeShade="BF"/>
                <w:sz w:val="11"/>
                <w:szCs w:val="13"/>
              </w:rPr>
              <w:t>读取</w:t>
            </w:r>
            <w:r>
              <w:rPr>
                <w:rFonts w:ascii="Consolas" w:hAnsi="Consolas" w:cs="Consolas" w:hint="eastAsia"/>
                <w:b/>
                <w:color w:val="E36C0A" w:themeColor="accent6" w:themeShade="BF"/>
                <w:sz w:val="11"/>
                <w:szCs w:val="13"/>
              </w:rPr>
              <w:t>ADC</w:t>
            </w:r>
            <w:r>
              <w:rPr>
                <w:rFonts w:ascii="Consolas" w:hAnsi="Consolas" w:cs="Consolas" w:hint="eastAsia"/>
                <w:b/>
                <w:color w:val="E36C0A" w:themeColor="accent6" w:themeShade="BF"/>
                <w:sz w:val="11"/>
                <w:szCs w:val="13"/>
              </w:rPr>
              <w:t>采集</w:t>
            </w:r>
            <w:r>
              <w:rPr>
                <w:rFonts w:ascii="Consolas" w:hAnsi="Consolas" w:cs="Consolas"/>
                <w:b/>
                <w:color w:val="E36C0A" w:themeColor="accent6" w:themeShade="BF"/>
                <w:sz w:val="11"/>
                <w:szCs w:val="13"/>
              </w:rPr>
              <w:t>电压</w:t>
            </w:r>
            <w:r>
              <w:rPr>
                <w:rFonts w:ascii="Consolas" w:hAnsi="Consolas" w:cs="Consolas" w:hint="eastAsia"/>
                <w:b/>
                <w:color w:val="E36C0A" w:themeColor="accent6" w:themeShade="BF"/>
                <w:sz w:val="11"/>
                <w:szCs w:val="13"/>
              </w:rPr>
              <w:t>偏移</w:t>
            </w:r>
            <w:r>
              <w:rPr>
                <w:rFonts w:ascii="Consolas" w:hAnsi="Consolas" w:cs="Consolas"/>
                <w:b/>
                <w:color w:val="E36C0A" w:themeColor="accent6" w:themeShade="BF"/>
                <w:sz w:val="11"/>
                <w:szCs w:val="13"/>
              </w:rPr>
              <w:t>量</w:t>
            </w:r>
          </w:p>
        </w:tc>
        <w:tc>
          <w:tcPr>
            <w:tcW w:w="2242" w:type="dxa"/>
            <w:vAlign w:val="center"/>
          </w:tcPr>
          <w:p w:rsidR="003A151D" w:rsidRDefault="003A151D">
            <w:pPr>
              <w:spacing w:line="200" w:lineRule="exact"/>
              <w:jc w:val="left"/>
              <w:rPr>
                <w:rFonts w:ascii="Consolas" w:hAnsi="Consolas" w:cs="Consolas"/>
                <w:color w:val="FF0000"/>
                <w:sz w:val="11"/>
                <w:szCs w:val="13"/>
              </w:rPr>
            </w:pPr>
          </w:p>
        </w:tc>
      </w:tr>
    </w:tbl>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pStyle w:val="ab"/>
        <w:numPr>
          <w:ilvl w:val="0"/>
          <w:numId w:val="20"/>
        </w:numPr>
        <w:ind w:firstLineChars="0"/>
        <w:jc w:val="left"/>
        <w:rPr>
          <w:rFonts w:ascii="Consolas" w:hAnsi="Consolas" w:cs="Consolas"/>
        </w:rPr>
      </w:pPr>
      <w:r>
        <w:rPr>
          <w:rFonts w:ascii="Consolas" w:hAnsi="Consolas" w:cs="Consolas" w:hint="eastAsia"/>
        </w:rPr>
        <w:t>输入</w:t>
      </w:r>
      <w:r>
        <w:rPr>
          <w:rFonts w:ascii="Consolas" w:hAnsi="Consolas" w:cs="Consolas" w:hint="eastAsia"/>
        </w:rPr>
        <w:t>AVCC</w:t>
      </w:r>
      <w:r>
        <w:rPr>
          <w:rFonts w:ascii="Consolas" w:hAnsi="Consolas" w:cs="Consolas" w:hint="eastAsia"/>
        </w:rPr>
        <w:t>校准值：</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AVCC</w:t>
      </w:r>
      <w:r>
        <w:rPr>
          <w:rFonts w:ascii="Consolas" w:hAnsi="Consolas" w:cs="Consolas" w:hint="eastAsia"/>
          <w:sz w:val="16"/>
          <w:szCs w:val="16"/>
        </w:rPr>
        <w:t>为</w:t>
      </w:r>
      <w:r>
        <w:rPr>
          <w:rFonts w:ascii="Consolas" w:hAnsi="Consolas" w:cs="Consolas" w:hint="eastAsia"/>
          <w:sz w:val="16"/>
          <w:szCs w:val="16"/>
        </w:rPr>
        <w:t>ADC</w:t>
      </w:r>
      <w:r>
        <w:rPr>
          <w:rFonts w:ascii="Consolas" w:hAnsi="Consolas" w:cs="Consolas" w:hint="eastAsia"/>
          <w:sz w:val="16"/>
          <w:szCs w:val="16"/>
        </w:rPr>
        <w:t>和</w:t>
      </w:r>
      <w:r>
        <w:rPr>
          <w:rFonts w:ascii="Consolas" w:hAnsi="Consolas" w:cs="Consolas" w:hint="eastAsia"/>
          <w:sz w:val="16"/>
          <w:szCs w:val="16"/>
        </w:rPr>
        <w:t>DAC</w:t>
      </w:r>
      <w:r>
        <w:rPr>
          <w:rFonts w:ascii="Consolas" w:hAnsi="Consolas" w:cs="Consolas" w:hint="eastAsia"/>
          <w:sz w:val="16"/>
          <w:szCs w:val="16"/>
        </w:rPr>
        <w:t>提供参考源，产品精度主要依赖于</w:t>
      </w:r>
      <w:r>
        <w:rPr>
          <w:rFonts w:ascii="Consolas" w:hAnsi="Consolas" w:cs="Consolas" w:hint="eastAsia"/>
          <w:sz w:val="16"/>
          <w:szCs w:val="16"/>
        </w:rPr>
        <w:t>AVCC</w:t>
      </w:r>
      <w:r>
        <w:rPr>
          <w:rFonts w:ascii="Consolas" w:hAnsi="Consolas" w:cs="Consolas" w:hint="eastAsia"/>
          <w:sz w:val="16"/>
          <w:szCs w:val="16"/>
        </w:rPr>
        <w:t>，一般情况下，</w:t>
      </w:r>
      <w:r>
        <w:rPr>
          <w:rFonts w:ascii="Consolas" w:hAnsi="Consolas" w:cs="Consolas" w:hint="eastAsia"/>
          <w:sz w:val="16"/>
          <w:szCs w:val="16"/>
        </w:rPr>
        <w:t>AVCC=3.3V</w:t>
      </w:r>
      <w:r>
        <w:rPr>
          <w:rFonts w:ascii="Consolas" w:hAnsi="Consolas" w:cs="Consolas" w:hint="eastAsia"/>
          <w:sz w:val="16"/>
          <w:szCs w:val="16"/>
        </w:rPr>
        <w:t>。</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用户可以通过</w:t>
      </w:r>
      <w:r>
        <w:rPr>
          <w:rFonts w:ascii="Consolas" w:hAnsi="Consolas" w:cs="Consolas"/>
          <w:sz w:val="16"/>
          <w:szCs w:val="16"/>
        </w:rPr>
        <w:t>SET_CAL_AVCC=mV</w:t>
      </w:r>
      <w:r>
        <w:rPr>
          <w:rFonts w:ascii="Consolas" w:hAnsi="Consolas" w:cs="Consolas"/>
          <w:sz w:val="16"/>
          <w:szCs w:val="16"/>
        </w:rPr>
        <w:t>进行设定，设定值将被保存在</w:t>
      </w:r>
      <w:r>
        <w:rPr>
          <w:rFonts w:ascii="Consolas" w:hAnsi="Consolas" w:cs="Consolas"/>
          <w:sz w:val="16"/>
          <w:szCs w:val="16"/>
        </w:rPr>
        <w:t>Flash</w:t>
      </w:r>
      <w:r>
        <w:rPr>
          <w:rFonts w:ascii="Consolas" w:hAnsi="Consolas" w:cs="Consolas" w:hint="eastAsia"/>
          <w:sz w:val="16"/>
          <w:szCs w:val="16"/>
        </w:rPr>
        <w:t xml:space="preserve"> AVREF</w:t>
      </w:r>
      <w:r>
        <w:rPr>
          <w:rFonts w:ascii="Consolas" w:hAnsi="Consolas" w:cs="Consolas" w:hint="eastAsia"/>
          <w:sz w:val="16"/>
          <w:szCs w:val="16"/>
        </w:rPr>
        <w:t>参数</w:t>
      </w:r>
      <w:r>
        <w:rPr>
          <w:rFonts w:ascii="Consolas" w:hAnsi="Consolas" w:cs="Consolas"/>
          <w:sz w:val="16"/>
          <w:szCs w:val="16"/>
        </w:rPr>
        <w:t>中，在</w:t>
      </w:r>
      <w:r>
        <w:rPr>
          <w:rFonts w:ascii="Consolas" w:hAnsi="Consolas" w:cs="Consolas"/>
          <w:sz w:val="16"/>
          <w:szCs w:val="16"/>
        </w:rPr>
        <w:t>ADC</w:t>
      </w:r>
      <w:r>
        <w:rPr>
          <w:rFonts w:ascii="Consolas" w:hAnsi="Consolas" w:cs="Consolas"/>
          <w:sz w:val="16"/>
          <w:szCs w:val="16"/>
        </w:rPr>
        <w:t>和</w:t>
      </w:r>
      <w:r>
        <w:rPr>
          <w:rFonts w:ascii="Consolas" w:hAnsi="Consolas" w:cs="Consolas"/>
          <w:sz w:val="16"/>
          <w:szCs w:val="16"/>
        </w:rPr>
        <w:t>DAC</w:t>
      </w:r>
      <w:r>
        <w:rPr>
          <w:rFonts w:ascii="Consolas" w:hAnsi="Consolas" w:cs="Consolas"/>
          <w:sz w:val="16"/>
          <w:szCs w:val="16"/>
        </w:rPr>
        <w:t>设定时，将会采用这个数值。</w:t>
      </w:r>
    </w:p>
    <w:p w:rsidR="003A151D" w:rsidRDefault="003A151D">
      <w:pPr>
        <w:pStyle w:val="ab"/>
        <w:ind w:left="1680" w:firstLineChars="0" w:firstLine="0"/>
        <w:jc w:val="left"/>
        <w:rPr>
          <w:rFonts w:ascii="Consolas" w:hAnsi="Consolas" w:cs="Consolas"/>
          <w:sz w:val="16"/>
          <w:szCs w:val="16"/>
        </w:rPr>
      </w:pP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如果</w:t>
      </w:r>
      <w:r>
        <w:rPr>
          <w:rFonts w:ascii="Consolas" w:hAnsi="Consolas" w:cs="Consolas" w:hint="eastAsia"/>
          <w:sz w:val="16"/>
          <w:szCs w:val="16"/>
        </w:rPr>
        <w:t>AVCC</w:t>
      </w:r>
      <w:r>
        <w:rPr>
          <w:rFonts w:ascii="Consolas" w:hAnsi="Consolas" w:cs="Consolas" w:hint="eastAsia"/>
          <w:sz w:val="16"/>
          <w:szCs w:val="16"/>
        </w:rPr>
        <w:t>不校准，则</w:t>
      </w:r>
      <w:r>
        <w:rPr>
          <w:rFonts w:ascii="Consolas" w:hAnsi="Consolas" w:cs="Consolas" w:hint="eastAsia"/>
          <w:sz w:val="16"/>
          <w:szCs w:val="16"/>
        </w:rPr>
        <w:t>AVREF</w:t>
      </w:r>
      <w:r>
        <w:rPr>
          <w:rFonts w:ascii="Consolas" w:hAnsi="Consolas" w:cs="Consolas" w:hint="eastAsia"/>
          <w:sz w:val="16"/>
          <w:szCs w:val="16"/>
        </w:rPr>
        <w:t>默认为</w:t>
      </w:r>
      <w:r>
        <w:rPr>
          <w:rFonts w:ascii="Consolas" w:hAnsi="Consolas" w:cs="Consolas" w:hint="eastAsia"/>
          <w:sz w:val="16"/>
          <w:szCs w:val="16"/>
        </w:rPr>
        <w:t>3300mV</w:t>
      </w:r>
      <w:r>
        <w:rPr>
          <w:rFonts w:ascii="Consolas" w:hAnsi="Consolas" w:cs="Consolas" w:hint="eastAsia"/>
          <w:sz w:val="16"/>
          <w:szCs w:val="16"/>
        </w:rPr>
        <w:t>。</w:t>
      </w:r>
    </w:p>
    <w:p w:rsidR="003A151D" w:rsidRDefault="006D3C71">
      <w:pPr>
        <w:pStyle w:val="ab"/>
        <w:shd w:val="clear" w:color="auto" w:fill="FDE9D9" w:themeFill="accent6" w:themeFillTint="33"/>
        <w:ind w:left="1680" w:firstLineChars="0" w:firstLine="0"/>
        <w:jc w:val="left"/>
        <w:rPr>
          <w:rFonts w:ascii="Consolas" w:hAnsi="Consolas" w:cs="Consolas"/>
        </w:rPr>
      </w:pPr>
      <w:r>
        <w:rPr>
          <w:rFonts w:ascii="Consolas" w:hAnsi="Consolas" w:cs="Consolas" w:hint="eastAsia"/>
        </w:rPr>
        <w:t>校准方法：用高精度万用表读取</w:t>
      </w:r>
      <w:r>
        <w:rPr>
          <w:rFonts w:ascii="Consolas" w:hAnsi="Consolas" w:cs="Consolas" w:hint="eastAsia"/>
        </w:rPr>
        <w:t>AVCC</w:t>
      </w:r>
      <w:r>
        <w:rPr>
          <w:rFonts w:ascii="Consolas" w:hAnsi="Consolas" w:cs="Consolas" w:hint="eastAsia"/>
        </w:rPr>
        <w:t>电压值，并将读取结果通过本命令发送给</w:t>
      </w:r>
      <w:r>
        <w:rPr>
          <w:rFonts w:ascii="Consolas" w:hAnsi="Consolas" w:cs="Consolas" w:hint="eastAsia"/>
        </w:rPr>
        <w:t>psu-3620</w:t>
      </w:r>
      <w:r>
        <w:rPr>
          <w:rFonts w:ascii="Consolas" w:hAnsi="Consolas" w:cs="Consolas" w:hint="eastAsia"/>
        </w:rPr>
        <w:t>，</w:t>
      </w:r>
      <w:r>
        <w:rPr>
          <w:rFonts w:ascii="Consolas" w:hAnsi="Consolas" w:cs="Consolas" w:hint="eastAsia"/>
        </w:rPr>
        <w:t>psu</w:t>
      </w:r>
      <w:r>
        <w:rPr>
          <w:rFonts w:ascii="Consolas" w:hAnsi="Consolas" w:cs="Consolas" w:hint="eastAsia"/>
        </w:rPr>
        <w:t>收到参数后返回</w:t>
      </w:r>
      <w:r>
        <w:rPr>
          <w:rFonts w:ascii="Consolas" w:hAnsi="Consolas" w:cs="Consolas" w:hint="eastAsia"/>
        </w:rPr>
        <w:t>true</w:t>
      </w:r>
      <w:r>
        <w:rPr>
          <w:rFonts w:ascii="Consolas" w:hAnsi="Consolas" w:cs="Consolas" w:hint="eastAsia"/>
        </w:rPr>
        <w:t>并保存到</w:t>
      </w:r>
      <w:r>
        <w:rPr>
          <w:rFonts w:ascii="Consolas" w:hAnsi="Consolas" w:cs="Consolas" w:hint="eastAsia"/>
        </w:rPr>
        <w:t>Flash</w:t>
      </w:r>
      <w:r>
        <w:rPr>
          <w:rFonts w:ascii="Consolas" w:hAnsi="Consolas" w:cs="Consolas" w:hint="eastAsia"/>
        </w:rPr>
        <w:t>中，供内部计算时采用。</w:t>
      </w:r>
    </w:p>
    <w:p w:rsidR="003A151D" w:rsidRDefault="003A151D">
      <w:pPr>
        <w:pStyle w:val="ab"/>
        <w:ind w:left="1680" w:firstLineChars="0" w:firstLine="0"/>
        <w:jc w:val="left"/>
        <w:rPr>
          <w:rFonts w:ascii="Consolas" w:hAnsi="Consolas" w:cs="Consolas"/>
        </w:rPr>
      </w:pPr>
    </w:p>
    <w:p w:rsidR="003A151D" w:rsidRDefault="006D3C71">
      <w:pPr>
        <w:pStyle w:val="ab"/>
        <w:numPr>
          <w:ilvl w:val="0"/>
          <w:numId w:val="20"/>
        </w:numPr>
        <w:ind w:firstLineChars="0"/>
        <w:jc w:val="left"/>
        <w:rPr>
          <w:rFonts w:ascii="Consolas" w:hAnsi="Consolas" w:cs="Consolas"/>
        </w:rPr>
      </w:pPr>
      <w:r>
        <w:rPr>
          <w:rFonts w:ascii="Consolas" w:hAnsi="Consolas" w:cs="Consolas"/>
        </w:rPr>
        <w:t>输出电压控制：</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PA5/DAC1_OUT2</w:t>
      </w:r>
      <w:r>
        <w:rPr>
          <w:rFonts w:ascii="Consolas" w:hAnsi="Consolas" w:cs="Consolas" w:hint="eastAsia"/>
          <w:sz w:val="16"/>
          <w:szCs w:val="16"/>
        </w:rPr>
        <w:t>通道为一个</w:t>
      </w:r>
      <w:r>
        <w:rPr>
          <w:rFonts w:ascii="Consolas" w:hAnsi="Consolas" w:cs="Consolas" w:hint="eastAsia"/>
          <w:sz w:val="16"/>
          <w:szCs w:val="16"/>
        </w:rPr>
        <w:t>12bit DAC</w:t>
      </w:r>
      <w:r>
        <w:rPr>
          <w:rFonts w:ascii="Consolas" w:hAnsi="Consolas" w:cs="Consolas" w:hint="eastAsia"/>
          <w:sz w:val="16"/>
          <w:szCs w:val="16"/>
        </w:rPr>
        <w:t>，</w:t>
      </w:r>
      <w:r>
        <w:rPr>
          <w:rFonts w:ascii="Consolas" w:hAnsi="Consolas" w:cs="Consolas" w:hint="eastAsia"/>
          <w:sz w:val="16"/>
          <w:szCs w:val="16"/>
        </w:rPr>
        <w:t>DAC</w:t>
      </w:r>
      <w:r>
        <w:rPr>
          <w:rFonts w:ascii="Consolas" w:hAnsi="Consolas" w:cs="Consolas" w:hint="eastAsia"/>
          <w:sz w:val="16"/>
          <w:szCs w:val="16"/>
        </w:rPr>
        <w:t>参考源为</w:t>
      </w:r>
      <w:r>
        <w:rPr>
          <w:rFonts w:ascii="Consolas" w:hAnsi="Consolas" w:cs="Consolas" w:hint="eastAsia"/>
          <w:sz w:val="16"/>
          <w:szCs w:val="16"/>
        </w:rPr>
        <w:t>AVREF</w:t>
      </w:r>
      <w:r>
        <w:rPr>
          <w:rFonts w:ascii="Consolas" w:hAnsi="Consolas" w:cs="Consolas" w:hint="eastAsia"/>
          <w:sz w:val="16"/>
          <w:szCs w:val="16"/>
        </w:rPr>
        <w:t>，设需要输出的电压为</w:t>
      </w:r>
      <w:r>
        <w:rPr>
          <w:rFonts w:ascii="Consolas" w:hAnsi="Consolas" w:cs="Consolas" w:hint="eastAsia"/>
          <w:sz w:val="16"/>
          <w:szCs w:val="16"/>
        </w:rPr>
        <w:t>Vout</w:t>
      </w:r>
      <w:r>
        <w:rPr>
          <w:rFonts w:ascii="Consolas" w:hAnsi="Consolas" w:cs="Consolas" w:hint="eastAsia"/>
          <w:sz w:val="16"/>
          <w:szCs w:val="16"/>
        </w:rPr>
        <w:t>，单位：</w:t>
      </w:r>
      <w:r>
        <w:rPr>
          <w:rFonts w:ascii="Consolas" w:hAnsi="Consolas" w:cs="Consolas" w:hint="eastAsia"/>
          <w:sz w:val="16"/>
          <w:szCs w:val="16"/>
        </w:rPr>
        <w:t>V</w:t>
      </w:r>
      <w:r>
        <w:rPr>
          <w:rFonts w:ascii="Consolas" w:hAnsi="Consolas" w:cs="Consolas" w:hint="eastAsia"/>
          <w:sz w:val="16"/>
          <w:szCs w:val="16"/>
        </w:rPr>
        <w:t>。</w:t>
      </w:r>
    </w:p>
    <w:p w:rsidR="003A151D" w:rsidRDefault="006D3C71">
      <w:pPr>
        <w:pStyle w:val="ab"/>
        <w:ind w:left="1680" w:firstLineChars="0" w:firstLine="0"/>
        <w:jc w:val="left"/>
        <w:rPr>
          <w:rFonts w:ascii="Consolas" w:hAnsi="Consolas" w:cs="Consolas"/>
          <w:b/>
          <w:sz w:val="16"/>
          <w:szCs w:val="16"/>
        </w:rPr>
      </w:pPr>
      <w:r>
        <w:rPr>
          <w:rFonts w:ascii="Consolas" w:hAnsi="Consolas" w:cs="Consolas" w:hint="eastAsia"/>
          <w:b/>
          <w:sz w:val="16"/>
          <w:szCs w:val="16"/>
        </w:rPr>
        <w:t>DAC = (Vout / AVREF) * 4095 / 20 * 2</w:t>
      </w:r>
    </w:p>
    <w:p w:rsidR="003A151D" w:rsidRDefault="006D3C71">
      <w:pPr>
        <w:pStyle w:val="ab"/>
        <w:ind w:left="1680" w:firstLineChars="0" w:firstLine="0"/>
        <w:jc w:val="left"/>
        <w:rPr>
          <w:rFonts w:ascii="Consolas" w:hAnsi="Consolas" w:cs="Consolas"/>
          <w:b/>
          <w:color w:val="0070C0"/>
          <w:sz w:val="16"/>
          <w:szCs w:val="16"/>
        </w:rPr>
      </w:pPr>
      <w:r>
        <w:rPr>
          <w:rFonts w:ascii="Consolas" w:hAnsi="Consolas" w:cs="Consolas" w:hint="eastAsia"/>
          <w:b/>
          <w:color w:val="0070C0"/>
          <w:sz w:val="16"/>
          <w:szCs w:val="16"/>
        </w:rPr>
        <w:t>化简后可得：</w:t>
      </w:r>
    </w:p>
    <w:p w:rsidR="003A151D" w:rsidRDefault="006D3C71">
      <w:pPr>
        <w:pStyle w:val="ab"/>
        <w:shd w:val="clear" w:color="auto" w:fill="F2F2F2" w:themeFill="background1" w:themeFillShade="F2"/>
        <w:ind w:left="1680" w:firstLineChars="0" w:firstLine="0"/>
        <w:jc w:val="left"/>
        <w:rPr>
          <w:rFonts w:ascii="Consolas" w:hAnsi="Consolas" w:cs="Consolas"/>
          <w:b/>
          <w:sz w:val="16"/>
          <w:szCs w:val="16"/>
        </w:rPr>
      </w:pPr>
      <w:r>
        <w:rPr>
          <w:rFonts w:ascii="Consolas" w:hAnsi="Consolas" w:cs="Consolas" w:hint="eastAsia"/>
          <w:b/>
          <w:sz w:val="16"/>
          <w:szCs w:val="16"/>
        </w:rPr>
        <w:t>DAC = Vout * 4</w:t>
      </w:r>
      <w:r>
        <w:rPr>
          <w:rFonts w:ascii="Consolas" w:hAnsi="Consolas" w:cs="Consolas"/>
          <w:b/>
          <w:sz w:val="16"/>
          <w:szCs w:val="16"/>
        </w:rPr>
        <w:t>095</w:t>
      </w:r>
      <w:r>
        <w:rPr>
          <w:rFonts w:ascii="Consolas" w:hAnsi="Consolas" w:cs="Consolas" w:hint="eastAsia"/>
          <w:b/>
          <w:sz w:val="16"/>
          <w:szCs w:val="16"/>
        </w:rPr>
        <w:t xml:space="preserve"> / AVREF * CALvout</w:t>
      </w:r>
    </w:p>
    <w:p w:rsidR="003A151D" w:rsidRDefault="003A151D">
      <w:pPr>
        <w:pStyle w:val="ab"/>
        <w:ind w:left="1680" w:firstLineChars="0" w:firstLine="0"/>
        <w:jc w:val="left"/>
        <w:rPr>
          <w:rFonts w:ascii="Consolas" w:hAnsi="Consolas" w:cs="Consolas"/>
          <w:sz w:val="16"/>
          <w:szCs w:val="16"/>
        </w:rPr>
      </w:pPr>
    </w:p>
    <w:p w:rsidR="003A151D" w:rsidRDefault="006D3C71">
      <w:pPr>
        <w:pStyle w:val="ab"/>
        <w:numPr>
          <w:ilvl w:val="0"/>
          <w:numId w:val="20"/>
        </w:numPr>
        <w:ind w:firstLineChars="0"/>
        <w:jc w:val="left"/>
        <w:rPr>
          <w:rFonts w:ascii="Consolas" w:hAnsi="Consolas" w:cs="Consolas"/>
        </w:rPr>
      </w:pPr>
      <w:r>
        <w:rPr>
          <w:rFonts w:ascii="Consolas" w:hAnsi="Consolas" w:cs="Consolas" w:hint="eastAsia"/>
        </w:rPr>
        <w:t>输出电压读取：</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 xml:space="preserve">PB0/SDADC1_AIN6P </w:t>
      </w:r>
      <w:r>
        <w:rPr>
          <w:rFonts w:ascii="Consolas" w:hAnsi="Consolas" w:cs="Consolas" w:hint="eastAsia"/>
          <w:sz w:val="16"/>
          <w:szCs w:val="16"/>
        </w:rPr>
        <w:t>为一个</w:t>
      </w:r>
      <w:r>
        <w:rPr>
          <w:rFonts w:ascii="Consolas" w:hAnsi="Consolas" w:cs="Consolas" w:hint="eastAsia"/>
          <w:sz w:val="16"/>
          <w:szCs w:val="16"/>
        </w:rPr>
        <w:t>16bit ADC</w:t>
      </w:r>
      <w:r>
        <w:rPr>
          <w:rFonts w:ascii="Consolas" w:hAnsi="Consolas" w:cs="Consolas" w:hint="eastAsia"/>
          <w:sz w:val="16"/>
          <w:szCs w:val="16"/>
        </w:rPr>
        <w:t>，</w:t>
      </w:r>
      <w:r>
        <w:rPr>
          <w:rFonts w:ascii="Consolas" w:hAnsi="Consolas" w:cs="Consolas" w:hint="eastAsia"/>
          <w:sz w:val="16"/>
          <w:szCs w:val="16"/>
        </w:rPr>
        <w:t>ADC</w:t>
      </w:r>
      <w:r>
        <w:rPr>
          <w:rFonts w:ascii="Consolas" w:hAnsi="Consolas" w:cs="Consolas" w:hint="eastAsia"/>
          <w:sz w:val="16"/>
          <w:szCs w:val="16"/>
        </w:rPr>
        <w:t>参考源为</w:t>
      </w:r>
      <w:r>
        <w:rPr>
          <w:rFonts w:ascii="Consolas" w:hAnsi="Consolas" w:cs="Consolas" w:hint="eastAsia"/>
          <w:sz w:val="16"/>
          <w:szCs w:val="16"/>
        </w:rPr>
        <w:t>AVREF</w:t>
      </w:r>
      <w:r>
        <w:rPr>
          <w:rFonts w:ascii="Consolas" w:hAnsi="Consolas" w:cs="Consolas" w:hint="eastAsia"/>
          <w:sz w:val="16"/>
          <w:szCs w:val="16"/>
        </w:rPr>
        <w:t>。</w:t>
      </w:r>
    </w:p>
    <w:p w:rsidR="003A151D" w:rsidRDefault="006D3C71">
      <w:pPr>
        <w:pStyle w:val="ab"/>
        <w:ind w:left="1680" w:firstLineChars="0" w:firstLine="0"/>
        <w:jc w:val="left"/>
        <w:rPr>
          <w:rFonts w:ascii="Consolas" w:hAnsi="Consolas" w:cs="Consolas"/>
          <w:b/>
          <w:color w:val="0070C0"/>
          <w:sz w:val="16"/>
          <w:szCs w:val="16"/>
        </w:rPr>
      </w:pPr>
      <w:r>
        <w:rPr>
          <w:rFonts w:ascii="Consolas" w:hAnsi="Consolas" w:cs="Consolas" w:hint="eastAsia"/>
          <w:b/>
          <w:color w:val="0070C0"/>
          <w:sz w:val="16"/>
          <w:szCs w:val="16"/>
        </w:rPr>
        <w:t>化简后可得：</w:t>
      </w:r>
    </w:p>
    <w:p w:rsidR="003A151D" w:rsidRDefault="006D3C71">
      <w:pPr>
        <w:pStyle w:val="ab"/>
        <w:shd w:val="clear" w:color="auto" w:fill="F2F2F2" w:themeFill="background1" w:themeFillShade="F2"/>
        <w:ind w:left="1680" w:firstLineChars="0" w:firstLine="0"/>
        <w:jc w:val="left"/>
        <w:rPr>
          <w:rFonts w:ascii="Consolas" w:hAnsi="Consolas" w:cs="Consolas"/>
          <w:b/>
          <w:sz w:val="16"/>
          <w:szCs w:val="16"/>
        </w:rPr>
      </w:pPr>
      <w:r>
        <w:rPr>
          <w:rFonts w:ascii="Consolas" w:hAnsi="Consolas" w:cs="Consolas" w:hint="eastAsia"/>
          <w:b/>
          <w:sz w:val="16"/>
          <w:szCs w:val="16"/>
        </w:rPr>
        <w:t xml:space="preserve">VOLT = </w:t>
      </w:r>
      <w:r>
        <w:rPr>
          <w:rFonts w:ascii="Consolas" w:hAnsi="Consolas" w:cs="Consolas" w:hint="eastAsia"/>
          <w:b/>
          <w:sz w:val="16"/>
          <w:szCs w:val="16"/>
        </w:rPr>
        <w:t>（</w:t>
      </w:r>
      <w:r>
        <w:rPr>
          <w:rFonts w:ascii="Consolas" w:hAnsi="Consolas" w:cs="Consolas"/>
          <w:b/>
          <w:sz w:val="16"/>
          <w:szCs w:val="16"/>
        </w:rPr>
        <w:t xml:space="preserve">VADC – </w:t>
      </w:r>
      <w:r>
        <w:rPr>
          <w:rFonts w:ascii="Consolas" w:hAnsi="Consolas" w:cs="Consolas" w:hint="eastAsia"/>
          <w:color w:val="00B050"/>
          <w:sz w:val="16"/>
          <w:szCs w:val="16"/>
        </w:rPr>
        <w:t>Offest</w:t>
      </w:r>
      <w:r>
        <w:rPr>
          <w:rFonts w:ascii="Consolas" w:hAnsi="Consolas" w:cs="Consolas" w:hint="eastAsia"/>
          <w:b/>
          <w:sz w:val="16"/>
          <w:szCs w:val="16"/>
        </w:rPr>
        <w:t>）</w:t>
      </w:r>
      <w:r>
        <w:rPr>
          <w:rFonts w:ascii="Consolas" w:hAnsi="Consolas" w:cs="Consolas"/>
          <w:b/>
          <w:sz w:val="16"/>
          <w:szCs w:val="16"/>
        </w:rPr>
        <w:t xml:space="preserve">* </w:t>
      </w:r>
      <w:r>
        <w:rPr>
          <w:rFonts w:ascii="Consolas" w:hAnsi="Consolas" w:cs="Consolas" w:hint="eastAsia"/>
          <w:b/>
          <w:sz w:val="16"/>
          <w:szCs w:val="16"/>
        </w:rPr>
        <w:t>CALvolt</w:t>
      </w:r>
    </w:p>
    <w:p w:rsidR="003A151D" w:rsidRDefault="003A151D">
      <w:pPr>
        <w:pStyle w:val="ab"/>
        <w:ind w:left="1680" w:firstLineChars="0" w:firstLine="0"/>
        <w:jc w:val="left"/>
        <w:rPr>
          <w:rFonts w:ascii="Consolas" w:hAnsi="Consolas" w:cs="Consolas"/>
          <w:sz w:val="16"/>
          <w:szCs w:val="16"/>
        </w:rPr>
      </w:pPr>
    </w:p>
    <w:p w:rsidR="003A151D" w:rsidRDefault="006D3C71">
      <w:pPr>
        <w:pStyle w:val="ab"/>
        <w:numPr>
          <w:ilvl w:val="0"/>
          <w:numId w:val="20"/>
        </w:numPr>
        <w:ind w:firstLineChars="0"/>
        <w:jc w:val="left"/>
        <w:rPr>
          <w:rFonts w:ascii="Consolas" w:hAnsi="Consolas" w:cs="Consolas"/>
        </w:rPr>
      </w:pPr>
      <w:r>
        <w:rPr>
          <w:rFonts w:ascii="Consolas" w:hAnsi="Consolas" w:cs="Consolas" w:hint="eastAsia"/>
        </w:rPr>
        <w:t>输出电流控制：</w:t>
      </w:r>
      <w:r>
        <w:rPr>
          <w:rFonts w:ascii="Consolas" w:hAnsi="Consolas" w:cs="Consolas" w:hint="eastAsia"/>
          <w:sz w:val="11"/>
          <w:szCs w:val="13"/>
        </w:rPr>
        <w:t xml:space="preserve"> </w:t>
      </w:r>
      <w:r>
        <w:rPr>
          <w:rFonts w:ascii="Consolas" w:hAnsi="Consolas" w:cs="Consolas" w:hint="eastAsia"/>
          <w:sz w:val="16"/>
          <w:szCs w:val="16"/>
        </w:rPr>
        <w:t>CALamp</w:t>
      </w:r>
      <w:r>
        <w:rPr>
          <w:rFonts w:ascii="Consolas" w:hAnsi="Consolas" w:cs="Consolas" w:hint="eastAsia"/>
          <w:sz w:val="16"/>
          <w:szCs w:val="16"/>
        </w:rPr>
        <w:t>为校准系数</w:t>
      </w:r>
      <w:r>
        <w:rPr>
          <w:rFonts w:ascii="Consolas" w:hAnsi="Consolas" w:cs="Consolas" w:hint="eastAsia"/>
          <w:sz w:val="16"/>
          <w:szCs w:val="16"/>
        </w:rPr>
        <w:t xml:space="preserve"> </w:t>
      </w:r>
      <w:r>
        <w:rPr>
          <w:rFonts w:ascii="Consolas" w:hAnsi="Consolas" w:cs="Consolas" w:hint="eastAsia"/>
          <w:sz w:val="16"/>
          <w:szCs w:val="16"/>
        </w:rPr>
        <w:t>（设置</w:t>
      </w:r>
      <w:r>
        <w:rPr>
          <w:rFonts w:ascii="Consolas" w:hAnsi="Consolas" w:cs="Consolas" w:hint="eastAsia"/>
          <w:sz w:val="16"/>
          <w:szCs w:val="16"/>
        </w:rPr>
        <w:t>DAC1</w:t>
      </w:r>
      <w:r>
        <w:rPr>
          <w:rFonts w:ascii="Consolas" w:hAnsi="Consolas" w:cs="Consolas" w:hint="eastAsia"/>
          <w:sz w:val="16"/>
          <w:szCs w:val="16"/>
        </w:rPr>
        <w:t>可设置输出电流）</w:t>
      </w:r>
    </w:p>
    <w:p w:rsidR="003A151D" w:rsidRDefault="006D3C71">
      <w:pPr>
        <w:pStyle w:val="ab"/>
        <w:shd w:val="clear" w:color="auto" w:fill="F2F2F2" w:themeFill="background1" w:themeFillShade="F2"/>
        <w:ind w:left="1680" w:firstLineChars="0" w:firstLine="0"/>
        <w:jc w:val="left"/>
        <w:rPr>
          <w:rFonts w:ascii="Consolas" w:hAnsi="Consolas" w:cs="Consolas"/>
          <w:sz w:val="16"/>
          <w:szCs w:val="16"/>
        </w:rPr>
      </w:pPr>
      <w:r>
        <w:rPr>
          <w:rFonts w:ascii="Consolas" w:hAnsi="Consolas" w:cs="Consolas" w:hint="eastAsia"/>
          <w:sz w:val="16"/>
          <w:szCs w:val="16"/>
        </w:rPr>
        <w:t>V = (AMP * CALamp) + Vzero</w:t>
      </w:r>
    </w:p>
    <w:p w:rsidR="003A151D" w:rsidRDefault="006D3C71">
      <w:pPr>
        <w:pStyle w:val="ab"/>
        <w:ind w:left="1680" w:firstLineChars="0" w:firstLine="0"/>
        <w:jc w:val="left"/>
        <w:rPr>
          <w:rFonts w:ascii="Consolas" w:hAnsi="Consolas" w:cs="Consolas"/>
          <w:b/>
          <w:color w:val="FF0000"/>
          <w:sz w:val="16"/>
          <w:szCs w:val="16"/>
        </w:rPr>
      </w:pPr>
      <w:r>
        <w:rPr>
          <w:rFonts w:ascii="Consolas" w:hAnsi="Consolas" w:cs="Consolas" w:hint="eastAsia"/>
          <w:b/>
          <w:color w:val="FF0000"/>
          <w:sz w:val="16"/>
          <w:szCs w:val="16"/>
        </w:rPr>
        <w:t>默认</w:t>
      </w:r>
      <w:r>
        <w:rPr>
          <w:rFonts w:ascii="Consolas" w:hAnsi="Consolas" w:cs="Consolas" w:hint="eastAsia"/>
          <w:b/>
          <w:color w:val="FF0000"/>
          <w:sz w:val="16"/>
          <w:szCs w:val="16"/>
        </w:rPr>
        <w:t>AMP= 200mA</w:t>
      </w:r>
    </w:p>
    <w:p w:rsidR="003A151D" w:rsidRDefault="003A151D">
      <w:pPr>
        <w:pStyle w:val="ab"/>
        <w:ind w:left="1680" w:firstLineChars="0" w:firstLine="0"/>
        <w:jc w:val="left"/>
        <w:rPr>
          <w:rFonts w:ascii="Consolas" w:hAnsi="Consolas" w:cs="Consolas"/>
          <w:sz w:val="16"/>
          <w:szCs w:val="16"/>
        </w:rPr>
      </w:pPr>
    </w:p>
    <w:p w:rsidR="003A151D" w:rsidRDefault="006D3C71">
      <w:pPr>
        <w:pStyle w:val="ab"/>
        <w:numPr>
          <w:ilvl w:val="0"/>
          <w:numId w:val="20"/>
        </w:numPr>
        <w:ind w:firstLineChars="0"/>
        <w:jc w:val="left"/>
        <w:rPr>
          <w:rFonts w:ascii="Consolas" w:hAnsi="Consolas" w:cs="Consolas"/>
        </w:rPr>
      </w:pPr>
      <w:r>
        <w:rPr>
          <w:rFonts w:ascii="Consolas" w:hAnsi="Consolas" w:cs="Consolas" w:hint="eastAsia"/>
        </w:rPr>
        <w:t>输出电流读取：</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 xml:space="preserve">PB2/SDADC2_AIN6P </w:t>
      </w:r>
      <w:r>
        <w:rPr>
          <w:rFonts w:ascii="Consolas" w:hAnsi="Consolas" w:cs="Consolas" w:hint="eastAsia"/>
          <w:sz w:val="16"/>
          <w:szCs w:val="16"/>
        </w:rPr>
        <w:t>是</w:t>
      </w:r>
      <w:r>
        <w:rPr>
          <w:rFonts w:ascii="Consolas" w:hAnsi="Consolas" w:cs="Consolas" w:hint="eastAsia"/>
          <w:sz w:val="16"/>
          <w:szCs w:val="16"/>
        </w:rPr>
        <w:t>16bit ADC</w:t>
      </w:r>
      <w:r>
        <w:rPr>
          <w:rFonts w:ascii="Consolas" w:hAnsi="Consolas" w:cs="Consolas" w:hint="eastAsia"/>
          <w:sz w:val="16"/>
          <w:szCs w:val="16"/>
        </w:rPr>
        <w:t>，</w:t>
      </w:r>
      <w:r>
        <w:rPr>
          <w:rFonts w:ascii="Consolas" w:hAnsi="Consolas" w:cs="Consolas" w:hint="eastAsia"/>
          <w:sz w:val="16"/>
          <w:szCs w:val="16"/>
        </w:rPr>
        <w:t>ADC</w:t>
      </w:r>
      <w:r>
        <w:rPr>
          <w:rFonts w:ascii="Consolas" w:hAnsi="Consolas" w:cs="Consolas" w:hint="eastAsia"/>
          <w:sz w:val="16"/>
          <w:szCs w:val="16"/>
        </w:rPr>
        <w:t>参考源为</w:t>
      </w:r>
      <w:r>
        <w:rPr>
          <w:rFonts w:ascii="Consolas" w:hAnsi="Consolas" w:cs="Consolas" w:hint="eastAsia"/>
          <w:sz w:val="16"/>
          <w:szCs w:val="16"/>
        </w:rPr>
        <w:t>AVREF</w:t>
      </w:r>
      <w:r>
        <w:rPr>
          <w:rFonts w:ascii="Consolas" w:hAnsi="Consolas" w:cs="Consolas" w:hint="eastAsia"/>
          <w:sz w:val="16"/>
          <w:szCs w:val="16"/>
        </w:rPr>
        <w:t>。</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电流采集电路为双向采集，在</w:t>
      </w:r>
      <w:r>
        <w:rPr>
          <w:rFonts w:ascii="Consolas" w:hAnsi="Consolas" w:cs="Consolas" w:hint="eastAsia"/>
          <w:sz w:val="16"/>
          <w:szCs w:val="16"/>
        </w:rPr>
        <w:t>0~3.3V</w:t>
      </w:r>
      <w:r>
        <w:rPr>
          <w:rFonts w:ascii="Consolas" w:hAnsi="Consolas" w:cs="Consolas" w:hint="eastAsia"/>
          <w:sz w:val="16"/>
          <w:szCs w:val="16"/>
        </w:rPr>
        <w:t>范围内提供</w:t>
      </w:r>
      <w:r>
        <w:rPr>
          <w:rFonts w:ascii="Consolas" w:hAnsi="Consolas" w:cs="Consolas" w:hint="eastAsia"/>
          <w:sz w:val="16"/>
          <w:szCs w:val="16"/>
        </w:rPr>
        <w:t xml:space="preserve">-1.65A </w:t>
      </w:r>
      <w:r>
        <w:rPr>
          <w:rFonts w:ascii="Consolas" w:hAnsi="Consolas" w:cs="Consolas"/>
          <w:sz w:val="16"/>
          <w:szCs w:val="16"/>
        </w:rPr>
        <w:t>–</w:t>
      </w:r>
      <w:r>
        <w:rPr>
          <w:rFonts w:ascii="Consolas" w:hAnsi="Consolas" w:cs="Consolas" w:hint="eastAsia"/>
          <w:sz w:val="16"/>
          <w:szCs w:val="16"/>
        </w:rPr>
        <w:t xml:space="preserve"> 1.65A</w:t>
      </w:r>
      <w:r>
        <w:rPr>
          <w:rFonts w:ascii="Consolas" w:hAnsi="Consolas" w:cs="Consolas" w:hint="eastAsia"/>
          <w:sz w:val="16"/>
          <w:szCs w:val="16"/>
        </w:rPr>
        <w:t>的采集范围，当电压为</w:t>
      </w:r>
      <w:r>
        <w:rPr>
          <w:rFonts w:ascii="Consolas" w:hAnsi="Consolas" w:cs="Consolas" w:hint="eastAsia"/>
          <w:sz w:val="16"/>
          <w:szCs w:val="16"/>
        </w:rPr>
        <w:t>1.65V</w:t>
      </w:r>
      <w:r>
        <w:rPr>
          <w:rFonts w:ascii="Consolas" w:hAnsi="Consolas" w:cs="Consolas" w:hint="eastAsia"/>
          <w:sz w:val="16"/>
          <w:szCs w:val="16"/>
        </w:rPr>
        <w:t>时，电流为</w:t>
      </w:r>
      <w:r>
        <w:rPr>
          <w:rFonts w:ascii="Consolas" w:hAnsi="Consolas" w:cs="Consolas" w:hint="eastAsia"/>
          <w:sz w:val="16"/>
          <w:szCs w:val="16"/>
        </w:rPr>
        <w:t>0.</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lastRenderedPageBreak/>
        <w:t>电流采集公式：</w:t>
      </w:r>
    </w:p>
    <w:p w:rsidR="003A151D" w:rsidRDefault="006D3C71">
      <w:pPr>
        <w:pStyle w:val="ab"/>
        <w:shd w:val="clear" w:color="auto" w:fill="F2F2F2" w:themeFill="background1" w:themeFillShade="F2"/>
        <w:ind w:left="1680" w:firstLineChars="0" w:firstLine="0"/>
        <w:jc w:val="left"/>
        <w:rPr>
          <w:rFonts w:ascii="Consolas" w:hAnsi="Consolas" w:cs="Consolas"/>
          <w:b/>
          <w:sz w:val="16"/>
          <w:szCs w:val="16"/>
        </w:rPr>
      </w:pPr>
      <w:r>
        <w:rPr>
          <w:rFonts w:ascii="Consolas" w:hAnsi="Consolas" w:cs="Consolas" w:hint="eastAsia"/>
          <w:b/>
          <w:sz w:val="16"/>
          <w:szCs w:val="16"/>
        </w:rPr>
        <w:t xml:space="preserve">AMP = (VADC </w:t>
      </w:r>
      <w:r>
        <w:rPr>
          <w:rFonts w:ascii="Consolas" w:hAnsi="Consolas" w:cs="Consolas"/>
          <w:b/>
          <w:sz w:val="16"/>
          <w:szCs w:val="16"/>
        </w:rPr>
        <w:t>–</w:t>
      </w:r>
      <w:r>
        <w:rPr>
          <w:rFonts w:ascii="Consolas" w:hAnsi="Consolas" w:cs="Consolas" w:hint="eastAsia"/>
          <w:b/>
          <w:sz w:val="16"/>
          <w:szCs w:val="16"/>
        </w:rPr>
        <w:t xml:space="preserve"> Vzero) * CALamp</w:t>
      </w:r>
    </w:p>
    <w:p w:rsidR="003A151D" w:rsidRDefault="003A151D">
      <w:pPr>
        <w:pStyle w:val="ab"/>
        <w:ind w:left="1680" w:firstLineChars="0" w:firstLine="0"/>
        <w:jc w:val="left"/>
        <w:rPr>
          <w:rFonts w:ascii="Consolas" w:hAnsi="Consolas" w:cs="Consolas"/>
          <w:sz w:val="16"/>
          <w:szCs w:val="16"/>
        </w:rPr>
      </w:pPr>
    </w:p>
    <w:p w:rsidR="003A151D" w:rsidRDefault="006D3C71">
      <w:pPr>
        <w:pStyle w:val="ab"/>
        <w:numPr>
          <w:ilvl w:val="0"/>
          <w:numId w:val="20"/>
        </w:numPr>
        <w:ind w:firstLineChars="0"/>
        <w:jc w:val="left"/>
        <w:rPr>
          <w:rFonts w:ascii="Consolas" w:hAnsi="Consolas" w:cs="Consolas"/>
        </w:rPr>
      </w:pPr>
      <w:r>
        <w:rPr>
          <w:rFonts w:ascii="Consolas" w:hAnsi="Consolas" w:cs="Consolas" w:hint="eastAsia"/>
        </w:rPr>
        <w:t>校准过程</w:t>
      </w:r>
    </w:p>
    <w:p w:rsidR="003A151D" w:rsidRDefault="006D3C71">
      <w:pPr>
        <w:pStyle w:val="ab"/>
        <w:ind w:left="1680" w:firstLineChars="0" w:firstLine="0"/>
        <w:jc w:val="left"/>
        <w:rPr>
          <w:rFonts w:ascii="Consolas" w:hAnsi="Consolas" w:cs="Consolas"/>
          <w:b/>
          <w:color w:val="FF0000"/>
          <w:sz w:val="16"/>
          <w:szCs w:val="16"/>
        </w:rPr>
      </w:pPr>
      <w:r>
        <w:rPr>
          <w:rFonts w:ascii="Consolas" w:hAnsi="Consolas" w:cs="Consolas" w:hint="eastAsia"/>
          <w:b/>
          <w:color w:val="FF0000"/>
          <w:sz w:val="16"/>
          <w:szCs w:val="16"/>
          <w:highlight w:val="yellow"/>
        </w:rPr>
        <w:t>PSU-3620</w:t>
      </w:r>
      <w:r>
        <w:rPr>
          <w:rFonts w:ascii="Consolas" w:hAnsi="Consolas" w:cs="Consolas" w:hint="eastAsia"/>
          <w:b/>
          <w:color w:val="FF0000"/>
          <w:sz w:val="16"/>
          <w:szCs w:val="16"/>
          <w:highlight w:val="yellow"/>
        </w:rPr>
        <w:t>必须在校准后才能使用。</w:t>
      </w:r>
    </w:p>
    <w:p w:rsidR="003A151D" w:rsidRDefault="006D3C71">
      <w:pPr>
        <w:pStyle w:val="ab"/>
        <w:ind w:left="1680" w:firstLineChars="0" w:firstLine="0"/>
        <w:jc w:val="left"/>
        <w:rPr>
          <w:rFonts w:ascii="Consolas" w:hAnsi="Consolas" w:cs="Consolas"/>
          <w:sz w:val="16"/>
          <w:szCs w:val="16"/>
        </w:rPr>
      </w:pPr>
      <w:r>
        <w:rPr>
          <w:rFonts w:ascii="Consolas" w:hAnsi="Consolas" w:cs="Consolas" w:hint="eastAsia"/>
          <w:sz w:val="16"/>
          <w:szCs w:val="16"/>
        </w:rPr>
        <w:t>校准设备硬件连接如下：</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color w:val="00B050"/>
          <w:sz w:val="16"/>
          <w:szCs w:val="16"/>
        </w:rPr>
        <w:t>第一步：校准</w:t>
      </w:r>
      <w:r>
        <w:rPr>
          <w:rFonts w:ascii="Consolas" w:hAnsi="Consolas" w:cs="Consolas"/>
          <w:color w:val="00B050"/>
          <w:sz w:val="16"/>
          <w:szCs w:val="16"/>
        </w:rPr>
        <w:t>AVCC</w:t>
      </w:r>
      <w:r>
        <w:rPr>
          <w:rFonts w:ascii="Consolas" w:hAnsi="Consolas" w:cs="Consolas"/>
          <w:color w:val="00B050"/>
          <w:sz w:val="16"/>
          <w:szCs w:val="16"/>
        </w:rPr>
        <w:t>，</w:t>
      </w:r>
      <w:r>
        <w:rPr>
          <w:rFonts w:ascii="Consolas" w:hAnsi="Consolas" w:cs="Consolas"/>
          <w:sz w:val="16"/>
          <w:szCs w:val="16"/>
        </w:rPr>
        <w:t>用高精度电压表测量</w:t>
      </w:r>
      <w:r>
        <w:rPr>
          <w:rFonts w:ascii="Consolas" w:hAnsi="Consolas" w:cs="Consolas"/>
          <w:sz w:val="16"/>
          <w:szCs w:val="16"/>
        </w:rPr>
        <w:t>AVCC_3V3</w:t>
      </w:r>
      <w:r>
        <w:rPr>
          <w:rFonts w:ascii="Consolas" w:hAnsi="Consolas" w:cs="Consolas"/>
          <w:sz w:val="16"/>
          <w:szCs w:val="16"/>
        </w:rPr>
        <w:t>的电压，并通过</w:t>
      </w:r>
      <w:r>
        <w:rPr>
          <w:rFonts w:ascii="Consolas" w:hAnsi="Consolas" w:cs="Consolas"/>
          <w:sz w:val="16"/>
          <w:szCs w:val="16"/>
          <w:highlight w:val="yellow"/>
        </w:rPr>
        <w:t>SET_CAL_AVCC=mV</w:t>
      </w:r>
      <w:r>
        <w:rPr>
          <w:rFonts w:ascii="Consolas" w:hAnsi="Consolas" w:cs="Consolas"/>
          <w:sz w:val="16"/>
          <w:szCs w:val="16"/>
        </w:rPr>
        <w:t>写入，</w:t>
      </w:r>
      <w:r>
        <w:rPr>
          <w:rFonts w:ascii="Consolas" w:hAnsi="Consolas" w:cs="Consolas"/>
          <w:sz w:val="16"/>
          <w:szCs w:val="16"/>
        </w:rPr>
        <w:t>MCU</w:t>
      </w:r>
      <w:r>
        <w:rPr>
          <w:rFonts w:ascii="Consolas" w:hAnsi="Consolas" w:cs="Consolas"/>
          <w:sz w:val="16"/>
          <w:szCs w:val="16"/>
        </w:rPr>
        <w:t>收到此命令后，将传入参数保存到</w:t>
      </w:r>
      <w:r>
        <w:rPr>
          <w:rFonts w:ascii="Consolas" w:hAnsi="Consolas" w:cs="Consolas"/>
          <w:sz w:val="16"/>
          <w:szCs w:val="16"/>
        </w:rPr>
        <w:t>Flash</w:t>
      </w:r>
      <w:r>
        <w:rPr>
          <w:rFonts w:ascii="Consolas" w:hAnsi="Consolas" w:cs="Consolas"/>
          <w:sz w:val="16"/>
          <w:szCs w:val="16"/>
        </w:rPr>
        <w:t>，在后面的</w:t>
      </w:r>
      <w:r>
        <w:rPr>
          <w:rFonts w:ascii="Consolas" w:hAnsi="Consolas" w:cs="Consolas"/>
          <w:sz w:val="16"/>
          <w:szCs w:val="16"/>
        </w:rPr>
        <w:t>ADC</w:t>
      </w:r>
      <w:r>
        <w:rPr>
          <w:rFonts w:ascii="Consolas" w:hAnsi="Consolas" w:cs="Consolas"/>
          <w:sz w:val="16"/>
          <w:szCs w:val="16"/>
        </w:rPr>
        <w:t>和</w:t>
      </w:r>
      <w:r>
        <w:rPr>
          <w:rFonts w:ascii="Consolas" w:hAnsi="Consolas" w:cs="Consolas" w:hint="eastAsia"/>
          <w:sz w:val="16"/>
          <w:szCs w:val="16"/>
        </w:rPr>
        <w:t>DAC</w:t>
      </w:r>
      <w:r>
        <w:rPr>
          <w:rFonts w:ascii="Consolas" w:hAnsi="Consolas" w:cs="Consolas" w:hint="eastAsia"/>
          <w:sz w:val="16"/>
          <w:szCs w:val="16"/>
        </w:rPr>
        <w:t>计算中，作为</w:t>
      </w:r>
      <w:r>
        <w:rPr>
          <w:rFonts w:ascii="Consolas" w:hAnsi="Consolas" w:cs="Consolas" w:hint="eastAsia"/>
          <w:sz w:val="16"/>
          <w:szCs w:val="16"/>
        </w:rPr>
        <w:t>AVREF</w:t>
      </w:r>
      <w:r>
        <w:rPr>
          <w:rFonts w:ascii="Consolas" w:hAnsi="Consolas" w:cs="Consolas" w:hint="eastAsia"/>
          <w:sz w:val="16"/>
          <w:szCs w:val="16"/>
        </w:rPr>
        <w:t>值。</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color w:val="00B050"/>
          <w:sz w:val="16"/>
          <w:szCs w:val="16"/>
        </w:rPr>
        <w:t>第二步：</w:t>
      </w:r>
      <w:r>
        <w:rPr>
          <w:rFonts w:ascii="Consolas" w:hAnsi="Consolas" w:cs="Consolas" w:hint="eastAsia"/>
          <w:color w:val="00B050"/>
          <w:sz w:val="16"/>
          <w:szCs w:val="16"/>
        </w:rPr>
        <w:t>Offest</w:t>
      </w:r>
      <w:r>
        <w:rPr>
          <w:rFonts w:ascii="Consolas" w:hAnsi="Consolas" w:cs="Consolas"/>
          <w:color w:val="00B050"/>
          <w:sz w:val="16"/>
          <w:szCs w:val="16"/>
        </w:rPr>
        <w:t>，</w:t>
      </w:r>
      <w:r>
        <w:rPr>
          <w:rFonts w:ascii="Consolas" w:hAnsi="Consolas" w:cs="Consolas" w:hint="eastAsia"/>
          <w:sz w:val="16"/>
          <w:szCs w:val="16"/>
        </w:rPr>
        <w:t>。</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color w:val="00B050"/>
          <w:sz w:val="16"/>
          <w:szCs w:val="16"/>
        </w:rPr>
        <w:t>第</w:t>
      </w:r>
      <w:r>
        <w:rPr>
          <w:rFonts w:ascii="Consolas" w:hAnsi="Consolas" w:cs="Consolas" w:hint="eastAsia"/>
          <w:color w:val="00B050"/>
          <w:sz w:val="16"/>
          <w:szCs w:val="16"/>
        </w:rPr>
        <w:t>三</w:t>
      </w:r>
      <w:r>
        <w:rPr>
          <w:rFonts w:ascii="Consolas" w:hAnsi="Consolas" w:cs="Consolas"/>
          <w:color w:val="00B050"/>
          <w:sz w:val="16"/>
          <w:szCs w:val="16"/>
        </w:rPr>
        <w:t>步：输出电压，</w:t>
      </w:r>
      <w:r>
        <w:rPr>
          <w:rFonts w:ascii="Consolas" w:hAnsi="Consolas" w:cs="Consolas"/>
          <w:sz w:val="16"/>
          <w:szCs w:val="16"/>
        </w:rPr>
        <w:t>用</w:t>
      </w:r>
      <w:r>
        <w:rPr>
          <w:rFonts w:ascii="Consolas" w:hAnsi="Consolas" w:cs="Consolas"/>
          <w:sz w:val="16"/>
          <w:szCs w:val="16"/>
          <w:highlight w:val="yellow"/>
        </w:rPr>
        <w:t>SET_CAL_</w:t>
      </w:r>
      <w:r>
        <w:rPr>
          <w:rFonts w:ascii="Consolas" w:hAnsi="Consolas" w:cs="Consolas" w:hint="eastAsia"/>
          <w:sz w:val="16"/>
          <w:szCs w:val="16"/>
          <w:highlight w:val="yellow"/>
        </w:rPr>
        <w:t>VOLT_10V</w:t>
      </w:r>
      <w:r>
        <w:rPr>
          <w:rFonts w:ascii="Consolas" w:hAnsi="Consolas" w:cs="Consolas" w:hint="eastAsia"/>
          <w:sz w:val="16"/>
          <w:szCs w:val="16"/>
        </w:rPr>
        <w:t>命令，通过本命令输出</w:t>
      </w:r>
      <w:r>
        <w:rPr>
          <w:rFonts w:ascii="Consolas" w:hAnsi="Consolas" w:cs="Consolas" w:hint="eastAsia"/>
          <w:sz w:val="16"/>
          <w:szCs w:val="16"/>
        </w:rPr>
        <w:t>10V</w:t>
      </w:r>
      <w:r>
        <w:rPr>
          <w:rFonts w:ascii="Consolas" w:hAnsi="Consolas" w:cs="Consolas" w:hint="eastAsia"/>
          <w:sz w:val="16"/>
          <w:szCs w:val="16"/>
        </w:rPr>
        <w:t>时，默认校准系数为</w:t>
      </w:r>
      <w:r>
        <w:rPr>
          <w:rFonts w:ascii="Consolas" w:hAnsi="Consolas" w:cs="Consolas" w:hint="eastAsia"/>
          <w:sz w:val="16"/>
          <w:szCs w:val="16"/>
        </w:rPr>
        <w:t>1</w:t>
      </w:r>
      <w:r>
        <w:rPr>
          <w:rFonts w:ascii="Consolas" w:hAnsi="Consolas" w:cs="Consolas" w:hint="eastAsia"/>
          <w:sz w:val="16"/>
          <w:szCs w:val="16"/>
        </w:rPr>
        <w:t>。</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hint="eastAsia"/>
          <w:color w:val="00B050"/>
          <w:sz w:val="16"/>
          <w:szCs w:val="16"/>
        </w:rPr>
        <w:t>第四步：校准输出电压和采集电压，</w:t>
      </w:r>
      <w:r>
        <w:rPr>
          <w:rFonts w:ascii="Consolas" w:hAnsi="Consolas" w:cs="Consolas" w:hint="eastAsia"/>
          <w:sz w:val="16"/>
          <w:szCs w:val="16"/>
        </w:rPr>
        <w:t>用高精度电压表测量输出电压，并通过</w:t>
      </w:r>
      <w:r>
        <w:rPr>
          <w:rFonts w:ascii="Consolas" w:hAnsi="Consolas" w:cs="Consolas"/>
          <w:sz w:val="16"/>
          <w:szCs w:val="16"/>
          <w:highlight w:val="yellow"/>
        </w:rPr>
        <w:t>CAL_</w:t>
      </w:r>
      <w:r>
        <w:rPr>
          <w:rFonts w:ascii="Consolas" w:hAnsi="Consolas" w:cs="Consolas" w:hint="eastAsia"/>
          <w:sz w:val="16"/>
          <w:szCs w:val="16"/>
          <w:highlight w:val="yellow"/>
        </w:rPr>
        <w:t>VOLT_10V=V</w:t>
      </w:r>
      <w:r>
        <w:rPr>
          <w:rFonts w:ascii="Consolas" w:hAnsi="Consolas" w:cs="Consolas" w:hint="eastAsia"/>
          <w:sz w:val="16"/>
          <w:szCs w:val="16"/>
        </w:rPr>
        <w:t xml:space="preserve"> </w:t>
      </w:r>
      <w:r>
        <w:rPr>
          <w:rFonts w:ascii="Consolas" w:hAnsi="Consolas" w:cs="Consolas" w:hint="eastAsia"/>
          <w:sz w:val="16"/>
          <w:szCs w:val="16"/>
        </w:rPr>
        <w:t>命令，将实测电压发送给</w:t>
      </w:r>
      <w:r>
        <w:rPr>
          <w:rFonts w:ascii="Consolas" w:hAnsi="Consolas" w:cs="Consolas" w:hint="eastAsia"/>
          <w:sz w:val="16"/>
          <w:szCs w:val="16"/>
        </w:rPr>
        <w:t>MCU</w:t>
      </w:r>
      <w:r>
        <w:rPr>
          <w:rFonts w:ascii="Consolas" w:hAnsi="Consolas" w:cs="Consolas" w:hint="eastAsia"/>
          <w:sz w:val="16"/>
          <w:szCs w:val="16"/>
        </w:rPr>
        <w:t>，</w:t>
      </w:r>
      <w:r>
        <w:rPr>
          <w:rFonts w:ascii="Consolas" w:hAnsi="Consolas" w:cs="Consolas" w:hint="eastAsia"/>
          <w:sz w:val="16"/>
          <w:szCs w:val="16"/>
        </w:rPr>
        <w:t>MCU</w:t>
      </w:r>
      <w:r>
        <w:rPr>
          <w:rFonts w:ascii="Consolas" w:hAnsi="Consolas" w:cs="Consolas" w:hint="eastAsia"/>
          <w:sz w:val="16"/>
          <w:szCs w:val="16"/>
        </w:rPr>
        <w:t>收到命令后对输出电压和测量电压进行校准。</w:t>
      </w:r>
    </w:p>
    <w:p w:rsidR="003A151D" w:rsidRDefault="006D3C71">
      <w:pPr>
        <w:pStyle w:val="ab"/>
        <w:numPr>
          <w:ilvl w:val="1"/>
          <w:numId w:val="21"/>
        </w:numPr>
        <w:ind w:firstLineChars="0"/>
        <w:jc w:val="left"/>
        <w:rPr>
          <w:rFonts w:ascii="Consolas" w:hAnsi="Consolas" w:cs="Consolas"/>
          <w:sz w:val="16"/>
          <w:szCs w:val="16"/>
        </w:rPr>
      </w:pPr>
      <w:r>
        <w:rPr>
          <w:rFonts w:ascii="Consolas" w:hAnsi="Consolas" w:cs="Consolas" w:hint="eastAsia"/>
          <w:sz w:val="16"/>
          <w:szCs w:val="16"/>
        </w:rPr>
        <w:t>校准输出电压修正系数</w:t>
      </w:r>
      <w:r>
        <w:rPr>
          <w:rFonts w:ascii="Consolas" w:hAnsi="Consolas" w:cs="Consolas" w:hint="eastAsia"/>
          <w:sz w:val="16"/>
          <w:szCs w:val="16"/>
        </w:rPr>
        <w:t>CALvout</w:t>
      </w:r>
      <w:r>
        <w:rPr>
          <w:rFonts w:ascii="Consolas" w:hAnsi="Consolas" w:cs="Consolas" w:hint="eastAsia"/>
          <w:sz w:val="16"/>
          <w:szCs w:val="16"/>
        </w:rPr>
        <w:t>：</w:t>
      </w:r>
    </w:p>
    <w:p w:rsidR="003A151D" w:rsidRDefault="006D3C71">
      <w:pPr>
        <w:pStyle w:val="ab"/>
        <w:ind w:left="2520" w:firstLineChars="0" w:firstLine="0"/>
        <w:jc w:val="left"/>
        <w:rPr>
          <w:rFonts w:ascii="Consolas" w:hAnsi="Consolas" w:cs="Consolas"/>
          <w:sz w:val="16"/>
          <w:szCs w:val="16"/>
        </w:rPr>
      </w:pPr>
      <w:r>
        <w:rPr>
          <w:rFonts w:ascii="Consolas" w:hAnsi="Consolas" w:cs="Consolas" w:hint="eastAsia"/>
          <w:sz w:val="16"/>
          <w:szCs w:val="16"/>
        </w:rPr>
        <w:t xml:space="preserve">CALvout = 10V / </w:t>
      </w:r>
      <w:r>
        <w:rPr>
          <w:rFonts w:ascii="Consolas" w:hAnsi="Consolas" w:cs="Consolas"/>
          <w:sz w:val="16"/>
          <w:szCs w:val="16"/>
        </w:rPr>
        <w:t>V</w:t>
      </w:r>
      <w:r>
        <w:rPr>
          <w:rFonts w:ascii="Consolas" w:hAnsi="Consolas" w:cs="Consolas" w:hint="eastAsia"/>
          <w:sz w:val="16"/>
          <w:szCs w:val="16"/>
        </w:rPr>
        <w:t xml:space="preserve"> </w:t>
      </w:r>
    </w:p>
    <w:p w:rsidR="003A151D" w:rsidRDefault="006D3C71">
      <w:pPr>
        <w:pStyle w:val="ab"/>
        <w:numPr>
          <w:ilvl w:val="1"/>
          <w:numId w:val="21"/>
        </w:numPr>
        <w:ind w:firstLineChars="0"/>
        <w:jc w:val="left"/>
        <w:rPr>
          <w:rFonts w:ascii="Consolas" w:hAnsi="Consolas" w:cs="Consolas"/>
          <w:sz w:val="16"/>
          <w:szCs w:val="16"/>
        </w:rPr>
      </w:pPr>
      <w:r>
        <w:rPr>
          <w:rFonts w:ascii="Consolas" w:hAnsi="Consolas" w:cs="Consolas"/>
          <w:sz w:val="16"/>
          <w:szCs w:val="16"/>
        </w:rPr>
        <w:t>校准电压读取修正系数：</w:t>
      </w:r>
      <w:r>
        <w:rPr>
          <w:rFonts w:ascii="Consolas" w:hAnsi="Consolas" w:cs="Consolas"/>
          <w:sz w:val="16"/>
          <w:szCs w:val="16"/>
        </w:rPr>
        <w:t>CALvolt</w:t>
      </w:r>
      <w:r>
        <w:rPr>
          <w:rFonts w:ascii="Consolas" w:hAnsi="Consolas" w:cs="Consolas"/>
          <w:sz w:val="16"/>
          <w:szCs w:val="16"/>
        </w:rPr>
        <w:t>：</w:t>
      </w:r>
    </w:p>
    <w:p w:rsidR="003A151D" w:rsidRDefault="006D3C71">
      <w:pPr>
        <w:pStyle w:val="ab"/>
        <w:ind w:left="2520" w:firstLineChars="0" w:firstLine="0"/>
        <w:jc w:val="left"/>
        <w:rPr>
          <w:rFonts w:ascii="Consolas" w:hAnsi="Consolas" w:cs="Consolas"/>
          <w:sz w:val="16"/>
          <w:szCs w:val="16"/>
        </w:rPr>
      </w:pPr>
      <w:r>
        <w:rPr>
          <w:rFonts w:ascii="Consolas" w:hAnsi="Consolas" w:cs="Consolas"/>
          <w:sz w:val="16"/>
          <w:szCs w:val="16"/>
        </w:rPr>
        <w:t>CALvolt = V</w:t>
      </w:r>
      <w:r>
        <w:rPr>
          <w:rFonts w:ascii="Consolas" w:hAnsi="Consolas" w:cs="Consolas" w:hint="eastAsia"/>
          <w:sz w:val="16"/>
          <w:szCs w:val="16"/>
        </w:rPr>
        <w:t xml:space="preserve">/ </w:t>
      </w:r>
      <w:r>
        <w:rPr>
          <w:rFonts w:ascii="Consolas" w:hAnsi="Consolas" w:cs="Consolas" w:hint="eastAsia"/>
          <w:sz w:val="16"/>
          <w:szCs w:val="16"/>
        </w:rPr>
        <w:t>（</w:t>
      </w:r>
      <w:r>
        <w:rPr>
          <w:rFonts w:ascii="Consolas" w:hAnsi="Consolas" w:cs="Consolas" w:hint="eastAsia"/>
          <w:sz w:val="16"/>
          <w:szCs w:val="16"/>
        </w:rPr>
        <w:t>Vmeas</w:t>
      </w:r>
      <w:r>
        <w:rPr>
          <w:rFonts w:ascii="Consolas" w:hAnsi="Consolas" w:cs="Consolas"/>
          <w:sz w:val="16"/>
          <w:szCs w:val="16"/>
        </w:rPr>
        <w:t>-offest</w:t>
      </w:r>
      <w:r>
        <w:rPr>
          <w:rFonts w:ascii="Consolas" w:hAnsi="Consolas" w:cs="Consolas"/>
          <w:sz w:val="16"/>
          <w:szCs w:val="16"/>
        </w:rPr>
        <w:t>）</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color w:val="00B050"/>
          <w:sz w:val="16"/>
          <w:szCs w:val="16"/>
        </w:rPr>
        <w:t>第</w:t>
      </w:r>
      <w:r>
        <w:rPr>
          <w:rFonts w:ascii="Consolas" w:hAnsi="Consolas" w:cs="Consolas" w:hint="eastAsia"/>
          <w:color w:val="00B050"/>
          <w:sz w:val="16"/>
          <w:szCs w:val="16"/>
        </w:rPr>
        <w:t>五</w:t>
      </w:r>
      <w:r>
        <w:rPr>
          <w:rFonts w:ascii="Consolas" w:hAnsi="Consolas" w:cs="Consolas"/>
          <w:color w:val="00B050"/>
          <w:sz w:val="16"/>
          <w:szCs w:val="16"/>
        </w:rPr>
        <w:t>步：校准电流零点值，</w:t>
      </w:r>
      <w:r>
        <w:rPr>
          <w:rFonts w:ascii="Consolas" w:hAnsi="Consolas" w:cs="Consolas"/>
          <w:sz w:val="16"/>
          <w:szCs w:val="16"/>
        </w:rPr>
        <w:t>电源输出不接负载，发送</w:t>
      </w:r>
      <w:r>
        <w:rPr>
          <w:rFonts w:ascii="Consolas" w:hAnsi="Consolas" w:cs="Consolas"/>
          <w:sz w:val="16"/>
          <w:szCs w:val="16"/>
          <w:highlight w:val="yellow"/>
        </w:rPr>
        <w:t>SET_CAL</w:t>
      </w:r>
      <w:r>
        <w:rPr>
          <w:rFonts w:ascii="Consolas" w:hAnsi="Consolas" w:cs="Consolas" w:hint="eastAsia"/>
          <w:sz w:val="16"/>
          <w:szCs w:val="16"/>
          <w:highlight w:val="yellow"/>
        </w:rPr>
        <w:t>_</w:t>
      </w:r>
      <w:r>
        <w:rPr>
          <w:rFonts w:ascii="Consolas" w:hAnsi="Consolas" w:cs="Consolas"/>
          <w:sz w:val="16"/>
          <w:szCs w:val="16"/>
          <w:highlight w:val="yellow"/>
        </w:rPr>
        <w:t>ZERO_CURR</w:t>
      </w:r>
      <w:r>
        <w:rPr>
          <w:rFonts w:ascii="Consolas" w:hAnsi="Consolas" w:cs="Consolas"/>
          <w:sz w:val="16"/>
          <w:szCs w:val="16"/>
        </w:rPr>
        <w:t>命令，</w:t>
      </w:r>
      <w:r>
        <w:rPr>
          <w:rFonts w:ascii="Consolas" w:hAnsi="Consolas" w:cs="Consolas"/>
          <w:sz w:val="16"/>
          <w:szCs w:val="16"/>
        </w:rPr>
        <w:t>MCU</w:t>
      </w:r>
      <w:r>
        <w:rPr>
          <w:rFonts w:ascii="Consolas" w:hAnsi="Consolas" w:cs="Consolas"/>
          <w:sz w:val="16"/>
          <w:szCs w:val="16"/>
        </w:rPr>
        <w:t>收到命令后，读取</w:t>
      </w:r>
      <w:r>
        <w:rPr>
          <w:rFonts w:ascii="Consolas" w:hAnsi="Consolas" w:cs="Consolas"/>
          <w:sz w:val="16"/>
          <w:szCs w:val="16"/>
        </w:rPr>
        <w:t>Isens</w:t>
      </w:r>
      <w:r>
        <w:rPr>
          <w:rFonts w:ascii="Consolas" w:hAnsi="Consolas" w:cs="Consolas"/>
          <w:sz w:val="16"/>
          <w:szCs w:val="16"/>
        </w:rPr>
        <w:t>通道的电压</w:t>
      </w:r>
      <w:r>
        <w:rPr>
          <w:rFonts w:ascii="Consolas" w:hAnsi="Consolas" w:cs="Consolas" w:hint="eastAsia"/>
          <w:sz w:val="16"/>
          <w:szCs w:val="16"/>
        </w:rPr>
        <w:t>,</w:t>
      </w:r>
      <w:r>
        <w:rPr>
          <w:rFonts w:ascii="Consolas" w:hAnsi="Consolas" w:cs="Consolas" w:hint="eastAsia"/>
          <w:sz w:val="16"/>
          <w:szCs w:val="16"/>
        </w:rPr>
        <w:t>并作为电流零点，下式中用</w:t>
      </w:r>
      <w:r>
        <w:rPr>
          <w:rFonts w:ascii="Consolas" w:hAnsi="Consolas" w:cs="Consolas" w:hint="eastAsia"/>
          <w:sz w:val="16"/>
          <w:szCs w:val="16"/>
        </w:rPr>
        <w:t>Vzero</w:t>
      </w:r>
      <w:r>
        <w:rPr>
          <w:rFonts w:ascii="Consolas" w:hAnsi="Consolas" w:cs="Consolas" w:hint="eastAsia"/>
          <w:sz w:val="16"/>
          <w:szCs w:val="16"/>
        </w:rPr>
        <w:t>表示。</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hint="eastAsia"/>
          <w:color w:val="00B050"/>
          <w:sz w:val="16"/>
          <w:szCs w:val="16"/>
        </w:rPr>
        <w:t>第六步：校准输出电流采集值，</w:t>
      </w:r>
      <w:r>
        <w:rPr>
          <w:rFonts w:ascii="Consolas" w:hAnsi="Consolas" w:cs="Consolas" w:hint="eastAsia"/>
          <w:sz w:val="16"/>
          <w:szCs w:val="16"/>
        </w:rPr>
        <w:t>输出电压设置为</w:t>
      </w:r>
      <w:r>
        <w:rPr>
          <w:rFonts w:ascii="Consolas" w:hAnsi="Consolas" w:cs="Consolas" w:hint="eastAsia"/>
          <w:sz w:val="16"/>
          <w:szCs w:val="16"/>
        </w:rPr>
        <w:t>10V</w:t>
      </w:r>
      <w:r>
        <w:rPr>
          <w:rFonts w:ascii="Consolas" w:hAnsi="Consolas" w:cs="Consolas" w:hint="eastAsia"/>
          <w:sz w:val="16"/>
          <w:szCs w:val="16"/>
        </w:rPr>
        <w:t>，外接</w:t>
      </w:r>
      <w:r>
        <w:rPr>
          <w:rFonts w:ascii="Consolas" w:hAnsi="Consolas" w:cs="Consolas" w:hint="eastAsia"/>
          <w:sz w:val="16"/>
          <w:szCs w:val="16"/>
        </w:rPr>
        <w:t>10Ohm</w:t>
      </w:r>
      <w:r>
        <w:rPr>
          <w:rFonts w:ascii="Consolas" w:hAnsi="Consolas" w:cs="Consolas" w:hint="eastAsia"/>
          <w:sz w:val="16"/>
          <w:szCs w:val="16"/>
        </w:rPr>
        <w:t>负载（确保电流为</w:t>
      </w:r>
      <w:r>
        <w:rPr>
          <w:rFonts w:ascii="Consolas" w:hAnsi="Consolas" w:cs="Consolas" w:hint="eastAsia"/>
          <w:sz w:val="16"/>
          <w:szCs w:val="16"/>
        </w:rPr>
        <w:t>1A</w:t>
      </w:r>
      <w:r>
        <w:rPr>
          <w:rFonts w:ascii="Consolas" w:hAnsi="Consolas" w:cs="Consolas" w:hint="eastAsia"/>
          <w:sz w:val="16"/>
          <w:szCs w:val="16"/>
        </w:rPr>
        <w:t>），通过高精度电流表读取输出电流值，并通过</w:t>
      </w:r>
      <w:r>
        <w:rPr>
          <w:rFonts w:ascii="Consolas" w:hAnsi="Consolas" w:cs="Consolas"/>
          <w:sz w:val="16"/>
          <w:szCs w:val="16"/>
          <w:highlight w:val="yellow"/>
        </w:rPr>
        <w:t>CAL_CURR</w:t>
      </w:r>
      <w:r>
        <w:rPr>
          <w:rFonts w:ascii="Consolas" w:hAnsi="Consolas" w:cs="Consolas" w:hint="eastAsia"/>
          <w:sz w:val="16"/>
          <w:szCs w:val="16"/>
          <w:highlight w:val="yellow"/>
        </w:rPr>
        <w:t>_1A</w:t>
      </w:r>
      <w:r>
        <w:rPr>
          <w:rFonts w:ascii="Consolas" w:hAnsi="Consolas" w:cs="Consolas"/>
          <w:sz w:val="16"/>
          <w:szCs w:val="16"/>
          <w:highlight w:val="yellow"/>
        </w:rPr>
        <w:t>=A</w:t>
      </w:r>
      <w:r>
        <w:rPr>
          <w:rFonts w:ascii="Consolas" w:hAnsi="Consolas" w:cs="Consolas" w:hint="eastAsia"/>
          <w:sz w:val="16"/>
          <w:szCs w:val="16"/>
        </w:rPr>
        <w:t xml:space="preserve"> </w:t>
      </w:r>
      <w:r>
        <w:rPr>
          <w:rFonts w:ascii="Consolas" w:hAnsi="Consolas" w:cs="Consolas"/>
          <w:sz w:val="16"/>
          <w:szCs w:val="16"/>
        </w:rPr>
        <w:t>命令，将实际测试电流值发送给</w:t>
      </w:r>
      <w:r>
        <w:rPr>
          <w:rFonts w:ascii="Consolas" w:hAnsi="Consolas" w:cs="Consolas"/>
          <w:sz w:val="16"/>
          <w:szCs w:val="16"/>
        </w:rPr>
        <w:t>MCU</w:t>
      </w:r>
      <w:r>
        <w:rPr>
          <w:rFonts w:ascii="Consolas" w:hAnsi="Consolas" w:cs="Consolas"/>
          <w:sz w:val="16"/>
          <w:szCs w:val="16"/>
        </w:rPr>
        <w:t>，</w:t>
      </w:r>
      <w:r>
        <w:rPr>
          <w:rFonts w:ascii="Consolas" w:hAnsi="Consolas" w:cs="Consolas"/>
          <w:sz w:val="16"/>
          <w:szCs w:val="16"/>
        </w:rPr>
        <w:t>MCU</w:t>
      </w:r>
      <w:r>
        <w:rPr>
          <w:rFonts w:ascii="Consolas" w:hAnsi="Consolas" w:cs="Consolas"/>
          <w:sz w:val="16"/>
          <w:szCs w:val="16"/>
        </w:rPr>
        <w:t>收到命令后计算电流采集校准系数。</w:t>
      </w:r>
    </w:p>
    <w:p w:rsidR="003A151D" w:rsidRDefault="006D3C71">
      <w:pPr>
        <w:pStyle w:val="ab"/>
        <w:ind w:left="2520" w:firstLineChars="0" w:firstLine="0"/>
        <w:jc w:val="left"/>
        <w:rPr>
          <w:rFonts w:ascii="Consolas" w:hAnsi="Consolas" w:cs="Consolas"/>
          <w:sz w:val="16"/>
          <w:szCs w:val="16"/>
        </w:rPr>
      </w:pPr>
      <w:r>
        <w:rPr>
          <w:rFonts w:ascii="Consolas" w:hAnsi="Consolas" w:cs="Consolas" w:hint="eastAsia"/>
          <w:sz w:val="16"/>
          <w:szCs w:val="16"/>
        </w:rPr>
        <w:t>理论电流计算公式</w:t>
      </w:r>
      <w:r>
        <w:rPr>
          <w:rFonts w:ascii="Consolas" w:hAnsi="Consolas" w:cs="Consolas" w:hint="eastAsia"/>
          <w:sz w:val="16"/>
          <w:szCs w:val="16"/>
        </w:rPr>
        <w:t xml:space="preserve">A1 = </w:t>
      </w:r>
      <w:r>
        <w:rPr>
          <w:rFonts w:ascii="Consolas" w:hAnsi="Consolas" w:cs="Consolas" w:hint="eastAsia"/>
          <w:sz w:val="16"/>
          <w:szCs w:val="16"/>
        </w:rPr>
        <w:t>（</w:t>
      </w:r>
      <w:r>
        <w:rPr>
          <w:rFonts w:ascii="Consolas" w:hAnsi="Consolas" w:cs="Consolas" w:hint="eastAsia"/>
          <w:sz w:val="16"/>
          <w:szCs w:val="16"/>
        </w:rPr>
        <w:t xml:space="preserve">Vmeas </w:t>
      </w:r>
      <w:r>
        <w:rPr>
          <w:rFonts w:ascii="Consolas" w:hAnsi="Consolas" w:cs="Consolas"/>
          <w:b/>
          <w:sz w:val="16"/>
          <w:szCs w:val="16"/>
        </w:rPr>
        <w:t xml:space="preserve">– </w:t>
      </w:r>
      <w:r>
        <w:rPr>
          <w:rFonts w:ascii="Consolas" w:hAnsi="Consolas" w:cs="Consolas" w:hint="eastAsia"/>
          <w:color w:val="00B050"/>
          <w:sz w:val="16"/>
          <w:szCs w:val="16"/>
        </w:rPr>
        <w:t>Offest</w:t>
      </w:r>
      <w:r>
        <w:rPr>
          <w:rFonts w:ascii="Consolas" w:hAnsi="Consolas" w:cs="Consolas" w:hint="eastAsia"/>
          <w:sz w:val="16"/>
          <w:szCs w:val="16"/>
        </w:rPr>
        <w:t xml:space="preserve"> -Vzero</w:t>
      </w:r>
      <w:r>
        <w:rPr>
          <w:rFonts w:ascii="Consolas" w:hAnsi="Consolas" w:cs="Consolas" w:hint="eastAsia"/>
          <w:sz w:val="16"/>
          <w:szCs w:val="16"/>
        </w:rPr>
        <w:t>）</w:t>
      </w:r>
      <w:r>
        <w:rPr>
          <w:rFonts w:ascii="Consolas" w:hAnsi="Consolas" w:cs="Consolas" w:hint="eastAsia"/>
          <w:sz w:val="16"/>
          <w:szCs w:val="16"/>
        </w:rPr>
        <w:t>/ 2</w:t>
      </w:r>
    </w:p>
    <w:p w:rsidR="003A151D" w:rsidRDefault="006D3C71">
      <w:pPr>
        <w:pStyle w:val="ab"/>
        <w:ind w:left="2520" w:firstLineChars="0" w:firstLine="0"/>
        <w:jc w:val="left"/>
        <w:rPr>
          <w:rFonts w:ascii="Consolas" w:hAnsi="Consolas" w:cs="Consolas"/>
          <w:sz w:val="16"/>
          <w:szCs w:val="16"/>
        </w:rPr>
      </w:pPr>
      <w:r>
        <w:rPr>
          <w:rFonts w:ascii="Consolas" w:hAnsi="Consolas" w:cs="Consolas" w:hint="eastAsia"/>
          <w:sz w:val="16"/>
          <w:szCs w:val="16"/>
        </w:rPr>
        <w:t>校准系数</w:t>
      </w:r>
      <w:r>
        <w:rPr>
          <w:rFonts w:ascii="Consolas" w:hAnsi="Consolas" w:cs="Consolas" w:hint="eastAsia"/>
          <w:sz w:val="16"/>
          <w:szCs w:val="16"/>
        </w:rPr>
        <w:t xml:space="preserve"> CALamp = A / A1</w:t>
      </w:r>
    </w:p>
    <w:p w:rsidR="003A151D" w:rsidRDefault="006D3C71">
      <w:pPr>
        <w:pStyle w:val="ab"/>
        <w:numPr>
          <w:ilvl w:val="0"/>
          <w:numId w:val="21"/>
        </w:numPr>
        <w:ind w:firstLineChars="0"/>
        <w:jc w:val="left"/>
        <w:rPr>
          <w:rFonts w:ascii="Consolas" w:hAnsi="Consolas" w:cs="Consolas"/>
          <w:sz w:val="16"/>
          <w:szCs w:val="16"/>
        </w:rPr>
      </w:pPr>
      <w:r>
        <w:rPr>
          <w:rFonts w:ascii="Consolas" w:hAnsi="Consolas" w:cs="Consolas"/>
          <w:color w:val="00B050"/>
          <w:sz w:val="16"/>
          <w:szCs w:val="16"/>
        </w:rPr>
        <w:t>第七步：校准输出电流控制值，</w:t>
      </w:r>
      <w:r>
        <w:rPr>
          <w:rFonts w:ascii="Consolas" w:hAnsi="Consolas" w:cs="Consolas"/>
          <w:sz w:val="16"/>
          <w:szCs w:val="16"/>
        </w:rPr>
        <w:t>输出电压设定为</w:t>
      </w:r>
      <w:r>
        <w:rPr>
          <w:rFonts w:ascii="Consolas" w:hAnsi="Consolas" w:cs="Consolas" w:hint="eastAsia"/>
          <w:sz w:val="16"/>
          <w:szCs w:val="16"/>
        </w:rPr>
        <w:t>20V</w:t>
      </w:r>
      <w:r>
        <w:rPr>
          <w:rFonts w:ascii="Consolas" w:hAnsi="Consolas" w:cs="Consolas" w:hint="eastAsia"/>
          <w:sz w:val="16"/>
          <w:szCs w:val="16"/>
        </w:rPr>
        <w:t>，接一个</w:t>
      </w:r>
      <w:r>
        <w:rPr>
          <w:rFonts w:ascii="Consolas" w:hAnsi="Consolas" w:cs="Consolas" w:hint="eastAsia"/>
          <w:sz w:val="16"/>
          <w:szCs w:val="16"/>
        </w:rPr>
        <w:t>10R</w:t>
      </w:r>
      <w:r>
        <w:rPr>
          <w:rFonts w:ascii="Consolas" w:hAnsi="Consolas" w:cs="Consolas" w:hint="eastAsia"/>
          <w:sz w:val="16"/>
          <w:szCs w:val="16"/>
        </w:rPr>
        <w:t>负载，设定控制电流为</w:t>
      </w:r>
      <w:r>
        <w:rPr>
          <w:rFonts w:ascii="Consolas" w:hAnsi="Consolas" w:cs="Consolas" w:hint="eastAsia"/>
          <w:sz w:val="16"/>
          <w:szCs w:val="16"/>
        </w:rPr>
        <w:t>1A</w:t>
      </w:r>
      <w:r>
        <w:rPr>
          <w:rFonts w:ascii="Consolas" w:hAnsi="Consolas" w:cs="Consolas" w:hint="eastAsia"/>
          <w:sz w:val="16"/>
          <w:szCs w:val="16"/>
        </w:rPr>
        <w:t>，通过高进度表读取实际电流值，并通过</w:t>
      </w:r>
    </w:p>
    <w:p w:rsidR="003A151D" w:rsidRDefault="006D3C71">
      <w:pPr>
        <w:pStyle w:val="ab"/>
        <w:numPr>
          <w:ilvl w:val="1"/>
          <w:numId w:val="21"/>
        </w:numPr>
        <w:ind w:firstLineChars="0"/>
        <w:jc w:val="left"/>
        <w:rPr>
          <w:rFonts w:ascii="Consolas" w:hAnsi="Consolas" w:cs="Consolas"/>
          <w:sz w:val="16"/>
          <w:szCs w:val="16"/>
        </w:rPr>
      </w:pPr>
      <w:r>
        <w:rPr>
          <w:rFonts w:ascii="Consolas" w:hAnsi="Consolas" w:cs="Consolas" w:hint="eastAsia"/>
          <w:sz w:val="11"/>
          <w:szCs w:val="13"/>
        </w:rPr>
        <w:t>SET_</w:t>
      </w:r>
      <w:r>
        <w:rPr>
          <w:rFonts w:ascii="Consolas" w:hAnsi="Consolas" w:cs="Consolas"/>
          <w:sz w:val="11"/>
          <w:szCs w:val="13"/>
        </w:rPr>
        <w:t>VOLT=</w:t>
      </w:r>
      <w:r>
        <w:rPr>
          <w:rFonts w:ascii="Consolas" w:hAnsi="Consolas" w:cs="Consolas" w:hint="eastAsia"/>
          <w:sz w:val="11"/>
          <w:szCs w:val="13"/>
        </w:rPr>
        <w:t>20</w:t>
      </w:r>
    </w:p>
    <w:p w:rsidR="003A151D" w:rsidRDefault="006D3C71">
      <w:pPr>
        <w:pStyle w:val="ab"/>
        <w:numPr>
          <w:ilvl w:val="1"/>
          <w:numId w:val="21"/>
        </w:numPr>
        <w:ind w:firstLineChars="0"/>
        <w:jc w:val="left"/>
        <w:rPr>
          <w:rFonts w:ascii="Consolas" w:hAnsi="Consolas" w:cs="Consolas"/>
          <w:sz w:val="16"/>
          <w:szCs w:val="16"/>
        </w:rPr>
      </w:pPr>
      <w:r>
        <w:rPr>
          <w:rFonts w:ascii="Consolas" w:hAnsi="Consolas" w:cs="Consolas"/>
          <w:color w:val="FF0000"/>
          <w:sz w:val="11"/>
          <w:szCs w:val="13"/>
          <w:shd w:val="clear" w:color="auto" w:fill="FFFFFF"/>
        </w:rPr>
        <w:t>SET_CAL_CURR_1A</w:t>
      </w:r>
    </w:p>
    <w:p w:rsidR="003A151D" w:rsidRDefault="006D3C71">
      <w:pPr>
        <w:pStyle w:val="ab"/>
        <w:numPr>
          <w:ilvl w:val="1"/>
          <w:numId w:val="21"/>
        </w:numPr>
        <w:ind w:firstLineChars="0"/>
        <w:jc w:val="left"/>
        <w:rPr>
          <w:rFonts w:ascii="Consolas" w:hAnsi="Consolas" w:cs="Consolas"/>
          <w:sz w:val="16"/>
          <w:szCs w:val="16"/>
        </w:rPr>
      </w:pPr>
      <w:r>
        <w:rPr>
          <w:rFonts w:ascii="Consolas" w:hAnsi="Consolas" w:cs="Consolas"/>
          <w:color w:val="FF0000"/>
          <w:sz w:val="11"/>
          <w:szCs w:val="13"/>
          <w:shd w:val="clear" w:color="auto" w:fill="FFFFFF"/>
        </w:rPr>
        <w:t>CAL_CURR_1A=A</w:t>
      </w:r>
      <w:r>
        <w:rPr>
          <w:rFonts w:ascii="Consolas" w:hAnsi="Consolas" w:cs="Consolas" w:hint="eastAsia"/>
          <w:color w:val="FF0000"/>
          <w:sz w:val="11"/>
          <w:szCs w:val="13"/>
          <w:shd w:val="clear" w:color="auto" w:fill="FFFFFF"/>
        </w:rPr>
        <w:t xml:space="preserve"> </w:t>
      </w:r>
    </w:p>
    <w:p w:rsidR="003A151D" w:rsidRDefault="006D3C71">
      <w:pPr>
        <w:pStyle w:val="ab"/>
        <w:numPr>
          <w:ilvl w:val="1"/>
          <w:numId w:val="21"/>
        </w:numPr>
        <w:ind w:firstLineChars="0"/>
        <w:jc w:val="left"/>
        <w:rPr>
          <w:rFonts w:ascii="Consolas" w:hAnsi="Consolas" w:cs="Consolas"/>
          <w:sz w:val="16"/>
          <w:szCs w:val="16"/>
        </w:rPr>
      </w:pPr>
      <w:r>
        <w:rPr>
          <w:rFonts w:ascii="Consolas" w:hAnsi="Consolas" w:cs="Consolas" w:hint="eastAsia"/>
          <w:sz w:val="16"/>
          <w:szCs w:val="16"/>
        </w:rPr>
        <w:t xml:space="preserve">CALamp </w:t>
      </w:r>
      <w:r>
        <w:rPr>
          <w:rFonts w:ascii="Consolas" w:hAnsi="Consolas" w:cs="Consolas"/>
          <w:sz w:val="16"/>
          <w:szCs w:val="16"/>
        </w:rPr>
        <w:t>校准系数</w:t>
      </w:r>
      <w:r>
        <w:rPr>
          <w:rFonts w:ascii="Consolas" w:hAnsi="Consolas" w:cs="Consolas" w:hint="eastAsia"/>
          <w:sz w:val="16"/>
          <w:szCs w:val="16"/>
        </w:rPr>
        <w:t xml:space="preserve"> = </w:t>
      </w:r>
      <w:r>
        <w:rPr>
          <w:rFonts w:ascii="Consolas" w:hAnsi="Consolas" w:cs="Consolas" w:hint="eastAsia"/>
          <w:sz w:val="16"/>
          <w:szCs w:val="16"/>
        </w:rPr>
        <w:t>设定电流</w:t>
      </w:r>
      <w:r>
        <w:rPr>
          <w:rFonts w:ascii="Consolas" w:hAnsi="Consolas" w:cs="Consolas" w:hint="eastAsia"/>
          <w:sz w:val="16"/>
          <w:szCs w:val="16"/>
        </w:rPr>
        <w:t xml:space="preserve">(1A) / </w:t>
      </w:r>
      <w:r>
        <w:rPr>
          <w:rFonts w:ascii="Consolas" w:hAnsi="Consolas" w:cs="Consolas" w:hint="eastAsia"/>
          <w:sz w:val="16"/>
          <w:szCs w:val="16"/>
        </w:rPr>
        <w:t>实际读取电流</w:t>
      </w:r>
    </w:p>
    <w:p w:rsidR="003A151D" w:rsidRDefault="003A151D">
      <w:pPr>
        <w:pStyle w:val="ab"/>
        <w:numPr>
          <w:ilvl w:val="1"/>
          <w:numId w:val="21"/>
        </w:numPr>
        <w:ind w:firstLineChars="0"/>
        <w:jc w:val="left"/>
        <w:rPr>
          <w:rFonts w:ascii="Consolas" w:hAnsi="Consolas" w:cs="Consolas"/>
          <w:sz w:val="16"/>
          <w:szCs w:val="16"/>
        </w:rPr>
      </w:pP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64" w:name="_Toc122097394"/>
      <w:r>
        <w:rPr>
          <w:rFonts w:asciiTheme="majorEastAsia" w:eastAsiaTheme="majorEastAsia" w:hAnsiTheme="majorEastAsia" w:hint="eastAsia"/>
          <w:sz w:val="32"/>
        </w:rPr>
        <w:t>治具控制器（J_CONTROLLER）通讯协议</w:t>
      </w:r>
      <w:bookmarkEnd w:id="64"/>
    </w:p>
    <w:p w:rsidR="003A151D" w:rsidRDefault="006D3C71">
      <w:pPr>
        <w:ind w:leftChars="400" w:left="840" w:firstLine="420"/>
        <w:jc w:val="left"/>
        <w:rPr>
          <w:rFonts w:ascii="Consolas" w:hAnsi="Consolas" w:cs="Consolas"/>
        </w:rPr>
      </w:pPr>
      <w:r>
        <w:rPr>
          <w:rFonts w:ascii="Consolas" w:hAnsi="Consolas" w:cs="Consolas"/>
        </w:rPr>
        <w:t>治具控制器与主机之间单独用一颗</w:t>
      </w:r>
      <w:r>
        <w:rPr>
          <w:rFonts w:ascii="Consolas" w:hAnsi="Consolas" w:cs="Consolas"/>
        </w:rPr>
        <w:t>MCU</w:t>
      </w:r>
      <w:r>
        <w:rPr>
          <w:rFonts w:ascii="Consolas" w:hAnsi="Consolas" w:cs="Consolas"/>
        </w:rPr>
        <w:t>通讯，独立一路串口。</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主机先枚举所有串口，然后逐一发送“</w:t>
      </w:r>
      <w:r>
        <w:rPr>
          <w:rFonts w:ascii="Consolas" w:hAnsi="Consolas" w:cs="Consolas" w:hint="eastAsia"/>
        </w:rPr>
        <w:t>*IDN?</w:t>
      </w:r>
      <w:r>
        <w:rPr>
          <w:rFonts w:ascii="Consolas" w:hAnsi="Consolas" w:cs="Consolas" w:hint="eastAsia"/>
        </w:rPr>
        <w:t>”命令，如果回复“</w:t>
      </w:r>
      <w:r>
        <w:rPr>
          <w:rFonts w:ascii="Consolas" w:hAnsi="Consolas" w:cs="Consolas" w:hint="eastAsia"/>
        </w:rPr>
        <w:t>AUTS J_Controller V1.0</w:t>
      </w:r>
      <w:r>
        <w:rPr>
          <w:rFonts w:ascii="Consolas" w:hAnsi="Consolas" w:cs="Consolas" w:hint="eastAsia"/>
        </w:rPr>
        <w:t>”就证明这个端口是控制器端口，所有通讯都通过这个端口进行通讯。</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主机（</w:t>
      </w:r>
      <w:r>
        <w:rPr>
          <w:rFonts w:ascii="Consolas" w:hAnsi="Consolas" w:cs="Consolas" w:hint="eastAsia"/>
        </w:rPr>
        <w:t>Windows PC</w:t>
      </w:r>
      <w:r>
        <w:rPr>
          <w:rFonts w:ascii="Consolas" w:hAnsi="Consolas" w:cs="Consolas" w:hint="eastAsia"/>
        </w:rPr>
        <w:t>或</w:t>
      </w:r>
      <w:r>
        <w:rPr>
          <w:rFonts w:ascii="Consolas" w:hAnsi="Consolas" w:cs="Consolas" w:hint="eastAsia"/>
        </w:rPr>
        <w:t>Android</w:t>
      </w:r>
      <w:r>
        <w:rPr>
          <w:rFonts w:ascii="Consolas" w:hAnsi="Consolas" w:cs="Consolas" w:hint="eastAsia"/>
        </w:rPr>
        <w:t>平板或</w:t>
      </w:r>
      <w:r>
        <w:rPr>
          <w:rFonts w:ascii="Consolas" w:hAnsi="Consolas" w:cs="Consolas" w:hint="eastAsia"/>
        </w:rPr>
        <w:t>Linux</w:t>
      </w:r>
      <w:r>
        <w:rPr>
          <w:rFonts w:ascii="Consolas" w:hAnsi="Consolas" w:cs="Consolas" w:hint="eastAsia"/>
        </w:rPr>
        <w:t>系统）通过</w:t>
      </w:r>
      <w:r>
        <w:rPr>
          <w:rFonts w:ascii="Consolas" w:hAnsi="Consolas" w:cs="Consolas" w:hint="eastAsia"/>
        </w:rPr>
        <w:t>UART</w:t>
      </w:r>
      <w:r>
        <w:rPr>
          <w:rFonts w:ascii="Consolas" w:hAnsi="Consolas" w:cs="Consolas" w:hint="eastAsia"/>
        </w:rPr>
        <w:t>与治具控制器通讯，通讯参数如下：</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b/>
          <w:color w:val="E36C0A" w:themeColor="accent6" w:themeShade="BF"/>
        </w:rPr>
        <w:t>波特率：</w:t>
      </w:r>
      <w:r>
        <w:rPr>
          <w:rFonts w:ascii="Consolas" w:hAnsi="Consolas" w:cs="Consolas" w:hint="eastAsia"/>
        </w:rPr>
        <w:t>115200bps</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b/>
          <w:color w:val="E36C0A" w:themeColor="accent6" w:themeShade="BF"/>
        </w:rPr>
        <w:t>通讯模式：</w:t>
      </w:r>
      <w:r>
        <w:rPr>
          <w:rFonts w:ascii="Consolas" w:hAnsi="Consolas" w:cs="Consolas" w:hint="eastAsia"/>
        </w:rPr>
        <w:t>对等式通讯，任意时刻任一方都可以发起通讯，接收方收到命令后必须回复</w:t>
      </w:r>
      <w:r>
        <w:rPr>
          <w:rFonts w:ascii="Consolas" w:hAnsi="Consolas" w:cs="Consolas" w:hint="eastAsia"/>
        </w:rPr>
        <w:t>ACK</w:t>
      </w:r>
      <w:r>
        <w:rPr>
          <w:rFonts w:ascii="Consolas" w:hAnsi="Consolas" w:cs="Consolas" w:hint="eastAsia"/>
        </w:rPr>
        <w:t>。</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b/>
          <w:color w:val="E36C0A" w:themeColor="accent6" w:themeShade="BF"/>
        </w:rPr>
        <w:t>通讯协议：</w:t>
      </w:r>
      <w:r>
        <w:rPr>
          <w:rFonts w:ascii="Consolas" w:hAnsi="Consolas" w:cs="Consolas" w:hint="eastAsia"/>
        </w:rPr>
        <w:t>字符串内容，自定义命令集，通讯以换行回车为结束符（</w:t>
      </w:r>
      <w:r>
        <w:rPr>
          <w:rFonts w:ascii="Consolas" w:hAnsi="Consolas" w:cs="Consolas" w:hint="eastAsia"/>
        </w:rPr>
        <w:t>0x0D 0A</w:t>
      </w:r>
      <w:r>
        <w:rPr>
          <w:rFonts w:ascii="Consolas" w:hAnsi="Consolas" w:cs="Consolas" w:hint="eastAsia"/>
        </w:rPr>
        <w:t>）。</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通讯命令格式：</w:t>
      </w:r>
    </w:p>
    <w:p w:rsidR="003A151D" w:rsidRDefault="006D3C71">
      <w:pPr>
        <w:ind w:leftChars="400" w:left="840" w:firstLine="420"/>
        <w:jc w:val="left"/>
        <w:rPr>
          <w:rFonts w:ascii="Consolas" w:hAnsi="Consolas" w:cs="Consolas"/>
        </w:rPr>
      </w:pPr>
      <w:r>
        <w:rPr>
          <w:rFonts w:ascii="Consolas" w:hAnsi="Consolas" w:cs="Consolas" w:hint="eastAsia"/>
        </w:rPr>
        <w:t>和</w:t>
      </w:r>
      <w:r>
        <w:rPr>
          <w:rFonts w:ascii="Consolas" w:hAnsi="Consolas" w:cs="Consolas" w:hint="eastAsia"/>
        </w:rPr>
        <w:t>UTS-HW03</w:t>
      </w:r>
      <w:r>
        <w:rPr>
          <w:rFonts w:ascii="Consolas" w:hAnsi="Consolas" w:cs="Consolas" w:hint="eastAsia"/>
        </w:rPr>
        <w:t>不同的是，本命令为</w:t>
      </w:r>
      <w:r>
        <w:rPr>
          <w:rFonts w:ascii="Consolas" w:hAnsi="Consolas" w:cs="Consolas" w:hint="eastAsia"/>
        </w:rPr>
        <w:t>1</w:t>
      </w:r>
      <w:r>
        <w:rPr>
          <w:rFonts w:ascii="Consolas" w:hAnsi="Consolas" w:cs="Consolas" w:hint="eastAsia"/>
        </w:rPr>
        <w:t>对</w:t>
      </w:r>
      <w:r>
        <w:rPr>
          <w:rFonts w:ascii="Consolas" w:hAnsi="Consolas" w:cs="Consolas" w:hint="eastAsia"/>
        </w:rPr>
        <w:t>1</w:t>
      </w:r>
      <w:r>
        <w:rPr>
          <w:rFonts w:ascii="Consolas" w:hAnsi="Consolas" w:cs="Consolas" w:hint="eastAsia"/>
        </w:rPr>
        <w:t>通讯，因此不含发出和接受地址值。</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通讯命令格式：</w:t>
      </w:r>
      <w:r>
        <w:rPr>
          <w:rFonts w:ascii="Consolas" w:hAnsi="Consolas" w:cs="Consolas" w:hint="eastAsia"/>
        </w:rPr>
        <w:t xml:space="preserve"> </w:t>
      </w:r>
      <w:r>
        <w:rPr>
          <w:rFonts w:ascii="Consolas" w:hAnsi="Consolas" w:cs="Consolas" w:hint="eastAsia"/>
          <w:b/>
        </w:rPr>
        <w:t>CMD</w:t>
      </w:r>
      <w:r>
        <w:rPr>
          <w:rFonts w:ascii="Consolas" w:hAnsi="Consolas" w:cs="Consolas" w:hint="eastAsia"/>
          <w:b/>
          <w:color w:val="FF0000"/>
        </w:rPr>
        <w:t>:[</w:t>
      </w:r>
      <w:r>
        <w:rPr>
          <w:rFonts w:ascii="Consolas" w:hAnsi="Consolas" w:cs="Consolas" w:hint="eastAsia"/>
          <w:b/>
        </w:rPr>
        <w:t>Para1</w:t>
      </w:r>
      <w:r>
        <w:rPr>
          <w:rFonts w:ascii="Consolas" w:hAnsi="Consolas" w:cs="Consolas" w:hint="eastAsia"/>
          <w:b/>
          <w:color w:val="FF0000"/>
        </w:rPr>
        <w:t>]:[</w:t>
      </w:r>
      <w:r>
        <w:rPr>
          <w:rFonts w:ascii="Consolas" w:hAnsi="Consolas" w:cs="Consolas" w:hint="eastAsia"/>
          <w:b/>
        </w:rPr>
        <w:t>Para2</w:t>
      </w:r>
      <w:r>
        <w:rPr>
          <w:rFonts w:ascii="Consolas" w:hAnsi="Consolas" w:cs="Consolas" w:hint="eastAsia"/>
          <w:b/>
          <w:color w:val="FF0000"/>
        </w:rPr>
        <w:t>]:[</w:t>
      </w:r>
      <w:r>
        <w:rPr>
          <w:rFonts w:ascii="Consolas" w:hAnsi="Consolas" w:cs="Consolas" w:hint="eastAsia"/>
          <w:b/>
        </w:rPr>
        <w:t>Para</w:t>
      </w:r>
      <w:r>
        <w:rPr>
          <w:rFonts w:ascii="Consolas" w:hAnsi="Consolas" w:cs="Consolas"/>
          <w:b/>
        </w:rPr>
        <w:t>……</w:t>
      </w:r>
      <w:r>
        <w:rPr>
          <w:rFonts w:ascii="Consolas" w:hAnsi="Consolas" w:cs="Consolas" w:hint="eastAsia"/>
          <w:b/>
          <w:color w:val="FF0000"/>
        </w:rPr>
        <w:t>]:[</w:t>
      </w:r>
      <w:r>
        <w:rPr>
          <w:rFonts w:ascii="Consolas" w:hAnsi="Consolas" w:cs="Consolas" w:hint="eastAsia"/>
          <w:b/>
        </w:rPr>
        <w:t>Paran</w:t>
      </w:r>
      <w:r>
        <w:rPr>
          <w:rFonts w:ascii="Consolas" w:hAnsi="Consolas" w:cs="Consolas" w:hint="eastAsia"/>
          <w:b/>
          <w:color w:val="FF0000"/>
        </w:rPr>
        <w:t>]</w:t>
      </w:r>
    </w:p>
    <w:p w:rsidR="003A151D" w:rsidRDefault="003A151D">
      <w:pPr>
        <w:shd w:val="clear" w:color="auto" w:fill="D9D9D9" w:themeFill="background1" w:themeFillShade="D9"/>
        <w:ind w:leftChars="400" w:left="840" w:firstLine="420"/>
        <w:jc w:val="left"/>
        <w:rPr>
          <w:rFonts w:ascii="Consolas" w:hAnsi="Consolas" w:cs="Consolas"/>
        </w:rPr>
      </w:pP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其中：</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ab/>
        <w:t xml:space="preserve">CMD  </w:t>
      </w:r>
      <w:r>
        <w:rPr>
          <w:rFonts w:ascii="Consolas" w:hAnsi="Consolas" w:cs="Consolas" w:hint="eastAsia"/>
        </w:rPr>
        <w:t>：命令字</w:t>
      </w: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 xml:space="preserve">    Para </w:t>
      </w:r>
      <w:r>
        <w:rPr>
          <w:rFonts w:ascii="Consolas" w:hAnsi="Consolas" w:cs="Consolas" w:hint="eastAsia"/>
        </w:rPr>
        <w:t>：参数，参数可以有多个，参数可选</w:t>
      </w:r>
    </w:p>
    <w:p w:rsidR="003A151D" w:rsidRDefault="003A151D">
      <w:pPr>
        <w:shd w:val="clear" w:color="auto" w:fill="D9D9D9" w:themeFill="background1" w:themeFillShade="D9"/>
        <w:ind w:leftChars="400" w:left="840" w:firstLine="420"/>
        <w:jc w:val="left"/>
        <w:rPr>
          <w:rFonts w:ascii="Consolas" w:hAnsi="Consolas" w:cs="Consolas"/>
        </w:rPr>
      </w:pPr>
    </w:p>
    <w:p w:rsidR="003A151D" w:rsidRDefault="006D3C71">
      <w:pPr>
        <w:shd w:val="clear" w:color="auto" w:fill="D9D9D9" w:themeFill="background1" w:themeFillShade="D9"/>
        <w:ind w:leftChars="400" w:left="840" w:firstLine="420"/>
        <w:jc w:val="left"/>
        <w:rPr>
          <w:rFonts w:ascii="Consolas" w:hAnsi="Consolas" w:cs="Consolas"/>
        </w:rPr>
      </w:pPr>
      <w:r>
        <w:rPr>
          <w:rFonts w:ascii="Consolas" w:hAnsi="Consolas" w:cs="Consolas" w:hint="eastAsia"/>
        </w:rPr>
        <w:t>数据包以换行符为结束。</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重发机制：</w:t>
      </w:r>
    </w:p>
    <w:p w:rsidR="003A151D" w:rsidRDefault="006D3C71">
      <w:pPr>
        <w:ind w:leftChars="400" w:left="840" w:firstLine="420"/>
        <w:jc w:val="left"/>
        <w:rPr>
          <w:rFonts w:ascii="Consolas" w:hAnsi="Consolas" w:cs="Consolas"/>
        </w:rPr>
      </w:pPr>
      <w:r>
        <w:rPr>
          <w:rFonts w:ascii="Consolas" w:hAnsi="Consolas" w:cs="Consolas" w:hint="eastAsia"/>
        </w:rPr>
        <w:t>控制器和</w:t>
      </w:r>
      <w:r>
        <w:rPr>
          <w:rFonts w:ascii="Consolas" w:hAnsi="Consolas" w:cs="Consolas" w:hint="eastAsia"/>
        </w:rPr>
        <w:t>PC</w:t>
      </w:r>
      <w:r>
        <w:rPr>
          <w:rFonts w:ascii="Consolas" w:hAnsi="Consolas" w:cs="Consolas" w:hint="eastAsia"/>
        </w:rPr>
        <w:t>都可以主动发送数据，接收方在收到数据后必须回复。如果发送端在发送后</w:t>
      </w:r>
      <w:r>
        <w:rPr>
          <w:rFonts w:ascii="Consolas" w:hAnsi="Consolas" w:cs="Consolas" w:hint="eastAsia"/>
        </w:rPr>
        <w:t>100mS</w:t>
      </w:r>
      <w:r>
        <w:rPr>
          <w:rFonts w:ascii="Consolas" w:hAnsi="Consolas" w:cs="Consolas" w:hint="eastAsia"/>
        </w:rPr>
        <w:t>内没有收到回复，就要重发数据，如果连续重发</w:t>
      </w:r>
      <w:r>
        <w:rPr>
          <w:rFonts w:ascii="Consolas" w:hAnsi="Consolas" w:cs="Consolas" w:hint="eastAsia"/>
        </w:rPr>
        <w:t>5</w:t>
      </w:r>
      <w:r>
        <w:rPr>
          <w:rFonts w:ascii="Consolas" w:hAnsi="Consolas" w:cs="Consolas" w:hint="eastAsia"/>
        </w:rPr>
        <w:t>次都失败，则放弃重发。</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b/>
          <w:color w:val="984806" w:themeColor="accent6" w:themeShade="80"/>
        </w:rPr>
      </w:pPr>
      <w:r>
        <w:rPr>
          <w:rFonts w:ascii="Consolas" w:hAnsi="Consolas" w:cs="Consolas" w:hint="eastAsia"/>
          <w:b/>
          <w:color w:val="984806" w:themeColor="accent6" w:themeShade="80"/>
        </w:rPr>
        <w:t>心跳机制：</w:t>
      </w:r>
    </w:p>
    <w:p w:rsidR="003A151D" w:rsidRDefault="006D3C71">
      <w:pPr>
        <w:ind w:leftChars="400" w:left="840" w:firstLine="420"/>
        <w:jc w:val="left"/>
        <w:rPr>
          <w:rFonts w:ascii="Consolas" w:hAnsi="Consolas" w:cs="Consolas"/>
        </w:rPr>
      </w:pPr>
      <w:r>
        <w:rPr>
          <w:rFonts w:ascii="Consolas" w:hAnsi="Consolas" w:cs="Consolas"/>
        </w:rPr>
        <w:t>在双方都没有通讯任务时，</w:t>
      </w:r>
      <w:r>
        <w:rPr>
          <w:rFonts w:ascii="Consolas" w:hAnsi="Consolas" w:cs="Consolas"/>
        </w:rPr>
        <w:t>PC</w:t>
      </w:r>
      <w:r>
        <w:rPr>
          <w:rFonts w:ascii="Consolas" w:hAnsi="Consolas" w:cs="Consolas"/>
        </w:rPr>
        <w:t>应该每隔</w:t>
      </w:r>
      <w:r>
        <w:rPr>
          <w:rFonts w:ascii="Consolas" w:hAnsi="Consolas" w:cs="Consolas" w:hint="eastAsia"/>
        </w:rPr>
        <w:t>1</w:t>
      </w:r>
      <w:r>
        <w:rPr>
          <w:rFonts w:ascii="Consolas" w:hAnsi="Consolas" w:cs="Consolas" w:hint="eastAsia"/>
        </w:rPr>
        <w:t>秒钟发送一个心跳包给控制器，心跳包内容就是“</w:t>
      </w:r>
      <w:r>
        <w:rPr>
          <w:rFonts w:ascii="Consolas" w:hAnsi="Consolas" w:cs="Consolas" w:hint="eastAsia"/>
        </w:rPr>
        <w:t>TEST_STATUS</w:t>
      </w:r>
      <w:r>
        <w:rPr>
          <w:rFonts w:ascii="Consolas" w:hAnsi="Consolas" w:cs="Consolas" w:hint="eastAsia"/>
        </w:rPr>
        <w:t>”命令，控制收到该命令时正常回复。</w:t>
      </w: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主机发送心跳包后如果没有收到回复，则将丢包计数</w:t>
      </w:r>
      <w:r>
        <w:rPr>
          <w:rFonts w:ascii="Consolas" w:hAnsi="Consolas" w:cs="Consolas" w:hint="eastAsia"/>
        </w:rPr>
        <w:t>+1</w:t>
      </w:r>
      <w:r>
        <w:rPr>
          <w:rFonts w:ascii="Consolas" w:hAnsi="Consolas" w:cs="Consolas" w:hint="eastAsia"/>
        </w:rPr>
        <w:t>，但是不重发，当丢包技术</w:t>
      </w:r>
      <w:r>
        <w:rPr>
          <w:rFonts w:ascii="Consolas" w:hAnsi="Consolas" w:cs="Consolas" w:hint="eastAsia"/>
        </w:rPr>
        <w:t>&gt;=5</w:t>
      </w:r>
      <w:r>
        <w:rPr>
          <w:rFonts w:ascii="Consolas" w:hAnsi="Consolas" w:cs="Consolas" w:hint="eastAsia"/>
        </w:rPr>
        <w:t>时</w:t>
      </w:r>
      <w:r>
        <w:rPr>
          <w:rFonts w:ascii="Consolas" w:hAnsi="Consolas" w:cs="Consolas" w:hint="eastAsia"/>
        </w:rPr>
        <w:t>(</w:t>
      </w:r>
      <w:r>
        <w:rPr>
          <w:rFonts w:ascii="Consolas" w:hAnsi="Consolas" w:cs="Consolas" w:hint="eastAsia"/>
        </w:rPr>
        <w:t>即连续</w:t>
      </w:r>
      <w:r>
        <w:rPr>
          <w:rFonts w:ascii="Consolas" w:hAnsi="Consolas" w:cs="Consolas" w:hint="eastAsia"/>
        </w:rPr>
        <w:t>5</w:t>
      </w:r>
      <w:r>
        <w:rPr>
          <w:rFonts w:ascii="Consolas" w:hAnsi="Consolas" w:cs="Consolas" w:hint="eastAsia"/>
        </w:rPr>
        <w:t>此心跳包都没有回应</w:t>
      </w:r>
      <w:r>
        <w:rPr>
          <w:rFonts w:ascii="Consolas" w:hAnsi="Consolas" w:cs="Consolas" w:hint="eastAsia"/>
        </w:rPr>
        <w:t>)</w:t>
      </w:r>
      <w:r>
        <w:rPr>
          <w:rFonts w:ascii="Consolas" w:hAnsi="Consolas" w:cs="Consolas" w:hint="eastAsia"/>
        </w:rPr>
        <w:t>，认为控制器离线。</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同样，如果控制器在连续</w:t>
      </w:r>
      <w:r>
        <w:rPr>
          <w:rFonts w:ascii="Consolas" w:hAnsi="Consolas" w:cs="Consolas" w:hint="eastAsia"/>
        </w:rPr>
        <w:t>5</w:t>
      </w:r>
      <w:r>
        <w:rPr>
          <w:rFonts w:ascii="Consolas" w:hAnsi="Consolas" w:cs="Consolas" w:hint="eastAsia"/>
        </w:rPr>
        <w:t>秒钟没有收到来自主机的心跳包时，就认为与主机离线。</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主机应该在界面上有一个图标，显示控制器的离线状态，并且在离线情况下，持续每秒发送心跳包，确保控制器重新接入后立刻恢复连线状态。</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控制器在离线状态下，将</w:t>
      </w:r>
      <w:r>
        <w:rPr>
          <w:rFonts w:ascii="Consolas" w:hAnsi="Consolas" w:cs="Consolas" w:hint="eastAsia"/>
        </w:rPr>
        <w:t>TEST_STATUS</w:t>
      </w:r>
      <w:r>
        <w:rPr>
          <w:rFonts w:ascii="Consolas" w:hAnsi="Consolas" w:cs="Consolas" w:hint="eastAsia"/>
        </w:rPr>
        <w:t>状态改为“</w:t>
      </w:r>
      <w:r>
        <w:rPr>
          <w:rFonts w:ascii="Consolas" w:hAnsi="Consolas" w:cs="Consolas" w:hint="eastAsia"/>
        </w:rPr>
        <w:t>IDEL</w:t>
      </w:r>
      <w:r>
        <w:rPr>
          <w:rFonts w:ascii="Consolas" w:hAnsi="Consolas" w:cs="Consolas" w:hint="eastAsia"/>
        </w:rPr>
        <w:t>”待机中，直到重新接收到来自主机的命令。</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控制器在离线状态下，如有数据发送，仍然可以主动发送，如果发送数据收到回复，则可以将连接状态由“离线”标记为“连接”。</w:t>
      </w: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rPr>
        <w:t>治具控制器通讯协议：</w:t>
      </w:r>
    </w:p>
    <w:tbl>
      <w:tblPr>
        <w:tblW w:w="9616" w:type="dxa"/>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6"/>
        <w:gridCol w:w="1434"/>
        <w:gridCol w:w="2977"/>
        <w:gridCol w:w="2551"/>
        <w:gridCol w:w="2268"/>
      </w:tblGrid>
      <w:tr w:rsidR="003A151D" w:rsidTr="00FC6E46">
        <w:trPr>
          <w:trHeight w:val="419"/>
        </w:trPr>
        <w:tc>
          <w:tcPr>
            <w:tcW w:w="386"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序号</w:t>
            </w:r>
          </w:p>
        </w:tc>
        <w:tc>
          <w:tcPr>
            <w:tcW w:w="1434"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方向</w:t>
            </w:r>
          </w:p>
        </w:tc>
        <w:tc>
          <w:tcPr>
            <w:tcW w:w="2977"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返回</w:t>
            </w:r>
          </w:p>
        </w:tc>
        <w:tc>
          <w:tcPr>
            <w:tcW w:w="2551"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说明</w:t>
            </w:r>
          </w:p>
        </w:tc>
        <w:tc>
          <w:tcPr>
            <w:tcW w:w="2268" w:type="dxa"/>
            <w:shd w:val="clear" w:color="auto" w:fill="D9D9D9" w:themeFill="background1" w:themeFillShade="D9"/>
            <w:vAlign w:val="center"/>
          </w:tcPr>
          <w:p w:rsidR="003A151D" w:rsidRDefault="006D3C71">
            <w:pPr>
              <w:spacing w:line="200" w:lineRule="exact"/>
              <w:jc w:val="center"/>
              <w:rPr>
                <w:rFonts w:ascii="楷体" w:eastAsia="楷体" w:hAnsi="楷体" w:cs="Consolas"/>
                <w:b/>
                <w:sz w:val="11"/>
                <w:szCs w:val="13"/>
              </w:rPr>
            </w:pPr>
            <w:r>
              <w:rPr>
                <w:rFonts w:ascii="楷体" w:eastAsia="楷体" w:hAnsi="楷体" w:cs="Consolas"/>
                <w:b/>
                <w:sz w:val="11"/>
                <w:szCs w:val="13"/>
              </w:rPr>
              <w:t>示例</w:t>
            </w:r>
          </w:p>
        </w:tc>
      </w:tr>
      <w:tr w:rsidR="003A151D" w:rsidTr="00FC6E46">
        <w:trPr>
          <w:trHeight w:val="412"/>
        </w:trPr>
        <w:tc>
          <w:tcPr>
            <w:tcW w:w="386" w:type="dxa"/>
            <w:vMerge w:val="restart"/>
            <w:vAlign w:val="center"/>
          </w:tcPr>
          <w:p w:rsidR="003A151D" w:rsidRDefault="006D3C71">
            <w:pPr>
              <w:spacing w:line="200" w:lineRule="exact"/>
              <w:jc w:val="center"/>
              <w:rPr>
                <w:rFonts w:ascii="Consolas" w:hAnsi="Consolas" w:cs="Consolas"/>
                <w:sz w:val="11"/>
                <w:szCs w:val="13"/>
              </w:rPr>
            </w:pPr>
            <w:r>
              <w:rPr>
                <w:rFonts w:ascii="Consolas" w:hAnsi="Consolas" w:cs="Consolas" w:hint="eastAsia"/>
                <w:sz w:val="11"/>
                <w:szCs w:val="13"/>
              </w:rPr>
              <w:t>1</w:t>
            </w: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主机</w:t>
            </w:r>
            <w:r>
              <w:rPr>
                <w:rFonts w:ascii="Consolas" w:hAnsi="Consolas" w:cs="Consolas"/>
                <w:sz w:val="11"/>
                <w:szCs w:val="13"/>
              </w:rPr>
              <w:t>-</w:t>
            </w:r>
            <w:r>
              <w:rPr>
                <w:rFonts w:ascii="Consolas" w:hAnsi="Consolas" w:cs="Consolas"/>
                <w:sz w:val="11"/>
                <w:szCs w:val="13"/>
              </w:rPr>
              <w:t>》控制器</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sz w:val="11"/>
                <w:szCs w:val="13"/>
              </w:rPr>
              <w:t>*IDN?</w:t>
            </w:r>
          </w:p>
          <w:p w:rsidR="003A151D" w:rsidRDefault="003A151D">
            <w:pPr>
              <w:spacing w:line="200" w:lineRule="exact"/>
              <w:jc w:val="left"/>
              <w:rPr>
                <w:rFonts w:ascii="Consolas" w:hAnsi="Consolas" w:cs="Consolas"/>
                <w:sz w:val="11"/>
                <w:szCs w:val="13"/>
              </w:rPr>
            </w:pPr>
          </w:p>
        </w:tc>
        <w:tc>
          <w:tcPr>
            <w:tcW w:w="2551" w:type="dxa"/>
            <w:vMerge w:val="restart"/>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获取设备名称</w:t>
            </w:r>
          </w:p>
          <w:p w:rsidR="003A151D" w:rsidRDefault="006D3C71">
            <w:pPr>
              <w:spacing w:line="200" w:lineRule="exact"/>
              <w:jc w:val="left"/>
              <w:rPr>
                <w:rFonts w:ascii="Consolas" w:hAnsi="Consolas" w:cs="Consolas"/>
                <w:sz w:val="11"/>
                <w:szCs w:val="13"/>
              </w:rPr>
            </w:pPr>
            <w:r>
              <w:rPr>
                <w:rFonts w:ascii="Consolas" w:hAnsi="Consolas" w:cs="Consolas"/>
                <w:sz w:val="11"/>
                <w:szCs w:val="13"/>
              </w:rPr>
              <w:t>可用于设备定期握手和确认设备连接状态</w:t>
            </w:r>
          </w:p>
        </w:tc>
        <w:tc>
          <w:tcPr>
            <w:tcW w:w="2268" w:type="dxa"/>
            <w:vMerge w:val="restart"/>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sz w:val="11"/>
                <w:szCs w:val="13"/>
              </w:rPr>
              <w:t>*IDN?</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w:t>
            </w:r>
            <w:r>
              <w:rPr>
                <w:rFonts w:ascii="Consolas" w:hAnsi="Consolas" w:cs="Consolas"/>
                <w:b/>
                <w:color w:val="C00000"/>
                <w:sz w:val="11"/>
                <w:szCs w:val="13"/>
              </w:rPr>
              <w:t>X</w:t>
            </w:r>
            <w:r>
              <w:rPr>
                <w:rFonts w:ascii="Consolas" w:hAnsi="Consolas" w:cs="Consolas" w:hint="eastAsia"/>
                <w:b/>
                <w:color w:val="C00000"/>
                <w:sz w:val="11"/>
                <w:szCs w:val="13"/>
              </w:rPr>
              <w:t>:</w:t>
            </w:r>
            <w:r>
              <w:rPr>
                <w:rFonts w:ascii="Consolas" w:hAnsi="Consolas" w:cs="Consolas" w:hint="eastAsia"/>
                <w:sz w:val="11"/>
                <w:szCs w:val="13"/>
              </w:rPr>
              <w:t>AUTS J_Controller V1.0</w:t>
            </w:r>
          </w:p>
        </w:tc>
      </w:tr>
      <w:tr w:rsidR="003A151D" w:rsidTr="00FC6E46">
        <w:trPr>
          <w:trHeight w:val="419"/>
        </w:trPr>
        <w:tc>
          <w:tcPr>
            <w:tcW w:w="386" w:type="dxa"/>
            <w:vMerge/>
            <w:vAlign w:val="center"/>
          </w:tcPr>
          <w:p w:rsidR="003A151D" w:rsidRDefault="003A151D">
            <w:pPr>
              <w:spacing w:line="200" w:lineRule="exact"/>
              <w:jc w:val="center"/>
              <w:rPr>
                <w:rFonts w:ascii="Consolas" w:hAnsi="Consolas" w:cs="Consolas"/>
                <w:sz w:val="11"/>
                <w:szCs w:val="13"/>
              </w:rPr>
            </w:pP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控制器</w:t>
            </w:r>
            <w:r>
              <w:rPr>
                <w:rFonts w:ascii="Consolas" w:hAnsi="Consolas" w:cs="Consolas"/>
                <w:sz w:val="11"/>
                <w:szCs w:val="13"/>
              </w:rPr>
              <w:t>-</w:t>
            </w:r>
            <w:r>
              <w:rPr>
                <w:rFonts w:ascii="Consolas" w:hAnsi="Consolas" w:cs="Consolas"/>
                <w:sz w:val="11"/>
                <w:szCs w:val="13"/>
              </w:rPr>
              <w:t>》主机</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AUTS J_Controller V1.0</w:t>
            </w:r>
          </w:p>
        </w:tc>
        <w:tc>
          <w:tcPr>
            <w:tcW w:w="2551" w:type="dxa"/>
            <w:vMerge/>
            <w:vAlign w:val="center"/>
          </w:tcPr>
          <w:p w:rsidR="003A151D" w:rsidRDefault="003A151D">
            <w:pPr>
              <w:spacing w:line="200" w:lineRule="exact"/>
              <w:jc w:val="left"/>
              <w:rPr>
                <w:rFonts w:ascii="Consolas" w:hAnsi="Consolas" w:cs="Consolas"/>
                <w:b/>
                <w:color w:val="7030A0"/>
                <w:sz w:val="11"/>
                <w:szCs w:val="13"/>
              </w:rPr>
            </w:pPr>
          </w:p>
        </w:tc>
        <w:tc>
          <w:tcPr>
            <w:tcW w:w="2268" w:type="dxa"/>
            <w:vMerge/>
            <w:vAlign w:val="center"/>
          </w:tcPr>
          <w:p w:rsidR="003A151D" w:rsidRDefault="003A151D">
            <w:pPr>
              <w:spacing w:line="200" w:lineRule="exact"/>
              <w:jc w:val="left"/>
              <w:rPr>
                <w:rFonts w:ascii="Consolas" w:hAnsi="Consolas" w:cs="Consolas"/>
                <w:sz w:val="11"/>
                <w:szCs w:val="13"/>
              </w:rPr>
            </w:pPr>
          </w:p>
        </w:tc>
      </w:tr>
      <w:tr w:rsidR="003A151D" w:rsidTr="00FC6E46">
        <w:trPr>
          <w:trHeight w:val="619"/>
        </w:trPr>
        <w:tc>
          <w:tcPr>
            <w:tcW w:w="386" w:type="dxa"/>
            <w:vMerge w:val="restart"/>
            <w:vAlign w:val="center"/>
          </w:tcPr>
          <w:p w:rsidR="003A151D" w:rsidRDefault="006D3C71">
            <w:pPr>
              <w:spacing w:line="200" w:lineRule="exact"/>
              <w:jc w:val="center"/>
              <w:rPr>
                <w:rFonts w:ascii="Consolas" w:hAnsi="Consolas" w:cs="Consolas"/>
                <w:sz w:val="11"/>
                <w:szCs w:val="13"/>
              </w:rPr>
            </w:pPr>
            <w:r>
              <w:rPr>
                <w:rFonts w:ascii="Consolas" w:hAnsi="Consolas" w:cs="Consolas" w:hint="eastAsia"/>
                <w:sz w:val="11"/>
                <w:szCs w:val="13"/>
              </w:rPr>
              <w:t>2</w:t>
            </w: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主机</w:t>
            </w:r>
            <w:r>
              <w:rPr>
                <w:rFonts w:ascii="Consolas" w:hAnsi="Consolas" w:cs="Consolas"/>
                <w:sz w:val="11"/>
                <w:szCs w:val="13"/>
              </w:rPr>
              <w:t>-</w:t>
            </w:r>
            <w:r>
              <w:rPr>
                <w:rFonts w:ascii="Consolas" w:hAnsi="Consolas" w:cs="Consolas"/>
                <w:sz w:val="11"/>
                <w:szCs w:val="13"/>
              </w:rPr>
              <w:t>》控制器</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TEST_STATUS</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b/>
                <w:sz w:val="11"/>
                <w:szCs w:val="13"/>
              </w:rPr>
              <w:t>TEST_STATUS</w:t>
            </w:r>
          </w:p>
          <w:p w:rsidR="003A151D" w:rsidRDefault="003A151D">
            <w:pPr>
              <w:spacing w:line="200" w:lineRule="exact"/>
              <w:ind w:firstLineChars="200" w:firstLine="220"/>
              <w:jc w:val="left"/>
              <w:rPr>
                <w:rFonts w:ascii="Consolas" w:hAnsi="Consolas" w:cs="Consolas"/>
                <w:sz w:val="11"/>
                <w:szCs w:val="13"/>
              </w:rPr>
            </w:pPr>
          </w:p>
        </w:tc>
        <w:tc>
          <w:tcPr>
            <w:tcW w:w="2551" w:type="dxa"/>
            <w:vMerge w:val="restart"/>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同步测试状态</w:t>
            </w: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&lt;TEST_STATUS&gt;:</w:t>
            </w:r>
            <w:r>
              <w:rPr>
                <w:rFonts w:ascii="Consolas" w:hAnsi="Consolas" w:cs="Consolas" w:hint="eastAsia"/>
                <w:sz w:val="11"/>
                <w:szCs w:val="13"/>
              </w:rPr>
              <w:t>当前程序运行状态</w:t>
            </w: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 xml:space="preserve">    IDEL</w:t>
            </w:r>
            <w:r>
              <w:rPr>
                <w:rFonts w:ascii="Consolas" w:hAnsi="Consolas" w:cs="Consolas" w:hint="eastAsia"/>
                <w:sz w:val="11"/>
                <w:szCs w:val="13"/>
              </w:rPr>
              <w:t>、</w:t>
            </w:r>
            <w:r>
              <w:rPr>
                <w:rFonts w:ascii="Consolas" w:hAnsi="Consolas" w:cs="Consolas" w:hint="eastAsia"/>
                <w:sz w:val="11"/>
                <w:szCs w:val="13"/>
              </w:rPr>
              <w:t>01</w:t>
            </w:r>
            <w:r>
              <w:rPr>
                <w:rFonts w:ascii="Consolas" w:hAnsi="Consolas" w:cs="Consolas" w:hint="eastAsia"/>
                <w:sz w:val="11"/>
                <w:szCs w:val="13"/>
              </w:rPr>
              <w:t>：待机中（未测试）</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TESTING</w:t>
            </w:r>
            <w:r>
              <w:rPr>
                <w:rFonts w:ascii="Consolas" w:hAnsi="Consolas" w:cs="Consolas" w:hint="eastAsia"/>
                <w:sz w:val="11"/>
                <w:szCs w:val="13"/>
              </w:rPr>
              <w:t>、</w:t>
            </w:r>
            <w:r>
              <w:rPr>
                <w:rFonts w:ascii="Consolas" w:hAnsi="Consolas" w:cs="Consolas" w:hint="eastAsia"/>
                <w:sz w:val="11"/>
                <w:szCs w:val="13"/>
              </w:rPr>
              <w:t>02</w:t>
            </w:r>
            <w:r>
              <w:rPr>
                <w:rFonts w:ascii="Consolas" w:hAnsi="Consolas" w:cs="Consolas" w:hint="eastAsia"/>
                <w:sz w:val="11"/>
                <w:szCs w:val="13"/>
              </w:rPr>
              <w:t>：正在测试中</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PASS</w:t>
            </w:r>
            <w:r>
              <w:rPr>
                <w:rFonts w:ascii="Consolas" w:hAnsi="Consolas" w:cs="Consolas" w:hint="eastAsia"/>
                <w:sz w:val="11"/>
                <w:szCs w:val="13"/>
              </w:rPr>
              <w:t>、</w:t>
            </w:r>
            <w:r>
              <w:rPr>
                <w:rFonts w:ascii="Consolas" w:hAnsi="Consolas" w:cs="Consolas" w:hint="eastAsia"/>
                <w:sz w:val="11"/>
                <w:szCs w:val="13"/>
              </w:rPr>
              <w:t>03</w:t>
            </w:r>
            <w:r>
              <w:rPr>
                <w:rFonts w:ascii="Consolas" w:hAnsi="Consolas" w:cs="Consolas" w:hint="eastAsia"/>
                <w:sz w:val="11"/>
                <w:szCs w:val="13"/>
              </w:rPr>
              <w:t>：测试成功</w:t>
            </w:r>
          </w:p>
          <w:p w:rsidR="003A151D" w:rsidRDefault="006D3C71">
            <w:pPr>
              <w:spacing w:line="200" w:lineRule="exact"/>
              <w:ind w:firstLineChars="200" w:firstLine="220"/>
              <w:jc w:val="left"/>
              <w:rPr>
                <w:rFonts w:ascii="Consolas" w:hAnsi="Consolas" w:cs="Consolas"/>
                <w:b/>
                <w:color w:val="E36C0A" w:themeColor="accent6" w:themeShade="BF"/>
                <w:sz w:val="11"/>
                <w:szCs w:val="13"/>
              </w:rPr>
            </w:pPr>
            <w:r>
              <w:rPr>
                <w:rFonts w:ascii="Consolas" w:hAnsi="Consolas" w:cs="Consolas" w:hint="eastAsia"/>
                <w:sz w:val="11"/>
                <w:szCs w:val="13"/>
              </w:rPr>
              <w:t>FAIL</w:t>
            </w:r>
            <w:r>
              <w:rPr>
                <w:rFonts w:ascii="Consolas" w:hAnsi="Consolas" w:cs="Consolas" w:hint="eastAsia"/>
                <w:sz w:val="11"/>
                <w:szCs w:val="13"/>
              </w:rPr>
              <w:t>、</w:t>
            </w:r>
            <w:r>
              <w:rPr>
                <w:rFonts w:ascii="Consolas" w:hAnsi="Consolas" w:cs="Consolas" w:hint="eastAsia"/>
                <w:sz w:val="11"/>
                <w:szCs w:val="13"/>
              </w:rPr>
              <w:t>04</w:t>
            </w:r>
            <w:r>
              <w:rPr>
                <w:rFonts w:ascii="Consolas" w:hAnsi="Consolas" w:cs="Consolas" w:hint="eastAsia"/>
                <w:sz w:val="11"/>
                <w:szCs w:val="13"/>
              </w:rPr>
              <w:t>：测试失败</w:t>
            </w:r>
          </w:p>
        </w:tc>
        <w:tc>
          <w:tcPr>
            <w:tcW w:w="2268" w:type="dxa"/>
            <w:vMerge w:val="restart"/>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sz w:val="11"/>
                <w:szCs w:val="13"/>
              </w:rPr>
              <w:t xml:space="preserve">TEST_STATUS:TESTING </w:t>
            </w:r>
          </w:p>
          <w:p w:rsidR="003A151D" w:rsidRDefault="006D3C71">
            <w:pPr>
              <w:spacing w:line="200" w:lineRule="exact"/>
              <w:ind w:firstLineChars="100" w:firstLine="110"/>
              <w:jc w:val="left"/>
              <w:rPr>
                <w:rFonts w:ascii="Consolas" w:hAnsi="Consolas" w:cs="Consolas"/>
                <w:sz w:val="11"/>
                <w:szCs w:val="13"/>
              </w:rPr>
            </w:pPr>
            <w:r>
              <w:rPr>
                <w:rFonts w:ascii="Consolas" w:hAnsi="Consolas" w:cs="Consolas" w:hint="eastAsia"/>
                <w:color w:val="00B050"/>
                <w:sz w:val="11"/>
                <w:szCs w:val="13"/>
              </w:rPr>
              <w:t>//</w:t>
            </w:r>
            <w:r>
              <w:rPr>
                <w:rFonts w:ascii="Consolas" w:hAnsi="Consolas" w:cs="Consolas" w:hint="eastAsia"/>
                <w:color w:val="00B050"/>
                <w:sz w:val="11"/>
                <w:szCs w:val="13"/>
              </w:rPr>
              <w:t>当前程序处于</w:t>
            </w:r>
            <w:r>
              <w:rPr>
                <w:rFonts w:ascii="Consolas" w:hAnsi="Consolas" w:cs="Consolas" w:hint="eastAsia"/>
                <w:color w:val="00B050"/>
                <w:sz w:val="11"/>
                <w:szCs w:val="13"/>
              </w:rPr>
              <w:t>idel</w:t>
            </w:r>
            <w:r>
              <w:rPr>
                <w:rFonts w:ascii="Consolas" w:hAnsi="Consolas" w:cs="Consolas" w:hint="eastAsia"/>
                <w:color w:val="00B050"/>
                <w:sz w:val="11"/>
                <w:szCs w:val="13"/>
              </w:rPr>
              <w:t>状态</w:t>
            </w: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RX</w:t>
            </w:r>
            <w:r>
              <w:rPr>
                <w:rFonts w:ascii="Consolas" w:hAnsi="Consolas" w:cs="Consolas" w:hint="eastAsia"/>
                <w:b/>
                <w:color w:val="C00000"/>
                <w:sz w:val="11"/>
                <w:szCs w:val="13"/>
              </w:rPr>
              <w:t>:</w:t>
            </w:r>
            <w:r>
              <w:rPr>
                <w:rFonts w:ascii="Consolas" w:hAnsi="Consolas" w:cs="Consolas" w:hint="eastAsia"/>
                <w:sz w:val="11"/>
                <w:szCs w:val="13"/>
              </w:rPr>
              <w:t>TRUE</w:t>
            </w:r>
          </w:p>
        </w:tc>
      </w:tr>
      <w:tr w:rsidR="003A151D" w:rsidTr="00FC6E46">
        <w:trPr>
          <w:trHeight w:val="626"/>
        </w:trPr>
        <w:tc>
          <w:tcPr>
            <w:tcW w:w="386" w:type="dxa"/>
            <w:vMerge/>
            <w:vAlign w:val="center"/>
          </w:tcPr>
          <w:p w:rsidR="003A151D" w:rsidRDefault="003A151D">
            <w:pPr>
              <w:spacing w:line="200" w:lineRule="exact"/>
              <w:jc w:val="center"/>
              <w:rPr>
                <w:rFonts w:ascii="Consolas" w:hAnsi="Consolas" w:cs="Consolas"/>
                <w:sz w:val="11"/>
                <w:szCs w:val="13"/>
              </w:rPr>
            </w:pP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控制器</w:t>
            </w:r>
            <w:r>
              <w:rPr>
                <w:rFonts w:ascii="Consolas" w:hAnsi="Consolas" w:cs="Consolas"/>
                <w:sz w:val="11"/>
                <w:szCs w:val="13"/>
              </w:rPr>
              <w:t>-</w:t>
            </w:r>
            <w:r>
              <w:rPr>
                <w:rFonts w:ascii="Consolas" w:hAnsi="Consolas" w:cs="Consolas"/>
                <w:sz w:val="11"/>
                <w:szCs w:val="13"/>
              </w:rPr>
              <w:t>》主机</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p>
        </w:tc>
        <w:tc>
          <w:tcPr>
            <w:tcW w:w="2551" w:type="dxa"/>
            <w:vMerge/>
            <w:vAlign w:val="center"/>
          </w:tcPr>
          <w:p w:rsidR="003A151D" w:rsidRDefault="003A151D">
            <w:pPr>
              <w:spacing w:line="200" w:lineRule="exact"/>
              <w:jc w:val="left"/>
              <w:rPr>
                <w:rFonts w:ascii="Consolas" w:hAnsi="Consolas" w:cs="Consolas"/>
                <w:sz w:val="11"/>
                <w:szCs w:val="13"/>
              </w:rPr>
            </w:pPr>
          </w:p>
        </w:tc>
        <w:tc>
          <w:tcPr>
            <w:tcW w:w="2268" w:type="dxa"/>
            <w:vMerge/>
            <w:vAlign w:val="center"/>
          </w:tcPr>
          <w:p w:rsidR="003A151D" w:rsidRDefault="003A151D">
            <w:pPr>
              <w:spacing w:line="200" w:lineRule="exact"/>
              <w:jc w:val="left"/>
              <w:rPr>
                <w:rFonts w:ascii="Consolas" w:hAnsi="Consolas" w:cs="Consolas"/>
                <w:sz w:val="11"/>
                <w:szCs w:val="13"/>
              </w:rPr>
            </w:pPr>
          </w:p>
        </w:tc>
      </w:tr>
      <w:tr w:rsidR="003A151D" w:rsidTr="00FC6E46">
        <w:trPr>
          <w:trHeight w:val="619"/>
        </w:trPr>
        <w:tc>
          <w:tcPr>
            <w:tcW w:w="386" w:type="dxa"/>
            <w:vMerge w:val="restart"/>
            <w:vAlign w:val="center"/>
          </w:tcPr>
          <w:p w:rsidR="003A151D" w:rsidRDefault="006D3C71">
            <w:pPr>
              <w:spacing w:line="200" w:lineRule="exact"/>
              <w:jc w:val="center"/>
              <w:rPr>
                <w:rFonts w:ascii="Consolas" w:hAnsi="Consolas" w:cs="Consolas"/>
                <w:sz w:val="11"/>
                <w:szCs w:val="13"/>
              </w:rPr>
            </w:pPr>
            <w:r>
              <w:rPr>
                <w:rFonts w:ascii="Consolas" w:hAnsi="Consolas" w:cs="Consolas" w:hint="eastAsia"/>
                <w:sz w:val="11"/>
                <w:szCs w:val="13"/>
              </w:rPr>
              <w:t>3</w:t>
            </w: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主机</w:t>
            </w:r>
            <w:r>
              <w:rPr>
                <w:rFonts w:ascii="Consolas" w:hAnsi="Consolas" w:cs="Consolas"/>
                <w:sz w:val="11"/>
                <w:szCs w:val="13"/>
              </w:rPr>
              <w:t>-</w:t>
            </w:r>
            <w:r>
              <w:rPr>
                <w:rFonts w:ascii="Consolas" w:hAnsi="Consolas" w:cs="Consolas"/>
                <w:sz w:val="11"/>
                <w:szCs w:val="13"/>
              </w:rPr>
              <w:t>》控制器</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b/>
                <w:sz w:val="11"/>
                <w:szCs w:val="13"/>
              </w:rPr>
              <w:t>OPEN_CH</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b/>
                <w:sz w:val="11"/>
                <w:szCs w:val="13"/>
              </w:rPr>
              <w:t>CHANEL_Number</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sz w:val="11"/>
                <w:szCs w:val="13"/>
              </w:rPr>
              <w:t>指定的通道数，范围：</w:t>
            </w:r>
            <w:r>
              <w:rPr>
                <w:rFonts w:ascii="Consolas" w:hAnsi="Consolas" w:cs="Consolas" w:hint="eastAsia"/>
                <w:sz w:val="11"/>
                <w:szCs w:val="13"/>
              </w:rPr>
              <w:t>1-8</w:t>
            </w:r>
          </w:p>
        </w:tc>
        <w:tc>
          <w:tcPr>
            <w:tcW w:w="2551" w:type="dxa"/>
            <w:vMerge w:val="restart"/>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打开指定通道</w:t>
            </w:r>
          </w:p>
          <w:p w:rsidR="003A151D" w:rsidRDefault="003A151D">
            <w:pPr>
              <w:spacing w:line="200" w:lineRule="exact"/>
              <w:jc w:val="left"/>
              <w:rPr>
                <w:rFonts w:ascii="Consolas" w:hAnsi="Consolas" w:cs="Consolas"/>
                <w:b/>
                <w:color w:val="E36C0A" w:themeColor="accent6" w:themeShade="BF"/>
                <w:sz w:val="11"/>
                <w:szCs w:val="13"/>
              </w:rPr>
            </w:pP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31849B" w:themeColor="accent5" w:themeShade="BF"/>
                <w:sz w:val="11"/>
                <w:szCs w:val="13"/>
              </w:rPr>
              <w:t>CHANEL_NUMBER:</w:t>
            </w:r>
            <w:r>
              <w:rPr>
                <w:rFonts w:ascii="Consolas" w:hAnsi="Consolas" w:cs="Consolas" w:hint="eastAsia"/>
                <w:b/>
                <w:sz w:val="11"/>
                <w:szCs w:val="13"/>
              </w:rPr>
              <w:t>指定通道</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sz w:val="11"/>
                <w:szCs w:val="13"/>
              </w:rPr>
              <w:t>指定通道数为</w:t>
            </w:r>
            <w:r>
              <w:rPr>
                <w:rFonts w:ascii="Consolas" w:hAnsi="Consolas" w:cs="Consolas" w:hint="eastAsia"/>
                <w:sz w:val="11"/>
                <w:szCs w:val="13"/>
              </w:rPr>
              <w:t>1-8.</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打开指定通道时。该通道输出拉低到地。</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关闭指定通道时。该通道输出悬空（</w:t>
            </w:r>
            <w:r>
              <w:rPr>
                <w:rFonts w:ascii="Consolas" w:hAnsi="Consolas" w:cs="Consolas" w:hint="eastAsia"/>
                <w:sz w:val="11"/>
                <w:szCs w:val="13"/>
              </w:rPr>
              <w:t>OC</w:t>
            </w:r>
            <w:r>
              <w:rPr>
                <w:rFonts w:ascii="Consolas" w:hAnsi="Consolas" w:cs="Consolas" w:hint="eastAsia"/>
                <w:sz w:val="11"/>
                <w:szCs w:val="13"/>
              </w:rPr>
              <w:t>）</w:t>
            </w:r>
          </w:p>
        </w:tc>
        <w:tc>
          <w:tcPr>
            <w:tcW w:w="2268" w:type="dxa"/>
            <w:vMerge w:val="restart"/>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TX</w:t>
            </w:r>
            <w:r>
              <w:rPr>
                <w:rFonts w:ascii="Consolas" w:hAnsi="Consolas" w:cs="Consolas" w:hint="eastAsia"/>
                <w:b/>
                <w:color w:val="C00000"/>
                <w:sz w:val="11"/>
                <w:szCs w:val="13"/>
              </w:rPr>
              <w:t>:</w:t>
            </w:r>
            <w:r>
              <w:rPr>
                <w:rFonts w:ascii="Consolas" w:hAnsi="Consolas" w:cs="Consolas" w:hint="eastAsia"/>
                <w:b/>
                <w:sz w:val="11"/>
                <w:szCs w:val="13"/>
              </w:rPr>
              <w:t>OPEN_CH</w:t>
            </w:r>
            <w:r>
              <w:rPr>
                <w:rFonts w:ascii="Consolas" w:hAnsi="Consolas" w:cs="Consolas" w:hint="eastAsia"/>
                <w:sz w:val="11"/>
                <w:szCs w:val="13"/>
              </w:rPr>
              <w:t xml:space="preserve">:3 </w:t>
            </w:r>
          </w:p>
          <w:p w:rsidR="003A151D" w:rsidRDefault="006D3C71">
            <w:pPr>
              <w:spacing w:line="200" w:lineRule="exact"/>
              <w:ind w:firstLineChars="100" w:firstLine="110"/>
              <w:jc w:val="left"/>
              <w:rPr>
                <w:rFonts w:ascii="Consolas" w:hAnsi="Consolas" w:cs="Consolas"/>
                <w:sz w:val="11"/>
                <w:szCs w:val="13"/>
              </w:rPr>
            </w:pPr>
            <w:r>
              <w:rPr>
                <w:rFonts w:ascii="Consolas" w:hAnsi="Consolas" w:cs="Consolas" w:hint="eastAsia"/>
                <w:color w:val="00B050"/>
                <w:sz w:val="11"/>
                <w:szCs w:val="13"/>
              </w:rPr>
              <w:t>//</w:t>
            </w:r>
            <w:r>
              <w:rPr>
                <w:rFonts w:ascii="Consolas" w:hAnsi="Consolas" w:cs="Consolas" w:hint="eastAsia"/>
                <w:color w:val="00B050"/>
                <w:sz w:val="11"/>
                <w:szCs w:val="13"/>
              </w:rPr>
              <w:t>打开通道</w:t>
            </w:r>
            <w:r>
              <w:rPr>
                <w:rFonts w:ascii="Consolas" w:hAnsi="Consolas" w:cs="Consolas" w:hint="eastAsia"/>
                <w:color w:val="00B050"/>
                <w:sz w:val="11"/>
                <w:szCs w:val="13"/>
              </w:rPr>
              <w:t>3</w:t>
            </w: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RX</w:t>
            </w:r>
            <w:r>
              <w:rPr>
                <w:rFonts w:ascii="Consolas" w:hAnsi="Consolas" w:cs="Consolas" w:hint="eastAsia"/>
                <w:b/>
                <w:color w:val="C00000"/>
                <w:sz w:val="11"/>
                <w:szCs w:val="13"/>
              </w:rPr>
              <w:t>:</w:t>
            </w:r>
            <w:r>
              <w:rPr>
                <w:rFonts w:ascii="Consolas" w:hAnsi="Consolas" w:cs="Consolas" w:hint="eastAsia"/>
                <w:sz w:val="11"/>
                <w:szCs w:val="13"/>
              </w:rPr>
              <w:t>TRUE</w:t>
            </w:r>
          </w:p>
        </w:tc>
      </w:tr>
      <w:tr w:rsidR="003A151D" w:rsidTr="00FC6E46">
        <w:trPr>
          <w:trHeight w:val="626"/>
        </w:trPr>
        <w:tc>
          <w:tcPr>
            <w:tcW w:w="386" w:type="dxa"/>
            <w:vMerge/>
            <w:vAlign w:val="center"/>
          </w:tcPr>
          <w:p w:rsidR="003A151D" w:rsidRDefault="003A151D">
            <w:pPr>
              <w:spacing w:line="200" w:lineRule="exact"/>
              <w:jc w:val="center"/>
              <w:rPr>
                <w:rFonts w:ascii="Consolas" w:hAnsi="Consolas" w:cs="Consolas"/>
                <w:sz w:val="11"/>
                <w:szCs w:val="13"/>
              </w:rPr>
            </w:pP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控制器</w:t>
            </w:r>
            <w:r>
              <w:rPr>
                <w:rFonts w:ascii="Consolas" w:hAnsi="Consolas" w:cs="Consolas"/>
                <w:sz w:val="11"/>
                <w:szCs w:val="13"/>
              </w:rPr>
              <w:t>-</w:t>
            </w:r>
            <w:r>
              <w:rPr>
                <w:rFonts w:ascii="Consolas" w:hAnsi="Consolas" w:cs="Consolas"/>
                <w:sz w:val="11"/>
                <w:szCs w:val="13"/>
              </w:rPr>
              <w:t>》主机</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p>
        </w:tc>
        <w:tc>
          <w:tcPr>
            <w:tcW w:w="2551" w:type="dxa"/>
            <w:vMerge/>
            <w:vAlign w:val="center"/>
          </w:tcPr>
          <w:p w:rsidR="003A151D" w:rsidRDefault="003A151D">
            <w:pPr>
              <w:spacing w:line="200" w:lineRule="exact"/>
              <w:jc w:val="left"/>
              <w:rPr>
                <w:rFonts w:ascii="Consolas" w:hAnsi="Consolas" w:cs="Consolas"/>
                <w:sz w:val="11"/>
                <w:szCs w:val="13"/>
              </w:rPr>
            </w:pPr>
          </w:p>
        </w:tc>
        <w:tc>
          <w:tcPr>
            <w:tcW w:w="2268" w:type="dxa"/>
            <w:vMerge/>
            <w:vAlign w:val="center"/>
          </w:tcPr>
          <w:p w:rsidR="003A151D" w:rsidRDefault="003A151D">
            <w:pPr>
              <w:spacing w:line="200" w:lineRule="exact"/>
              <w:jc w:val="left"/>
              <w:rPr>
                <w:rFonts w:ascii="Consolas" w:hAnsi="Consolas" w:cs="Consolas"/>
                <w:sz w:val="11"/>
                <w:szCs w:val="13"/>
              </w:rPr>
            </w:pPr>
          </w:p>
        </w:tc>
      </w:tr>
      <w:tr w:rsidR="003A151D" w:rsidTr="00FC6E46">
        <w:trPr>
          <w:trHeight w:val="619"/>
        </w:trPr>
        <w:tc>
          <w:tcPr>
            <w:tcW w:w="386" w:type="dxa"/>
            <w:vMerge w:val="restart"/>
            <w:vAlign w:val="center"/>
          </w:tcPr>
          <w:p w:rsidR="003A151D" w:rsidRDefault="006D3C71">
            <w:pPr>
              <w:spacing w:line="200" w:lineRule="exact"/>
              <w:jc w:val="center"/>
              <w:rPr>
                <w:rFonts w:ascii="Consolas" w:hAnsi="Consolas" w:cs="Consolas"/>
                <w:sz w:val="11"/>
                <w:szCs w:val="13"/>
              </w:rPr>
            </w:pPr>
            <w:r>
              <w:rPr>
                <w:rFonts w:ascii="Consolas" w:hAnsi="Consolas" w:cs="Consolas" w:hint="eastAsia"/>
                <w:sz w:val="11"/>
                <w:szCs w:val="13"/>
              </w:rPr>
              <w:t>4</w:t>
            </w: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主机</w:t>
            </w:r>
            <w:r>
              <w:rPr>
                <w:rFonts w:ascii="Consolas" w:hAnsi="Consolas" w:cs="Consolas"/>
                <w:sz w:val="11"/>
                <w:szCs w:val="13"/>
              </w:rPr>
              <w:t>-</w:t>
            </w:r>
            <w:r>
              <w:rPr>
                <w:rFonts w:ascii="Consolas" w:hAnsi="Consolas" w:cs="Consolas"/>
                <w:sz w:val="11"/>
                <w:szCs w:val="13"/>
              </w:rPr>
              <w:t>》控制器</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b/>
                <w:sz w:val="11"/>
                <w:szCs w:val="13"/>
              </w:rPr>
              <w:t>CLOSE_CH</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b/>
                <w:sz w:val="11"/>
                <w:szCs w:val="13"/>
              </w:rPr>
              <w:t>CHANEL_Number</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sz w:val="11"/>
                <w:szCs w:val="13"/>
              </w:rPr>
              <w:t>指定的通道数，范围：</w:t>
            </w:r>
            <w:r>
              <w:rPr>
                <w:rFonts w:ascii="Consolas" w:hAnsi="Consolas" w:cs="Consolas" w:hint="eastAsia"/>
                <w:sz w:val="11"/>
                <w:szCs w:val="13"/>
              </w:rPr>
              <w:t>1-8</w:t>
            </w:r>
          </w:p>
        </w:tc>
        <w:tc>
          <w:tcPr>
            <w:tcW w:w="2551" w:type="dxa"/>
            <w:vMerge w:val="restart"/>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b/>
                <w:color w:val="E36C0A" w:themeColor="accent6" w:themeShade="BF"/>
                <w:sz w:val="11"/>
                <w:szCs w:val="13"/>
              </w:rPr>
              <w:t>关闭指定通道</w:t>
            </w:r>
          </w:p>
          <w:p w:rsidR="003A151D" w:rsidRDefault="003A151D">
            <w:pPr>
              <w:spacing w:line="200" w:lineRule="exact"/>
              <w:jc w:val="left"/>
              <w:rPr>
                <w:rFonts w:ascii="Consolas" w:hAnsi="Consolas" w:cs="Consolas"/>
                <w:b/>
                <w:color w:val="E36C0A" w:themeColor="accent6" w:themeShade="BF"/>
                <w:sz w:val="11"/>
                <w:szCs w:val="13"/>
              </w:rPr>
            </w:pPr>
          </w:p>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31849B" w:themeColor="accent5" w:themeShade="BF"/>
                <w:sz w:val="11"/>
                <w:szCs w:val="13"/>
              </w:rPr>
              <w:t>CHANEL_NUMBER:</w:t>
            </w:r>
            <w:r>
              <w:rPr>
                <w:rFonts w:ascii="Consolas" w:hAnsi="Consolas" w:cs="Consolas" w:hint="eastAsia"/>
                <w:b/>
                <w:sz w:val="11"/>
                <w:szCs w:val="13"/>
              </w:rPr>
              <w:t>指定通道</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sz w:val="11"/>
                <w:szCs w:val="13"/>
              </w:rPr>
              <w:lastRenderedPageBreak/>
              <w:t>指定通道数为</w:t>
            </w:r>
            <w:r>
              <w:rPr>
                <w:rFonts w:ascii="Consolas" w:hAnsi="Consolas" w:cs="Consolas" w:hint="eastAsia"/>
                <w:sz w:val="11"/>
                <w:szCs w:val="13"/>
              </w:rPr>
              <w:t>1-8.</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打开指定通道时。该通道输出拉低到地。</w:t>
            </w:r>
          </w:p>
          <w:p w:rsidR="003A151D" w:rsidRDefault="006D3C71">
            <w:pPr>
              <w:spacing w:line="200" w:lineRule="exact"/>
              <w:ind w:firstLineChars="200" w:firstLine="220"/>
              <w:jc w:val="left"/>
              <w:rPr>
                <w:rFonts w:ascii="Consolas" w:hAnsi="Consolas" w:cs="Consolas"/>
                <w:sz w:val="11"/>
                <w:szCs w:val="13"/>
              </w:rPr>
            </w:pPr>
            <w:r>
              <w:rPr>
                <w:rFonts w:ascii="Consolas" w:hAnsi="Consolas" w:cs="Consolas" w:hint="eastAsia"/>
                <w:sz w:val="11"/>
                <w:szCs w:val="13"/>
              </w:rPr>
              <w:t>关闭指定通道时。该通道输出悬空（</w:t>
            </w:r>
            <w:r>
              <w:rPr>
                <w:rFonts w:ascii="Consolas" w:hAnsi="Consolas" w:cs="Consolas" w:hint="eastAsia"/>
                <w:sz w:val="11"/>
                <w:szCs w:val="13"/>
              </w:rPr>
              <w:t>OC</w:t>
            </w:r>
            <w:r>
              <w:rPr>
                <w:rFonts w:ascii="Consolas" w:hAnsi="Consolas" w:cs="Consolas" w:hint="eastAsia"/>
                <w:sz w:val="11"/>
                <w:szCs w:val="13"/>
              </w:rPr>
              <w:t>）</w:t>
            </w:r>
          </w:p>
        </w:tc>
        <w:tc>
          <w:tcPr>
            <w:tcW w:w="2268" w:type="dxa"/>
            <w:vMerge w:val="restart"/>
            <w:vAlign w:val="center"/>
          </w:tcPr>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lastRenderedPageBreak/>
              <w:t>TX</w:t>
            </w:r>
            <w:r>
              <w:rPr>
                <w:rFonts w:ascii="Consolas" w:hAnsi="Consolas" w:cs="Consolas" w:hint="eastAsia"/>
                <w:b/>
                <w:color w:val="C00000"/>
                <w:sz w:val="11"/>
                <w:szCs w:val="13"/>
              </w:rPr>
              <w:t>:</w:t>
            </w:r>
            <w:r>
              <w:rPr>
                <w:rFonts w:ascii="Consolas" w:hAnsi="Consolas" w:cs="Consolas" w:hint="eastAsia"/>
                <w:b/>
                <w:sz w:val="11"/>
                <w:szCs w:val="13"/>
              </w:rPr>
              <w:t>CLOSE_CH</w:t>
            </w:r>
            <w:r>
              <w:rPr>
                <w:rFonts w:ascii="Consolas" w:hAnsi="Consolas" w:cs="Consolas" w:hint="eastAsia"/>
                <w:sz w:val="11"/>
                <w:szCs w:val="13"/>
              </w:rPr>
              <w:t xml:space="preserve">:3 </w:t>
            </w:r>
          </w:p>
          <w:p w:rsidR="003A151D" w:rsidRDefault="006D3C71">
            <w:pPr>
              <w:spacing w:line="200" w:lineRule="exact"/>
              <w:ind w:firstLineChars="100" w:firstLine="110"/>
              <w:jc w:val="left"/>
              <w:rPr>
                <w:rFonts w:ascii="Consolas" w:hAnsi="Consolas" w:cs="Consolas"/>
                <w:sz w:val="11"/>
                <w:szCs w:val="13"/>
              </w:rPr>
            </w:pPr>
            <w:r>
              <w:rPr>
                <w:rFonts w:ascii="Consolas" w:hAnsi="Consolas" w:cs="Consolas" w:hint="eastAsia"/>
                <w:color w:val="00B050"/>
                <w:sz w:val="11"/>
                <w:szCs w:val="13"/>
              </w:rPr>
              <w:t>//</w:t>
            </w:r>
            <w:r>
              <w:rPr>
                <w:rFonts w:ascii="Consolas" w:hAnsi="Consolas" w:cs="Consolas" w:hint="eastAsia"/>
                <w:color w:val="00B050"/>
                <w:sz w:val="11"/>
                <w:szCs w:val="13"/>
              </w:rPr>
              <w:t>关闭通道</w:t>
            </w:r>
            <w:r>
              <w:rPr>
                <w:rFonts w:ascii="Consolas" w:hAnsi="Consolas" w:cs="Consolas" w:hint="eastAsia"/>
                <w:color w:val="00B050"/>
                <w:sz w:val="11"/>
                <w:szCs w:val="13"/>
              </w:rPr>
              <w:t>3</w:t>
            </w:r>
          </w:p>
          <w:p w:rsidR="003A151D" w:rsidRDefault="006D3C71">
            <w:pPr>
              <w:spacing w:line="200" w:lineRule="exact"/>
              <w:jc w:val="left"/>
              <w:rPr>
                <w:rFonts w:ascii="Consolas" w:hAnsi="Consolas" w:cs="Consolas"/>
                <w:sz w:val="11"/>
                <w:szCs w:val="13"/>
              </w:rPr>
            </w:pPr>
            <w:r>
              <w:rPr>
                <w:rFonts w:ascii="Consolas" w:hAnsi="Consolas" w:cs="Consolas"/>
                <w:b/>
                <w:color w:val="C00000"/>
                <w:sz w:val="11"/>
                <w:szCs w:val="13"/>
              </w:rPr>
              <w:t>RX</w:t>
            </w:r>
            <w:r>
              <w:rPr>
                <w:rFonts w:ascii="Consolas" w:hAnsi="Consolas" w:cs="Consolas" w:hint="eastAsia"/>
                <w:b/>
                <w:color w:val="C00000"/>
                <w:sz w:val="11"/>
                <w:szCs w:val="13"/>
              </w:rPr>
              <w:t>:</w:t>
            </w:r>
            <w:r>
              <w:rPr>
                <w:rFonts w:ascii="Consolas" w:hAnsi="Consolas" w:cs="Consolas" w:hint="eastAsia"/>
                <w:sz w:val="11"/>
                <w:szCs w:val="13"/>
              </w:rPr>
              <w:t>TRUE</w:t>
            </w:r>
          </w:p>
        </w:tc>
      </w:tr>
      <w:tr w:rsidR="003A151D" w:rsidTr="00FC6E46">
        <w:trPr>
          <w:trHeight w:val="626"/>
        </w:trPr>
        <w:tc>
          <w:tcPr>
            <w:tcW w:w="386" w:type="dxa"/>
            <w:vMerge/>
            <w:vAlign w:val="center"/>
          </w:tcPr>
          <w:p w:rsidR="003A151D" w:rsidRDefault="003A151D">
            <w:pPr>
              <w:spacing w:line="200" w:lineRule="exact"/>
              <w:jc w:val="center"/>
              <w:rPr>
                <w:rFonts w:ascii="Consolas" w:hAnsi="Consolas" w:cs="Consolas"/>
                <w:sz w:val="11"/>
                <w:szCs w:val="13"/>
              </w:rPr>
            </w:pP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控制器</w:t>
            </w:r>
            <w:r>
              <w:rPr>
                <w:rFonts w:ascii="Consolas" w:hAnsi="Consolas" w:cs="Consolas"/>
                <w:sz w:val="11"/>
                <w:szCs w:val="13"/>
              </w:rPr>
              <w:t>-</w:t>
            </w:r>
            <w:r>
              <w:rPr>
                <w:rFonts w:ascii="Consolas" w:hAnsi="Consolas" w:cs="Consolas"/>
                <w:sz w:val="11"/>
                <w:szCs w:val="13"/>
              </w:rPr>
              <w:t>》主机</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p>
        </w:tc>
        <w:tc>
          <w:tcPr>
            <w:tcW w:w="2551" w:type="dxa"/>
            <w:vMerge/>
            <w:vAlign w:val="center"/>
          </w:tcPr>
          <w:p w:rsidR="003A151D" w:rsidRDefault="003A151D">
            <w:pPr>
              <w:spacing w:line="200" w:lineRule="exact"/>
              <w:jc w:val="left"/>
              <w:rPr>
                <w:rFonts w:ascii="Consolas" w:hAnsi="Consolas" w:cs="Consolas"/>
                <w:sz w:val="11"/>
                <w:szCs w:val="13"/>
              </w:rPr>
            </w:pPr>
          </w:p>
        </w:tc>
        <w:tc>
          <w:tcPr>
            <w:tcW w:w="2268" w:type="dxa"/>
            <w:vMerge/>
            <w:vAlign w:val="center"/>
          </w:tcPr>
          <w:p w:rsidR="003A151D" w:rsidRDefault="003A151D">
            <w:pPr>
              <w:spacing w:line="200" w:lineRule="exact"/>
              <w:jc w:val="left"/>
              <w:rPr>
                <w:rFonts w:ascii="Consolas" w:hAnsi="Consolas" w:cs="Consolas"/>
                <w:sz w:val="11"/>
                <w:szCs w:val="13"/>
              </w:rPr>
            </w:pPr>
          </w:p>
        </w:tc>
      </w:tr>
      <w:tr w:rsidR="003A151D" w:rsidTr="00FC6E46">
        <w:trPr>
          <w:trHeight w:val="619"/>
        </w:trPr>
        <w:tc>
          <w:tcPr>
            <w:tcW w:w="386" w:type="dxa"/>
            <w:vMerge w:val="restart"/>
            <w:vAlign w:val="center"/>
          </w:tcPr>
          <w:p w:rsidR="003A151D" w:rsidRDefault="006D3C71">
            <w:pPr>
              <w:spacing w:line="200" w:lineRule="exact"/>
              <w:jc w:val="center"/>
              <w:rPr>
                <w:rFonts w:ascii="Consolas" w:hAnsi="Consolas" w:cs="Consolas"/>
                <w:sz w:val="11"/>
                <w:szCs w:val="13"/>
              </w:rPr>
            </w:pPr>
            <w:r>
              <w:rPr>
                <w:rFonts w:ascii="Consolas" w:hAnsi="Consolas" w:cs="Consolas" w:hint="eastAsia"/>
                <w:sz w:val="11"/>
                <w:szCs w:val="13"/>
              </w:rPr>
              <w:lastRenderedPageBreak/>
              <w:t>5</w:t>
            </w: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控制器</w:t>
            </w:r>
            <w:r>
              <w:rPr>
                <w:rFonts w:ascii="Consolas" w:hAnsi="Consolas" w:cs="Consolas"/>
                <w:sz w:val="11"/>
                <w:szCs w:val="13"/>
              </w:rPr>
              <w:t>-</w:t>
            </w:r>
            <w:r>
              <w:rPr>
                <w:rFonts w:ascii="Consolas" w:hAnsi="Consolas" w:cs="Consolas"/>
                <w:sz w:val="11"/>
                <w:szCs w:val="13"/>
              </w:rPr>
              <w:t>》主机</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sz w:val="11"/>
                <w:szCs w:val="13"/>
              </w:rPr>
              <w:t>KEY_EVENT</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b/>
                <w:sz w:val="11"/>
                <w:szCs w:val="13"/>
              </w:rPr>
              <w:t>BUTTON_VALUE</w:t>
            </w:r>
          </w:p>
          <w:p w:rsidR="003A151D" w:rsidRDefault="003A151D">
            <w:pPr>
              <w:spacing w:line="200" w:lineRule="exact"/>
              <w:ind w:firstLineChars="200" w:firstLine="220"/>
              <w:jc w:val="left"/>
              <w:rPr>
                <w:rFonts w:ascii="Consolas" w:hAnsi="Consolas" w:cs="Consolas"/>
                <w:sz w:val="11"/>
                <w:szCs w:val="13"/>
              </w:rPr>
            </w:pPr>
          </w:p>
        </w:tc>
        <w:tc>
          <w:tcPr>
            <w:tcW w:w="2551" w:type="dxa"/>
            <w:vMerge w:val="restart"/>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主动报告按键状态</w:t>
            </w:r>
          </w:p>
          <w:p w:rsidR="003A151D" w:rsidRDefault="003A151D">
            <w:pPr>
              <w:spacing w:line="200" w:lineRule="exact"/>
              <w:jc w:val="left"/>
              <w:rPr>
                <w:rFonts w:ascii="Consolas" w:hAnsi="Consolas" w:cs="Consolas"/>
                <w:b/>
                <w:color w:val="E36C0A" w:themeColor="accent6" w:themeShade="BF"/>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BUTTON_VALUE:</w:t>
            </w:r>
            <w:r>
              <w:rPr>
                <w:rFonts w:ascii="Consolas" w:hAnsi="Consolas" w:cs="Consolas" w:hint="eastAsia"/>
                <w:b/>
                <w:sz w:val="11"/>
                <w:szCs w:val="13"/>
              </w:rPr>
              <w:t>当前按键状态</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NONE</w:t>
            </w:r>
            <w:r>
              <w:rPr>
                <w:rFonts w:ascii="Consolas" w:hAnsi="Consolas" w:cs="Consolas" w:hint="eastAsia"/>
                <w:sz w:val="11"/>
                <w:szCs w:val="13"/>
              </w:rPr>
              <w:t>、</w:t>
            </w:r>
            <w:r>
              <w:rPr>
                <w:rFonts w:ascii="Consolas" w:hAnsi="Consolas" w:cs="Consolas" w:hint="eastAsia"/>
                <w:sz w:val="11"/>
                <w:szCs w:val="13"/>
              </w:rPr>
              <w:t>01</w:t>
            </w:r>
            <w:r>
              <w:rPr>
                <w:rFonts w:ascii="Consolas" w:hAnsi="Consolas" w:cs="Consolas" w:hint="eastAsia"/>
                <w:sz w:val="11"/>
                <w:szCs w:val="13"/>
              </w:rPr>
              <w:t>：没有按键按下</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START</w:t>
            </w:r>
            <w:r>
              <w:rPr>
                <w:rFonts w:ascii="Consolas" w:hAnsi="Consolas" w:cs="Consolas" w:hint="eastAsia"/>
                <w:sz w:val="11"/>
                <w:szCs w:val="13"/>
              </w:rPr>
              <w:t>、</w:t>
            </w:r>
            <w:r>
              <w:rPr>
                <w:rFonts w:ascii="Consolas" w:hAnsi="Consolas" w:cs="Consolas" w:hint="eastAsia"/>
                <w:sz w:val="11"/>
                <w:szCs w:val="13"/>
              </w:rPr>
              <w:t>02</w:t>
            </w:r>
            <w:r>
              <w:rPr>
                <w:rFonts w:ascii="Consolas" w:hAnsi="Consolas" w:cs="Consolas" w:hint="eastAsia"/>
                <w:sz w:val="11"/>
                <w:szCs w:val="13"/>
              </w:rPr>
              <w:t>：开始测试按下</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YES</w:t>
            </w:r>
            <w:r>
              <w:rPr>
                <w:rFonts w:ascii="Consolas" w:hAnsi="Consolas" w:cs="Consolas" w:hint="eastAsia"/>
                <w:sz w:val="11"/>
                <w:szCs w:val="13"/>
              </w:rPr>
              <w:t>、</w:t>
            </w:r>
            <w:r>
              <w:rPr>
                <w:rFonts w:ascii="Consolas" w:hAnsi="Consolas" w:cs="Consolas" w:hint="eastAsia"/>
                <w:sz w:val="11"/>
                <w:szCs w:val="13"/>
              </w:rPr>
              <w:t>03</w:t>
            </w:r>
            <w:r>
              <w:rPr>
                <w:rFonts w:ascii="Consolas" w:hAnsi="Consolas" w:cs="Consolas" w:hint="eastAsia"/>
                <w:sz w:val="11"/>
                <w:szCs w:val="13"/>
              </w:rPr>
              <w:t>：</w:t>
            </w:r>
            <w:r>
              <w:rPr>
                <w:rFonts w:ascii="Consolas" w:hAnsi="Consolas" w:cs="Consolas" w:hint="eastAsia"/>
                <w:sz w:val="11"/>
                <w:szCs w:val="13"/>
              </w:rPr>
              <w:t>YES</w:t>
            </w:r>
            <w:r>
              <w:rPr>
                <w:rFonts w:ascii="Consolas" w:hAnsi="Consolas" w:cs="Consolas" w:hint="eastAsia"/>
                <w:sz w:val="11"/>
                <w:szCs w:val="13"/>
              </w:rPr>
              <w:t>键按下</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NO</w:t>
            </w:r>
            <w:r>
              <w:rPr>
                <w:rFonts w:ascii="Consolas" w:hAnsi="Consolas" w:cs="Consolas" w:hint="eastAsia"/>
                <w:sz w:val="11"/>
                <w:szCs w:val="13"/>
              </w:rPr>
              <w:t>、</w:t>
            </w:r>
            <w:r>
              <w:rPr>
                <w:rFonts w:ascii="Consolas" w:hAnsi="Consolas" w:cs="Consolas" w:hint="eastAsia"/>
                <w:sz w:val="11"/>
                <w:szCs w:val="13"/>
              </w:rPr>
              <w:t>04</w:t>
            </w:r>
            <w:r>
              <w:rPr>
                <w:rFonts w:ascii="Consolas" w:hAnsi="Consolas" w:cs="Consolas" w:hint="eastAsia"/>
                <w:sz w:val="11"/>
                <w:szCs w:val="13"/>
              </w:rPr>
              <w:t>：</w:t>
            </w:r>
            <w:r>
              <w:rPr>
                <w:rFonts w:ascii="Consolas" w:hAnsi="Consolas" w:cs="Consolas" w:hint="eastAsia"/>
                <w:sz w:val="11"/>
                <w:szCs w:val="13"/>
              </w:rPr>
              <w:t>NO</w:t>
            </w:r>
            <w:r>
              <w:rPr>
                <w:rFonts w:ascii="Consolas" w:hAnsi="Consolas" w:cs="Consolas" w:hint="eastAsia"/>
                <w:sz w:val="11"/>
                <w:szCs w:val="13"/>
              </w:rPr>
              <w:t>键按下</w:t>
            </w:r>
          </w:p>
          <w:p w:rsidR="003A151D" w:rsidRDefault="003A151D">
            <w:pPr>
              <w:spacing w:line="200" w:lineRule="exact"/>
              <w:ind w:firstLine="210"/>
              <w:jc w:val="left"/>
              <w:rPr>
                <w:rFonts w:ascii="Consolas" w:hAnsi="Consolas" w:cs="Consolas"/>
                <w:sz w:val="11"/>
                <w:szCs w:val="13"/>
              </w:rPr>
            </w:pP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START_LONGPRESS</w:t>
            </w:r>
            <w:r>
              <w:rPr>
                <w:rFonts w:ascii="Consolas" w:hAnsi="Consolas" w:cs="Consolas" w:hint="eastAsia"/>
                <w:sz w:val="11"/>
                <w:szCs w:val="13"/>
              </w:rPr>
              <w:t>、</w:t>
            </w:r>
            <w:r>
              <w:rPr>
                <w:rFonts w:ascii="Consolas" w:hAnsi="Consolas" w:cs="Consolas" w:hint="eastAsia"/>
                <w:sz w:val="11"/>
                <w:szCs w:val="13"/>
              </w:rPr>
              <w:t>05</w:t>
            </w:r>
            <w:r>
              <w:rPr>
                <w:rFonts w:ascii="Consolas" w:hAnsi="Consolas" w:cs="Consolas" w:hint="eastAsia"/>
                <w:sz w:val="11"/>
                <w:szCs w:val="13"/>
              </w:rPr>
              <w:t>：开始键长按</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YES_LONGPRESS</w:t>
            </w:r>
            <w:r>
              <w:rPr>
                <w:rFonts w:ascii="Consolas" w:hAnsi="Consolas" w:cs="Consolas" w:hint="eastAsia"/>
                <w:sz w:val="11"/>
                <w:szCs w:val="13"/>
              </w:rPr>
              <w:t>、</w:t>
            </w:r>
            <w:r>
              <w:rPr>
                <w:rFonts w:ascii="Consolas" w:hAnsi="Consolas" w:cs="Consolas" w:hint="eastAsia"/>
                <w:sz w:val="11"/>
                <w:szCs w:val="13"/>
              </w:rPr>
              <w:t>06</w:t>
            </w:r>
            <w:r>
              <w:rPr>
                <w:rFonts w:ascii="Consolas" w:hAnsi="Consolas" w:cs="Consolas" w:hint="eastAsia"/>
                <w:sz w:val="11"/>
                <w:szCs w:val="13"/>
              </w:rPr>
              <w:t>：</w:t>
            </w:r>
            <w:r>
              <w:rPr>
                <w:rFonts w:ascii="Consolas" w:hAnsi="Consolas" w:cs="Consolas" w:hint="eastAsia"/>
                <w:sz w:val="11"/>
                <w:szCs w:val="13"/>
              </w:rPr>
              <w:t>YES</w:t>
            </w:r>
            <w:r>
              <w:rPr>
                <w:rFonts w:ascii="Consolas" w:hAnsi="Consolas" w:cs="Consolas" w:hint="eastAsia"/>
                <w:sz w:val="11"/>
                <w:szCs w:val="13"/>
              </w:rPr>
              <w:t>键长按</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NO_LONGPRESS</w:t>
            </w:r>
            <w:r>
              <w:rPr>
                <w:rFonts w:ascii="Consolas" w:hAnsi="Consolas" w:cs="Consolas" w:hint="eastAsia"/>
                <w:sz w:val="11"/>
                <w:szCs w:val="13"/>
              </w:rPr>
              <w:t>、</w:t>
            </w:r>
            <w:r>
              <w:rPr>
                <w:rFonts w:ascii="Consolas" w:hAnsi="Consolas" w:cs="Consolas" w:hint="eastAsia"/>
                <w:sz w:val="11"/>
                <w:szCs w:val="13"/>
              </w:rPr>
              <w:t>07</w:t>
            </w:r>
            <w:r>
              <w:rPr>
                <w:rFonts w:ascii="Consolas" w:hAnsi="Consolas" w:cs="Consolas" w:hint="eastAsia"/>
                <w:sz w:val="11"/>
                <w:szCs w:val="13"/>
              </w:rPr>
              <w:t>：</w:t>
            </w:r>
            <w:r>
              <w:rPr>
                <w:rFonts w:ascii="Consolas" w:hAnsi="Consolas" w:cs="Consolas" w:hint="eastAsia"/>
                <w:sz w:val="11"/>
                <w:szCs w:val="13"/>
              </w:rPr>
              <w:t>NO</w:t>
            </w:r>
            <w:r>
              <w:rPr>
                <w:rFonts w:ascii="Consolas" w:hAnsi="Consolas" w:cs="Consolas" w:hint="eastAsia"/>
                <w:sz w:val="11"/>
                <w:szCs w:val="13"/>
              </w:rPr>
              <w:t>键长按</w:t>
            </w:r>
          </w:p>
          <w:p w:rsidR="003A151D" w:rsidRDefault="003A151D">
            <w:pPr>
              <w:spacing w:line="200" w:lineRule="exact"/>
              <w:ind w:firstLine="210"/>
              <w:jc w:val="left"/>
              <w:rPr>
                <w:rFonts w:ascii="Consolas" w:hAnsi="Consolas" w:cs="Consolas"/>
                <w:sz w:val="11"/>
                <w:szCs w:val="13"/>
              </w:rPr>
            </w:pP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START_RELEAED</w:t>
            </w:r>
            <w:r>
              <w:rPr>
                <w:rFonts w:ascii="Consolas" w:hAnsi="Consolas" w:cs="Consolas" w:hint="eastAsia"/>
                <w:sz w:val="11"/>
                <w:szCs w:val="13"/>
              </w:rPr>
              <w:t>、</w:t>
            </w:r>
            <w:r>
              <w:rPr>
                <w:rFonts w:ascii="Consolas" w:hAnsi="Consolas" w:cs="Consolas" w:hint="eastAsia"/>
                <w:sz w:val="11"/>
                <w:szCs w:val="13"/>
              </w:rPr>
              <w:t>08</w:t>
            </w:r>
            <w:r>
              <w:rPr>
                <w:rFonts w:ascii="Consolas" w:hAnsi="Consolas" w:cs="Consolas" w:hint="eastAsia"/>
                <w:sz w:val="11"/>
                <w:szCs w:val="13"/>
              </w:rPr>
              <w:t>：</w:t>
            </w:r>
            <w:r>
              <w:rPr>
                <w:rFonts w:ascii="Consolas" w:hAnsi="Consolas" w:cs="Consolas" w:hint="eastAsia"/>
                <w:sz w:val="11"/>
                <w:szCs w:val="13"/>
              </w:rPr>
              <w:t>START</w:t>
            </w:r>
            <w:r>
              <w:rPr>
                <w:rFonts w:ascii="Consolas" w:hAnsi="Consolas" w:cs="Consolas" w:hint="eastAsia"/>
                <w:sz w:val="11"/>
                <w:szCs w:val="13"/>
              </w:rPr>
              <w:t>按键长按释放</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YES_RELEAED</w:t>
            </w:r>
            <w:r>
              <w:rPr>
                <w:rFonts w:ascii="Consolas" w:hAnsi="Consolas" w:cs="Consolas" w:hint="eastAsia"/>
                <w:sz w:val="11"/>
                <w:szCs w:val="13"/>
              </w:rPr>
              <w:t>、</w:t>
            </w:r>
            <w:r>
              <w:rPr>
                <w:rFonts w:ascii="Consolas" w:hAnsi="Consolas" w:cs="Consolas" w:hint="eastAsia"/>
                <w:sz w:val="11"/>
                <w:szCs w:val="13"/>
              </w:rPr>
              <w:t>09</w:t>
            </w:r>
            <w:r>
              <w:rPr>
                <w:rFonts w:ascii="Consolas" w:hAnsi="Consolas" w:cs="Consolas" w:hint="eastAsia"/>
                <w:sz w:val="11"/>
                <w:szCs w:val="13"/>
              </w:rPr>
              <w:t>：</w:t>
            </w:r>
            <w:r>
              <w:rPr>
                <w:rFonts w:ascii="Consolas" w:hAnsi="Consolas" w:cs="Consolas" w:hint="eastAsia"/>
                <w:sz w:val="11"/>
                <w:szCs w:val="13"/>
              </w:rPr>
              <w:t>YES</w:t>
            </w:r>
            <w:r>
              <w:rPr>
                <w:rFonts w:ascii="Consolas" w:hAnsi="Consolas" w:cs="Consolas" w:hint="eastAsia"/>
                <w:sz w:val="11"/>
                <w:szCs w:val="13"/>
              </w:rPr>
              <w:t>按键长按释放</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NO_RELEAED</w:t>
            </w:r>
            <w:r>
              <w:rPr>
                <w:rFonts w:ascii="Consolas" w:hAnsi="Consolas" w:cs="Consolas" w:hint="eastAsia"/>
                <w:sz w:val="11"/>
                <w:szCs w:val="13"/>
              </w:rPr>
              <w:t>、</w:t>
            </w:r>
            <w:r>
              <w:rPr>
                <w:rFonts w:ascii="Consolas" w:hAnsi="Consolas" w:cs="Consolas" w:hint="eastAsia"/>
                <w:sz w:val="11"/>
                <w:szCs w:val="13"/>
              </w:rPr>
              <w:t>10</w:t>
            </w:r>
            <w:r>
              <w:rPr>
                <w:rFonts w:ascii="Consolas" w:hAnsi="Consolas" w:cs="Consolas" w:hint="eastAsia"/>
                <w:sz w:val="11"/>
                <w:szCs w:val="13"/>
              </w:rPr>
              <w:t>：</w:t>
            </w:r>
            <w:r>
              <w:rPr>
                <w:rFonts w:ascii="Consolas" w:hAnsi="Consolas" w:cs="Consolas" w:hint="eastAsia"/>
                <w:sz w:val="11"/>
                <w:szCs w:val="13"/>
              </w:rPr>
              <w:t>NO</w:t>
            </w:r>
            <w:r>
              <w:rPr>
                <w:rFonts w:ascii="Consolas" w:hAnsi="Consolas" w:cs="Consolas" w:hint="eastAsia"/>
                <w:sz w:val="11"/>
                <w:szCs w:val="13"/>
              </w:rPr>
              <w:t>按键长按释放</w:t>
            </w:r>
          </w:p>
          <w:p w:rsidR="003A151D" w:rsidRDefault="003A151D">
            <w:pPr>
              <w:spacing w:line="200" w:lineRule="exact"/>
              <w:ind w:firstLine="210"/>
              <w:jc w:val="left"/>
              <w:rPr>
                <w:rFonts w:ascii="Consolas" w:hAnsi="Consolas" w:cs="Consolas"/>
                <w:sz w:val="11"/>
                <w:szCs w:val="13"/>
              </w:rPr>
            </w:pP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当按键只有短按时，只需发送短按事件。</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当按键有长按时，必须在长按出发时发送长按事件，并且在长按释放后发送长按释放事件。</w:t>
            </w:r>
          </w:p>
          <w:p w:rsidR="003A151D" w:rsidRDefault="003A151D">
            <w:pPr>
              <w:spacing w:line="200" w:lineRule="exact"/>
              <w:jc w:val="left"/>
              <w:rPr>
                <w:rFonts w:ascii="Consolas" w:hAnsi="Consolas" w:cs="Consolas"/>
                <w:sz w:val="11"/>
                <w:szCs w:val="13"/>
              </w:rPr>
            </w:pPr>
          </w:p>
        </w:tc>
        <w:tc>
          <w:tcPr>
            <w:tcW w:w="2268" w:type="dxa"/>
            <w:vMerge w:val="restart"/>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TX</w:t>
            </w:r>
            <w:r>
              <w:rPr>
                <w:rFonts w:ascii="Consolas" w:hAnsi="Consolas" w:cs="Consolas" w:hint="eastAsia"/>
                <w:b/>
                <w:color w:val="C00000"/>
                <w:sz w:val="11"/>
                <w:szCs w:val="13"/>
              </w:rPr>
              <w:t>：</w:t>
            </w:r>
            <w:r>
              <w:rPr>
                <w:rFonts w:ascii="Consolas" w:hAnsi="Consolas" w:cs="Consolas" w:hint="eastAsia"/>
                <w:sz w:val="11"/>
                <w:szCs w:val="13"/>
              </w:rPr>
              <w:t xml:space="preserve"> KEY_EVENT</w:t>
            </w:r>
            <w:r>
              <w:rPr>
                <w:rFonts w:ascii="Consolas" w:hAnsi="Consolas" w:cs="Consolas" w:hint="eastAsia"/>
                <w:sz w:val="11"/>
                <w:szCs w:val="13"/>
              </w:rPr>
              <w:t>：</w:t>
            </w:r>
            <w:r>
              <w:rPr>
                <w:rFonts w:ascii="Consolas" w:hAnsi="Consolas" w:cs="Consolas" w:hint="eastAsia"/>
                <w:sz w:val="11"/>
                <w:szCs w:val="13"/>
              </w:rPr>
              <w:t xml:space="preserve">02 </w:t>
            </w:r>
            <w:r>
              <w:rPr>
                <w:rFonts w:ascii="Consolas" w:hAnsi="Consolas" w:cs="Consolas" w:hint="eastAsia"/>
                <w:color w:val="00B050"/>
                <w:sz w:val="11"/>
                <w:szCs w:val="13"/>
              </w:rPr>
              <w:t>//Start</w:t>
            </w:r>
            <w:r>
              <w:rPr>
                <w:rFonts w:ascii="Consolas" w:hAnsi="Consolas" w:cs="Consolas" w:hint="eastAsia"/>
                <w:color w:val="00B050"/>
                <w:sz w:val="11"/>
                <w:szCs w:val="13"/>
              </w:rPr>
              <w:t>按下</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RX</w:t>
            </w:r>
            <w:r>
              <w:rPr>
                <w:rFonts w:ascii="Consolas" w:hAnsi="Consolas" w:cs="Consolas" w:hint="eastAsia"/>
                <w:b/>
                <w:color w:val="C00000"/>
                <w:sz w:val="11"/>
                <w:szCs w:val="13"/>
              </w:rPr>
              <w:t>：</w:t>
            </w:r>
            <w:r>
              <w:rPr>
                <w:rFonts w:ascii="Consolas" w:hAnsi="Consolas" w:cs="Consolas" w:hint="eastAsia"/>
                <w:sz w:val="11"/>
                <w:szCs w:val="13"/>
              </w:rPr>
              <w:t xml:space="preserve"> </w:t>
            </w:r>
            <w:r>
              <w:rPr>
                <w:rFonts w:ascii="Consolas" w:hAnsi="Consolas" w:cs="Consolas"/>
                <w:sz w:val="11"/>
                <w:szCs w:val="13"/>
              </w:rPr>
              <w:t>TRUE</w:t>
            </w:r>
            <w:r>
              <w:rPr>
                <w:rFonts w:ascii="Consolas" w:hAnsi="Consolas" w:cs="Consolas" w:hint="eastAsia"/>
                <w:sz w:val="11"/>
                <w:szCs w:val="13"/>
              </w:rPr>
              <w:t xml:space="preserve"> </w:t>
            </w:r>
            <w:r>
              <w:rPr>
                <w:rFonts w:ascii="Consolas" w:hAnsi="Consolas" w:cs="Consolas" w:hint="eastAsia"/>
                <w:color w:val="00B050"/>
                <w:sz w:val="11"/>
                <w:szCs w:val="13"/>
              </w:rPr>
              <w:t>//</w:t>
            </w:r>
          </w:p>
        </w:tc>
      </w:tr>
      <w:tr w:rsidR="003A151D" w:rsidTr="00FC6E46">
        <w:trPr>
          <w:trHeight w:val="626"/>
        </w:trPr>
        <w:tc>
          <w:tcPr>
            <w:tcW w:w="386" w:type="dxa"/>
            <w:vMerge/>
            <w:vAlign w:val="center"/>
          </w:tcPr>
          <w:p w:rsidR="003A151D" w:rsidRDefault="003A151D">
            <w:pPr>
              <w:spacing w:line="200" w:lineRule="exact"/>
              <w:jc w:val="center"/>
              <w:rPr>
                <w:rFonts w:ascii="Consolas" w:hAnsi="Consolas" w:cs="Consolas"/>
                <w:sz w:val="11"/>
                <w:szCs w:val="13"/>
              </w:rPr>
            </w:pP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主机</w:t>
            </w:r>
            <w:r>
              <w:rPr>
                <w:rFonts w:ascii="Consolas" w:hAnsi="Consolas" w:cs="Consolas"/>
                <w:sz w:val="11"/>
                <w:szCs w:val="13"/>
              </w:rPr>
              <w:t>-</w:t>
            </w:r>
            <w:r>
              <w:rPr>
                <w:rFonts w:ascii="Consolas" w:hAnsi="Consolas" w:cs="Consolas"/>
                <w:sz w:val="11"/>
                <w:szCs w:val="13"/>
              </w:rPr>
              <w:t>》控制器</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p>
        </w:tc>
        <w:tc>
          <w:tcPr>
            <w:tcW w:w="2551" w:type="dxa"/>
            <w:vMerge/>
            <w:vAlign w:val="center"/>
          </w:tcPr>
          <w:p w:rsidR="003A151D" w:rsidRDefault="003A151D">
            <w:pPr>
              <w:spacing w:line="200" w:lineRule="exact"/>
              <w:jc w:val="left"/>
              <w:rPr>
                <w:rFonts w:ascii="Consolas" w:hAnsi="Consolas" w:cs="Consolas"/>
                <w:sz w:val="11"/>
                <w:szCs w:val="13"/>
              </w:rPr>
            </w:pPr>
          </w:p>
        </w:tc>
        <w:tc>
          <w:tcPr>
            <w:tcW w:w="2268" w:type="dxa"/>
            <w:vMerge/>
            <w:vAlign w:val="center"/>
          </w:tcPr>
          <w:p w:rsidR="003A151D" w:rsidRDefault="003A151D">
            <w:pPr>
              <w:spacing w:line="200" w:lineRule="exact"/>
              <w:jc w:val="left"/>
              <w:rPr>
                <w:rFonts w:ascii="Consolas" w:hAnsi="Consolas" w:cs="Consolas"/>
                <w:sz w:val="11"/>
                <w:szCs w:val="13"/>
              </w:rPr>
            </w:pPr>
          </w:p>
        </w:tc>
      </w:tr>
      <w:tr w:rsidR="003A151D" w:rsidTr="00FC6E46">
        <w:trPr>
          <w:trHeight w:val="619"/>
        </w:trPr>
        <w:tc>
          <w:tcPr>
            <w:tcW w:w="386" w:type="dxa"/>
            <w:vMerge w:val="restart"/>
            <w:vAlign w:val="center"/>
          </w:tcPr>
          <w:p w:rsidR="003A151D" w:rsidRDefault="006D3C71">
            <w:pPr>
              <w:spacing w:line="200" w:lineRule="exact"/>
              <w:jc w:val="center"/>
              <w:rPr>
                <w:rFonts w:ascii="Consolas" w:hAnsi="Consolas" w:cs="Consolas"/>
                <w:sz w:val="11"/>
                <w:szCs w:val="13"/>
              </w:rPr>
            </w:pPr>
            <w:r>
              <w:rPr>
                <w:rFonts w:ascii="Consolas" w:hAnsi="Consolas" w:cs="Consolas" w:hint="eastAsia"/>
                <w:sz w:val="11"/>
                <w:szCs w:val="13"/>
              </w:rPr>
              <w:t>6</w:t>
            </w: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控制器</w:t>
            </w:r>
            <w:r>
              <w:rPr>
                <w:rFonts w:ascii="Consolas" w:hAnsi="Consolas" w:cs="Consolas"/>
                <w:sz w:val="11"/>
                <w:szCs w:val="13"/>
              </w:rPr>
              <w:t>-</w:t>
            </w:r>
            <w:r>
              <w:rPr>
                <w:rFonts w:ascii="Consolas" w:hAnsi="Consolas" w:cs="Consolas"/>
                <w:sz w:val="11"/>
                <w:szCs w:val="13"/>
              </w:rPr>
              <w:t>》主机</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 xml:space="preserve">CMD  </w:t>
            </w:r>
            <w:r>
              <w:rPr>
                <w:rFonts w:ascii="Consolas" w:hAnsi="Consolas" w:cs="Consolas" w:hint="eastAsia"/>
                <w:b/>
                <w:color w:val="C00000"/>
                <w:sz w:val="11"/>
                <w:szCs w:val="13"/>
              </w:rPr>
              <w:t>：</w:t>
            </w:r>
            <w:r>
              <w:rPr>
                <w:rFonts w:ascii="Consolas" w:hAnsi="Consolas" w:cs="Consolas" w:hint="eastAsia"/>
                <w:b/>
                <w:sz w:val="11"/>
                <w:szCs w:val="13"/>
              </w:rPr>
              <w:t>INPUT_CHANGE_CH</w:t>
            </w:r>
          </w:p>
          <w:p w:rsidR="003A151D" w:rsidRDefault="006D3C71">
            <w:pPr>
              <w:spacing w:line="200" w:lineRule="exact"/>
              <w:jc w:val="left"/>
              <w:rPr>
                <w:rFonts w:ascii="Consolas" w:hAnsi="Consolas" w:cs="Consolas"/>
                <w:b/>
                <w:sz w:val="11"/>
                <w:szCs w:val="13"/>
              </w:rPr>
            </w:pPr>
            <w:r>
              <w:rPr>
                <w:rFonts w:ascii="Consolas" w:hAnsi="Consolas" w:cs="Consolas" w:hint="eastAsia"/>
                <w:b/>
                <w:color w:val="C00000"/>
                <w:sz w:val="11"/>
                <w:szCs w:val="13"/>
              </w:rPr>
              <w:t>Para1</w:t>
            </w:r>
            <w:r>
              <w:rPr>
                <w:rFonts w:ascii="Consolas" w:hAnsi="Consolas" w:cs="Consolas" w:hint="eastAsia"/>
                <w:b/>
                <w:color w:val="C00000"/>
                <w:sz w:val="11"/>
                <w:szCs w:val="13"/>
              </w:rPr>
              <w:t>：</w:t>
            </w:r>
            <w:r>
              <w:rPr>
                <w:rFonts w:ascii="Consolas" w:hAnsi="Consolas" w:cs="Consolas" w:hint="eastAsia"/>
                <w:b/>
                <w:sz w:val="11"/>
                <w:szCs w:val="13"/>
              </w:rPr>
              <w:t>INPUT_CHANEL</w:t>
            </w:r>
          </w:p>
          <w:p w:rsidR="003A151D" w:rsidRDefault="006D3C71">
            <w:pPr>
              <w:spacing w:line="200" w:lineRule="exact"/>
              <w:jc w:val="left"/>
              <w:rPr>
                <w:rFonts w:ascii="Consolas" w:hAnsi="Consolas" w:cs="Consolas"/>
                <w:b/>
                <w:sz w:val="11"/>
                <w:szCs w:val="13"/>
              </w:rPr>
            </w:pPr>
            <w:r>
              <w:rPr>
                <w:rFonts w:ascii="Consolas" w:hAnsi="Consolas" w:cs="Consolas" w:hint="eastAsia"/>
                <w:b/>
                <w:color w:val="C00000"/>
                <w:sz w:val="11"/>
                <w:szCs w:val="13"/>
              </w:rPr>
              <w:t>Para2</w:t>
            </w:r>
            <w:r>
              <w:rPr>
                <w:rFonts w:ascii="Consolas" w:hAnsi="Consolas" w:cs="Consolas" w:hint="eastAsia"/>
                <w:b/>
                <w:color w:val="C00000"/>
                <w:sz w:val="11"/>
                <w:szCs w:val="13"/>
              </w:rPr>
              <w:t>：</w:t>
            </w:r>
            <w:r>
              <w:rPr>
                <w:rFonts w:ascii="Consolas" w:hAnsi="Consolas" w:cs="Consolas" w:hint="eastAsia"/>
                <w:b/>
                <w:sz w:val="11"/>
                <w:szCs w:val="13"/>
              </w:rPr>
              <w:t>LEVEL</w:t>
            </w:r>
          </w:p>
          <w:p w:rsidR="003A151D" w:rsidRDefault="006D3C71">
            <w:pPr>
              <w:spacing w:line="200" w:lineRule="exact"/>
              <w:jc w:val="left"/>
              <w:rPr>
                <w:rFonts w:ascii="Consolas" w:hAnsi="Consolas" w:cs="Consolas"/>
                <w:sz w:val="11"/>
                <w:szCs w:val="13"/>
              </w:rPr>
            </w:pPr>
            <w:r>
              <w:rPr>
                <w:rFonts w:ascii="Consolas" w:hAnsi="Consolas" w:cs="Consolas" w:hint="eastAsia"/>
                <w:b/>
                <w:color w:val="C00000"/>
                <w:sz w:val="11"/>
                <w:szCs w:val="13"/>
              </w:rPr>
              <w:t>Para3</w:t>
            </w:r>
            <w:r>
              <w:rPr>
                <w:rFonts w:ascii="Consolas" w:hAnsi="Consolas" w:cs="Consolas" w:hint="eastAsia"/>
                <w:b/>
                <w:color w:val="C00000"/>
                <w:sz w:val="11"/>
                <w:szCs w:val="13"/>
              </w:rPr>
              <w:t>：</w:t>
            </w:r>
            <w:r>
              <w:rPr>
                <w:rFonts w:ascii="Consolas" w:hAnsi="Consolas" w:cs="Consolas" w:hint="eastAsia"/>
                <w:b/>
                <w:sz w:val="11"/>
                <w:szCs w:val="13"/>
              </w:rPr>
              <w:t>TIMESPAN</w:t>
            </w:r>
          </w:p>
          <w:p w:rsidR="003A151D" w:rsidRDefault="003A151D">
            <w:pPr>
              <w:spacing w:line="200" w:lineRule="exact"/>
              <w:jc w:val="left"/>
              <w:rPr>
                <w:rFonts w:ascii="Consolas" w:hAnsi="Consolas" w:cs="Consolas"/>
                <w:sz w:val="11"/>
                <w:szCs w:val="13"/>
              </w:rPr>
            </w:pPr>
          </w:p>
        </w:tc>
        <w:tc>
          <w:tcPr>
            <w:tcW w:w="2551" w:type="dxa"/>
            <w:vMerge w:val="restart"/>
            <w:vAlign w:val="center"/>
          </w:tcPr>
          <w:p w:rsidR="003A151D" w:rsidRDefault="006D3C71">
            <w:pPr>
              <w:spacing w:line="200" w:lineRule="exact"/>
              <w:jc w:val="left"/>
              <w:rPr>
                <w:rFonts w:ascii="Consolas" w:hAnsi="Consolas" w:cs="Consolas"/>
                <w:b/>
                <w:color w:val="E36C0A" w:themeColor="accent6" w:themeShade="BF"/>
                <w:sz w:val="11"/>
                <w:szCs w:val="13"/>
              </w:rPr>
            </w:pPr>
            <w:r>
              <w:rPr>
                <w:rFonts w:ascii="Consolas" w:hAnsi="Consolas" w:cs="Consolas" w:hint="eastAsia"/>
                <w:b/>
                <w:color w:val="E36C0A" w:themeColor="accent6" w:themeShade="BF"/>
                <w:sz w:val="11"/>
                <w:szCs w:val="13"/>
              </w:rPr>
              <w:t>输入通道态改变</w:t>
            </w:r>
          </w:p>
          <w:p w:rsidR="003A151D" w:rsidRDefault="003A151D">
            <w:pPr>
              <w:spacing w:line="200" w:lineRule="exact"/>
              <w:jc w:val="left"/>
              <w:rPr>
                <w:rFonts w:ascii="Consolas" w:hAnsi="Consolas" w:cs="Consolas"/>
                <w:b/>
                <w:color w:val="E36C0A" w:themeColor="accent6" w:themeShade="BF"/>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INPUT_CHANEL:</w:t>
            </w:r>
            <w:r>
              <w:rPr>
                <w:rFonts w:ascii="Consolas" w:hAnsi="Consolas" w:cs="Consolas" w:hint="eastAsia"/>
                <w:b/>
                <w:sz w:val="11"/>
                <w:szCs w:val="13"/>
              </w:rPr>
              <w:t>输入通道</w:t>
            </w:r>
          </w:p>
          <w:p w:rsidR="003A151D" w:rsidRDefault="006D3C71">
            <w:pPr>
              <w:spacing w:line="200" w:lineRule="exact"/>
              <w:ind w:firstLine="210"/>
              <w:jc w:val="left"/>
              <w:rPr>
                <w:rFonts w:ascii="Consolas" w:hAnsi="Consolas" w:cs="Consolas"/>
                <w:sz w:val="11"/>
                <w:szCs w:val="13"/>
              </w:rPr>
            </w:pPr>
            <w:r>
              <w:rPr>
                <w:rFonts w:ascii="Consolas" w:hAnsi="Consolas" w:cs="Consolas"/>
                <w:sz w:val="11"/>
                <w:szCs w:val="13"/>
              </w:rPr>
              <w:t>范围；</w:t>
            </w:r>
            <w:r>
              <w:rPr>
                <w:rFonts w:ascii="Consolas" w:hAnsi="Consolas" w:cs="Consolas" w:hint="eastAsia"/>
                <w:sz w:val="11"/>
                <w:szCs w:val="13"/>
              </w:rPr>
              <w:t>1-6</w:t>
            </w: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LEVEL:</w:t>
            </w:r>
            <w:r>
              <w:rPr>
                <w:rFonts w:ascii="Consolas" w:hAnsi="Consolas" w:cs="Consolas" w:hint="eastAsia"/>
                <w:b/>
                <w:sz w:val="11"/>
                <w:szCs w:val="13"/>
              </w:rPr>
              <w:t>当前电平状态</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1</w:t>
            </w:r>
            <w:r>
              <w:rPr>
                <w:rFonts w:ascii="Consolas" w:hAnsi="Consolas" w:cs="Consolas" w:hint="eastAsia"/>
                <w:sz w:val="11"/>
                <w:szCs w:val="13"/>
              </w:rPr>
              <w:t>：当前输入高电平</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0</w:t>
            </w:r>
            <w:r>
              <w:rPr>
                <w:rFonts w:ascii="Consolas" w:hAnsi="Consolas" w:cs="Consolas" w:hint="eastAsia"/>
                <w:sz w:val="11"/>
                <w:szCs w:val="13"/>
              </w:rPr>
              <w:t>：当前输入低电平</w:t>
            </w:r>
          </w:p>
          <w:p w:rsidR="003A151D" w:rsidRDefault="006D3C71">
            <w:pPr>
              <w:spacing w:line="200" w:lineRule="exact"/>
              <w:jc w:val="left"/>
              <w:rPr>
                <w:rFonts w:ascii="Consolas" w:hAnsi="Consolas" w:cs="Consolas"/>
                <w:sz w:val="11"/>
                <w:szCs w:val="13"/>
              </w:rPr>
            </w:pPr>
            <w:r>
              <w:rPr>
                <w:rFonts w:ascii="Consolas" w:hAnsi="Consolas" w:cs="Consolas" w:hint="eastAsia"/>
                <w:b/>
                <w:color w:val="31849B" w:themeColor="accent5" w:themeShade="BF"/>
                <w:sz w:val="11"/>
                <w:szCs w:val="13"/>
              </w:rPr>
              <w:t>TIMESPAN:</w:t>
            </w:r>
            <w:r>
              <w:rPr>
                <w:rFonts w:ascii="Consolas" w:hAnsi="Consolas" w:cs="Consolas" w:hint="eastAsia"/>
                <w:b/>
                <w:sz w:val="11"/>
                <w:szCs w:val="13"/>
              </w:rPr>
              <w:t>维持时间长度，单位：</w:t>
            </w:r>
            <w:r>
              <w:rPr>
                <w:rFonts w:ascii="Consolas" w:hAnsi="Consolas" w:cs="Consolas" w:hint="eastAsia"/>
                <w:b/>
                <w:sz w:val="11"/>
                <w:szCs w:val="13"/>
              </w:rPr>
              <w:t>mS</w:t>
            </w:r>
          </w:p>
          <w:p w:rsidR="003A151D" w:rsidRDefault="006D3C71">
            <w:pPr>
              <w:spacing w:line="200" w:lineRule="exact"/>
              <w:ind w:firstLine="210"/>
              <w:jc w:val="left"/>
              <w:rPr>
                <w:rFonts w:ascii="Consolas" w:hAnsi="Consolas" w:cs="Consolas"/>
                <w:sz w:val="11"/>
                <w:szCs w:val="13"/>
              </w:rPr>
            </w:pPr>
            <w:r>
              <w:rPr>
                <w:rFonts w:ascii="Consolas" w:hAnsi="Consolas" w:cs="Consolas" w:hint="eastAsia"/>
                <w:sz w:val="11"/>
                <w:szCs w:val="13"/>
              </w:rPr>
              <w:t>记录由上一状态维持到现在这个状态一共维持的时间跨度，单位为</w:t>
            </w:r>
            <w:r>
              <w:rPr>
                <w:rFonts w:ascii="Consolas" w:hAnsi="Consolas" w:cs="Consolas" w:hint="eastAsia"/>
                <w:sz w:val="11"/>
                <w:szCs w:val="13"/>
              </w:rPr>
              <w:t>mS</w:t>
            </w:r>
          </w:p>
          <w:p w:rsidR="003A151D" w:rsidRDefault="003A151D">
            <w:pPr>
              <w:spacing w:line="200" w:lineRule="exact"/>
              <w:ind w:firstLine="210"/>
              <w:jc w:val="left"/>
              <w:rPr>
                <w:rFonts w:ascii="Consolas" w:hAnsi="Consolas" w:cs="Consolas"/>
                <w:sz w:val="11"/>
                <w:szCs w:val="13"/>
              </w:rPr>
            </w:pPr>
          </w:p>
          <w:p w:rsidR="003A151D" w:rsidRDefault="006D3C71">
            <w:pPr>
              <w:spacing w:line="200" w:lineRule="exact"/>
              <w:jc w:val="left"/>
              <w:rPr>
                <w:rFonts w:ascii="Consolas" w:hAnsi="Consolas" w:cs="Consolas"/>
                <w:sz w:val="11"/>
                <w:szCs w:val="13"/>
              </w:rPr>
            </w:pPr>
            <w:r>
              <w:rPr>
                <w:rFonts w:ascii="Consolas" w:hAnsi="Consolas" w:cs="Consolas" w:hint="eastAsia"/>
                <w:sz w:val="11"/>
                <w:szCs w:val="13"/>
              </w:rPr>
              <w:t>当输入通道电平变化时发送本命令</w:t>
            </w:r>
          </w:p>
        </w:tc>
        <w:tc>
          <w:tcPr>
            <w:tcW w:w="2268" w:type="dxa"/>
            <w:vMerge w:val="restart"/>
            <w:vAlign w:val="center"/>
          </w:tcPr>
          <w:p w:rsidR="003A151D" w:rsidRDefault="006D3C71">
            <w:pPr>
              <w:spacing w:line="200" w:lineRule="exact"/>
              <w:jc w:val="left"/>
              <w:rPr>
                <w:rFonts w:ascii="Consolas" w:hAnsi="Consolas" w:cs="Consolas"/>
                <w:b/>
                <w:sz w:val="11"/>
                <w:szCs w:val="13"/>
              </w:rPr>
            </w:pPr>
            <w:r>
              <w:rPr>
                <w:rFonts w:ascii="Consolas" w:hAnsi="Consolas" w:cs="Consolas" w:hint="eastAsia"/>
                <w:b/>
                <w:color w:val="C00000"/>
                <w:sz w:val="11"/>
                <w:szCs w:val="13"/>
              </w:rPr>
              <w:t>TX</w:t>
            </w:r>
            <w:r>
              <w:rPr>
                <w:rFonts w:ascii="Consolas" w:hAnsi="Consolas" w:cs="Consolas" w:hint="eastAsia"/>
                <w:b/>
                <w:color w:val="C00000"/>
                <w:sz w:val="11"/>
                <w:szCs w:val="13"/>
              </w:rPr>
              <w:t>：</w:t>
            </w:r>
            <w:r>
              <w:rPr>
                <w:rFonts w:ascii="Consolas" w:hAnsi="Consolas" w:cs="Consolas" w:hint="eastAsia"/>
                <w:b/>
                <w:sz w:val="11"/>
                <w:szCs w:val="13"/>
              </w:rPr>
              <w:t>INPUT_CHANGE_CH</w:t>
            </w:r>
            <w:r>
              <w:rPr>
                <w:rFonts w:ascii="Consolas" w:hAnsi="Consolas" w:cs="Consolas" w:hint="eastAsia"/>
                <w:b/>
                <w:sz w:val="11"/>
                <w:szCs w:val="13"/>
              </w:rPr>
              <w:t>：</w:t>
            </w:r>
            <w:r>
              <w:rPr>
                <w:rFonts w:ascii="Consolas" w:hAnsi="Consolas" w:cs="Consolas" w:hint="eastAsia"/>
                <w:b/>
                <w:sz w:val="11"/>
                <w:szCs w:val="13"/>
              </w:rPr>
              <w:t>03</w:t>
            </w:r>
            <w:r>
              <w:rPr>
                <w:rFonts w:ascii="Consolas" w:hAnsi="Consolas" w:cs="Consolas" w:hint="eastAsia"/>
                <w:b/>
                <w:sz w:val="11"/>
                <w:szCs w:val="13"/>
              </w:rPr>
              <w:t>：</w:t>
            </w:r>
            <w:r>
              <w:rPr>
                <w:rFonts w:ascii="Consolas" w:hAnsi="Consolas" w:cs="Consolas" w:hint="eastAsia"/>
                <w:b/>
                <w:sz w:val="11"/>
                <w:szCs w:val="13"/>
              </w:rPr>
              <w:t>1</w:t>
            </w:r>
            <w:r>
              <w:rPr>
                <w:rFonts w:ascii="Consolas" w:hAnsi="Consolas" w:cs="Consolas" w:hint="eastAsia"/>
                <w:b/>
                <w:sz w:val="11"/>
                <w:szCs w:val="13"/>
              </w:rPr>
              <w:t>：</w:t>
            </w:r>
            <w:r>
              <w:rPr>
                <w:rFonts w:ascii="Consolas" w:hAnsi="Consolas" w:cs="Consolas" w:hint="eastAsia"/>
                <w:b/>
                <w:sz w:val="11"/>
                <w:szCs w:val="13"/>
              </w:rPr>
              <w:t>300</w:t>
            </w:r>
          </w:p>
          <w:p w:rsidR="003A151D" w:rsidRDefault="006D3C71">
            <w:pPr>
              <w:spacing w:line="200" w:lineRule="exact"/>
              <w:ind w:firstLine="210"/>
              <w:jc w:val="left"/>
              <w:rPr>
                <w:rFonts w:ascii="Consolas" w:hAnsi="Consolas" w:cs="Consolas"/>
                <w:color w:val="00B050"/>
                <w:sz w:val="11"/>
                <w:szCs w:val="13"/>
              </w:rPr>
            </w:pPr>
            <w:r>
              <w:rPr>
                <w:rFonts w:ascii="Consolas" w:hAnsi="Consolas" w:cs="Consolas" w:hint="eastAsia"/>
                <w:color w:val="00B050"/>
                <w:sz w:val="11"/>
                <w:szCs w:val="13"/>
              </w:rPr>
              <w:t>//</w:t>
            </w:r>
            <w:r>
              <w:rPr>
                <w:rFonts w:ascii="Consolas" w:hAnsi="Consolas" w:cs="Consolas" w:hint="eastAsia"/>
                <w:color w:val="00B050"/>
                <w:sz w:val="11"/>
                <w:szCs w:val="13"/>
              </w:rPr>
              <w:t>表示：</w:t>
            </w:r>
          </w:p>
          <w:p w:rsidR="003A151D" w:rsidRDefault="006D3C71">
            <w:pPr>
              <w:spacing w:line="200" w:lineRule="exact"/>
              <w:ind w:firstLine="210"/>
              <w:jc w:val="left"/>
              <w:rPr>
                <w:rFonts w:ascii="Consolas" w:hAnsi="Consolas" w:cs="Consolas"/>
                <w:color w:val="00B050"/>
                <w:sz w:val="11"/>
                <w:szCs w:val="13"/>
              </w:rPr>
            </w:pPr>
            <w:r>
              <w:rPr>
                <w:rFonts w:ascii="Consolas" w:hAnsi="Consolas" w:cs="Consolas" w:hint="eastAsia"/>
                <w:color w:val="00B050"/>
                <w:sz w:val="11"/>
                <w:szCs w:val="13"/>
              </w:rPr>
              <w:t>输入通道</w:t>
            </w:r>
            <w:r>
              <w:rPr>
                <w:rFonts w:ascii="Consolas" w:hAnsi="Consolas" w:cs="Consolas" w:hint="eastAsia"/>
                <w:color w:val="00B050"/>
                <w:sz w:val="11"/>
                <w:szCs w:val="13"/>
              </w:rPr>
              <w:t>3</w:t>
            </w:r>
            <w:r>
              <w:rPr>
                <w:rFonts w:ascii="Consolas" w:hAnsi="Consolas" w:cs="Consolas" w:hint="eastAsia"/>
                <w:color w:val="00B050"/>
                <w:sz w:val="11"/>
                <w:szCs w:val="13"/>
              </w:rPr>
              <w:t>状态改变</w:t>
            </w:r>
          </w:p>
          <w:p w:rsidR="003A151D" w:rsidRDefault="006D3C71">
            <w:pPr>
              <w:spacing w:line="200" w:lineRule="exact"/>
              <w:ind w:firstLine="210"/>
              <w:jc w:val="left"/>
              <w:rPr>
                <w:rFonts w:ascii="Consolas" w:hAnsi="Consolas" w:cs="Consolas"/>
                <w:color w:val="00B050"/>
                <w:sz w:val="11"/>
                <w:szCs w:val="13"/>
              </w:rPr>
            </w:pPr>
            <w:r>
              <w:rPr>
                <w:rFonts w:ascii="Consolas" w:hAnsi="Consolas" w:cs="Consolas" w:hint="eastAsia"/>
                <w:color w:val="00B050"/>
                <w:sz w:val="11"/>
                <w:szCs w:val="13"/>
              </w:rPr>
              <w:t>当前状态时</w:t>
            </w:r>
            <w:r>
              <w:rPr>
                <w:rFonts w:ascii="Consolas" w:hAnsi="Consolas" w:cs="Consolas" w:hint="eastAsia"/>
                <w:color w:val="00B050"/>
                <w:sz w:val="11"/>
                <w:szCs w:val="13"/>
              </w:rPr>
              <w:t>1</w:t>
            </w:r>
            <w:r>
              <w:rPr>
                <w:rFonts w:ascii="Consolas" w:hAnsi="Consolas" w:cs="Consolas" w:hint="eastAsia"/>
                <w:color w:val="00B050"/>
                <w:sz w:val="11"/>
                <w:szCs w:val="13"/>
              </w:rPr>
              <w:t>，上一个状态为</w:t>
            </w:r>
            <w:r>
              <w:rPr>
                <w:rFonts w:ascii="Consolas" w:hAnsi="Consolas" w:cs="Consolas" w:hint="eastAsia"/>
                <w:color w:val="00B050"/>
                <w:sz w:val="11"/>
                <w:szCs w:val="13"/>
              </w:rPr>
              <w:t>0</w:t>
            </w:r>
            <w:r>
              <w:rPr>
                <w:rFonts w:ascii="Consolas" w:hAnsi="Consolas" w:cs="Consolas" w:hint="eastAsia"/>
                <w:color w:val="00B050"/>
                <w:sz w:val="11"/>
                <w:szCs w:val="13"/>
              </w:rPr>
              <w:t>，</w:t>
            </w:r>
          </w:p>
          <w:p w:rsidR="003A151D" w:rsidRDefault="006D3C71">
            <w:pPr>
              <w:spacing w:line="200" w:lineRule="exact"/>
              <w:ind w:firstLine="210"/>
              <w:jc w:val="left"/>
              <w:rPr>
                <w:rFonts w:ascii="Consolas" w:hAnsi="Consolas" w:cs="Consolas"/>
                <w:color w:val="00B050"/>
                <w:sz w:val="11"/>
                <w:szCs w:val="13"/>
              </w:rPr>
            </w:pPr>
            <w:r>
              <w:rPr>
                <w:rFonts w:ascii="Consolas" w:hAnsi="Consolas" w:cs="Consolas"/>
                <w:color w:val="00B050"/>
                <w:sz w:val="11"/>
                <w:szCs w:val="13"/>
              </w:rPr>
              <w:t>上一个状态</w:t>
            </w:r>
            <w:r>
              <w:rPr>
                <w:rFonts w:ascii="Consolas" w:hAnsi="Consolas" w:cs="Consolas" w:hint="eastAsia"/>
                <w:color w:val="00B050"/>
                <w:sz w:val="11"/>
                <w:szCs w:val="13"/>
              </w:rPr>
              <w:t>0</w:t>
            </w:r>
            <w:r>
              <w:rPr>
                <w:rFonts w:ascii="Consolas" w:hAnsi="Consolas" w:cs="Consolas" w:hint="eastAsia"/>
                <w:color w:val="00B050"/>
                <w:sz w:val="11"/>
                <w:szCs w:val="13"/>
              </w:rPr>
              <w:t>维持了</w:t>
            </w:r>
            <w:r>
              <w:rPr>
                <w:rFonts w:ascii="Consolas" w:hAnsi="Consolas" w:cs="Consolas" w:hint="eastAsia"/>
                <w:color w:val="00B050"/>
                <w:sz w:val="11"/>
                <w:szCs w:val="13"/>
              </w:rPr>
              <w:t>300mS</w:t>
            </w:r>
            <w:r>
              <w:rPr>
                <w:rFonts w:ascii="Consolas" w:hAnsi="Consolas" w:cs="Consolas" w:hint="eastAsia"/>
                <w:color w:val="00B050"/>
                <w:sz w:val="11"/>
                <w:szCs w:val="13"/>
              </w:rPr>
              <w:t>后改变到当前状态</w:t>
            </w:r>
            <w:r>
              <w:rPr>
                <w:rFonts w:ascii="Consolas" w:hAnsi="Consolas" w:cs="Consolas" w:hint="eastAsia"/>
                <w:color w:val="00B050"/>
                <w:sz w:val="11"/>
                <w:szCs w:val="13"/>
              </w:rPr>
              <w:t>1</w:t>
            </w:r>
          </w:p>
          <w:p w:rsidR="003A151D" w:rsidRDefault="003A151D">
            <w:pPr>
              <w:spacing w:line="200" w:lineRule="exact"/>
              <w:ind w:firstLine="210"/>
              <w:jc w:val="left"/>
              <w:rPr>
                <w:rFonts w:ascii="Consolas" w:hAnsi="Consolas" w:cs="Consolas"/>
                <w:color w:val="00B050"/>
                <w:sz w:val="11"/>
                <w:szCs w:val="13"/>
              </w:rPr>
            </w:pPr>
          </w:p>
          <w:p w:rsidR="003A151D" w:rsidRDefault="006D3C71">
            <w:pPr>
              <w:spacing w:line="200" w:lineRule="exact"/>
              <w:jc w:val="left"/>
              <w:rPr>
                <w:rFonts w:ascii="Consolas" w:hAnsi="Consolas" w:cs="Consolas"/>
                <w:color w:val="00B050"/>
                <w:sz w:val="11"/>
                <w:szCs w:val="13"/>
              </w:rPr>
            </w:pPr>
            <w:r>
              <w:rPr>
                <w:rFonts w:ascii="Consolas" w:hAnsi="Consolas" w:cs="Consolas" w:hint="eastAsia"/>
                <w:b/>
                <w:color w:val="C00000"/>
                <w:sz w:val="11"/>
                <w:szCs w:val="13"/>
              </w:rPr>
              <w:t>RX</w:t>
            </w:r>
            <w:r>
              <w:rPr>
                <w:rFonts w:ascii="Consolas" w:hAnsi="Consolas" w:cs="Consolas" w:hint="eastAsia"/>
                <w:b/>
                <w:color w:val="C00000"/>
                <w:sz w:val="11"/>
                <w:szCs w:val="13"/>
              </w:rPr>
              <w:t>：</w:t>
            </w:r>
            <w:r>
              <w:rPr>
                <w:rFonts w:ascii="Consolas" w:hAnsi="Consolas" w:cs="Consolas" w:hint="eastAsia"/>
                <w:sz w:val="11"/>
                <w:szCs w:val="13"/>
              </w:rPr>
              <w:t xml:space="preserve"> </w:t>
            </w:r>
            <w:r>
              <w:rPr>
                <w:rFonts w:ascii="Consolas" w:hAnsi="Consolas" w:cs="Consolas"/>
                <w:sz w:val="11"/>
                <w:szCs w:val="13"/>
              </w:rPr>
              <w:t>TRUE</w:t>
            </w:r>
            <w:r>
              <w:rPr>
                <w:rFonts w:ascii="Consolas" w:hAnsi="Consolas" w:cs="Consolas" w:hint="eastAsia"/>
                <w:sz w:val="11"/>
                <w:szCs w:val="13"/>
              </w:rPr>
              <w:t xml:space="preserve"> </w:t>
            </w:r>
            <w:r>
              <w:rPr>
                <w:rFonts w:ascii="Consolas" w:hAnsi="Consolas" w:cs="Consolas" w:hint="eastAsia"/>
                <w:color w:val="00B050"/>
                <w:sz w:val="11"/>
                <w:szCs w:val="13"/>
              </w:rPr>
              <w:t>//</w:t>
            </w:r>
          </w:p>
          <w:p w:rsidR="003A151D" w:rsidRDefault="003A151D">
            <w:pPr>
              <w:spacing w:line="200" w:lineRule="exact"/>
              <w:jc w:val="left"/>
              <w:rPr>
                <w:rFonts w:ascii="Consolas" w:hAnsi="Consolas" w:cs="Consolas"/>
                <w:sz w:val="11"/>
                <w:szCs w:val="13"/>
              </w:rPr>
            </w:pPr>
          </w:p>
        </w:tc>
      </w:tr>
      <w:tr w:rsidR="003A151D" w:rsidTr="00FC6E46">
        <w:trPr>
          <w:trHeight w:val="626"/>
        </w:trPr>
        <w:tc>
          <w:tcPr>
            <w:tcW w:w="386" w:type="dxa"/>
            <w:vMerge/>
            <w:vAlign w:val="center"/>
          </w:tcPr>
          <w:p w:rsidR="003A151D" w:rsidRDefault="003A151D">
            <w:pPr>
              <w:spacing w:line="200" w:lineRule="exact"/>
              <w:jc w:val="center"/>
              <w:rPr>
                <w:rFonts w:ascii="Consolas" w:hAnsi="Consolas" w:cs="Consolas"/>
                <w:sz w:val="11"/>
                <w:szCs w:val="13"/>
              </w:rPr>
            </w:pPr>
          </w:p>
        </w:tc>
        <w:tc>
          <w:tcPr>
            <w:tcW w:w="1434" w:type="dxa"/>
            <w:vAlign w:val="center"/>
          </w:tcPr>
          <w:p w:rsidR="003A151D" w:rsidRDefault="006D3C71">
            <w:pPr>
              <w:spacing w:line="200" w:lineRule="exact"/>
              <w:jc w:val="center"/>
              <w:rPr>
                <w:rFonts w:ascii="Consolas" w:hAnsi="Consolas" w:cs="Consolas"/>
                <w:sz w:val="11"/>
                <w:szCs w:val="13"/>
              </w:rPr>
            </w:pPr>
            <w:r>
              <w:rPr>
                <w:rFonts w:ascii="Consolas" w:hAnsi="Consolas" w:cs="Consolas"/>
                <w:sz w:val="11"/>
                <w:szCs w:val="13"/>
              </w:rPr>
              <w:t>主机</w:t>
            </w:r>
            <w:r>
              <w:rPr>
                <w:rFonts w:ascii="Consolas" w:hAnsi="Consolas" w:cs="Consolas"/>
                <w:sz w:val="11"/>
                <w:szCs w:val="13"/>
              </w:rPr>
              <w:t>-</w:t>
            </w:r>
            <w:r>
              <w:rPr>
                <w:rFonts w:ascii="Consolas" w:hAnsi="Consolas" w:cs="Consolas"/>
                <w:sz w:val="11"/>
                <w:szCs w:val="13"/>
              </w:rPr>
              <w:t>》控制器</w:t>
            </w:r>
          </w:p>
        </w:tc>
        <w:tc>
          <w:tcPr>
            <w:tcW w:w="2977" w:type="dxa"/>
            <w:vAlign w:val="center"/>
          </w:tcPr>
          <w:p w:rsidR="003A151D" w:rsidRDefault="006D3C71">
            <w:pPr>
              <w:spacing w:line="200" w:lineRule="exact"/>
              <w:jc w:val="left"/>
              <w:rPr>
                <w:rFonts w:ascii="Consolas" w:hAnsi="Consolas" w:cs="Consolas"/>
                <w:sz w:val="11"/>
                <w:szCs w:val="13"/>
              </w:rPr>
            </w:pPr>
            <w:r>
              <w:rPr>
                <w:rFonts w:ascii="Consolas" w:hAnsi="Consolas" w:cs="Consolas"/>
                <w:sz w:val="11"/>
                <w:szCs w:val="13"/>
              </w:rPr>
              <w:t>TRUE</w:t>
            </w:r>
          </w:p>
        </w:tc>
        <w:tc>
          <w:tcPr>
            <w:tcW w:w="2551" w:type="dxa"/>
            <w:vMerge/>
            <w:vAlign w:val="center"/>
          </w:tcPr>
          <w:p w:rsidR="003A151D" w:rsidRDefault="003A151D">
            <w:pPr>
              <w:spacing w:line="200" w:lineRule="exact"/>
              <w:jc w:val="left"/>
              <w:rPr>
                <w:rFonts w:ascii="Consolas" w:hAnsi="Consolas" w:cs="Consolas"/>
                <w:sz w:val="11"/>
                <w:szCs w:val="13"/>
              </w:rPr>
            </w:pPr>
          </w:p>
        </w:tc>
        <w:tc>
          <w:tcPr>
            <w:tcW w:w="2268" w:type="dxa"/>
            <w:vMerge/>
            <w:vAlign w:val="center"/>
          </w:tcPr>
          <w:p w:rsidR="003A151D" w:rsidRDefault="003A151D">
            <w:pPr>
              <w:spacing w:line="200" w:lineRule="exact"/>
              <w:jc w:val="left"/>
              <w:rPr>
                <w:rFonts w:ascii="Consolas" w:hAnsi="Consolas" w:cs="Consolas"/>
                <w:sz w:val="11"/>
                <w:szCs w:val="13"/>
              </w:rPr>
            </w:pPr>
          </w:p>
        </w:tc>
      </w:tr>
    </w:tbl>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7B0862" w:rsidRDefault="007B0862">
      <w:pPr>
        <w:widowControl/>
        <w:jc w:val="left"/>
        <w:rPr>
          <w:rFonts w:ascii="Consolas" w:hAnsi="Consolas" w:cs="Consolas"/>
        </w:rPr>
      </w:pPr>
      <w:r>
        <w:rPr>
          <w:rFonts w:ascii="Consolas" w:hAnsi="Consolas" w:cs="Consolas"/>
        </w:rPr>
        <w:br w:type="page"/>
      </w:r>
    </w:p>
    <w:p w:rsidR="003A151D" w:rsidRDefault="003A151D">
      <w:pPr>
        <w:ind w:leftChars="400" w:left="840" w:firstLine="420"/>
        <w:jc w:val="left"/>
        <w:rPr>
          <w:rFonts w:ascii="Consolas" w:hAnsi="Consolas" w:cs="Consolas"/>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65" w:name="_Toc122097395"/>
      <w:r>
        <w:rPr>
          <w:rFonts w:asciiTheme="majorEastAsia" w:eastAsiaTheme="majorEastAsia" w:hAnsiTheme="majorEastAsia" w:hint="eastAsia"/>
          <w:sz w:val="32"/>
        </w:rPr>
        <w:t>嵌入式测试终端</w:t>
      </w:r>
      <w:bookmarkEnd w:id="65"/>
    </w:p>
    <w:p w:rsidR="003A151D" w:rsidRDefault="006D3C71">
      <w:pPr>
        <w:ind w:leftChars="400" w:left="840" w:firstLine="420"/>
        <w:jc w:val="left"/>
        <w:rPr>
          <w:rFonts w:ascii="Consolas" w:hAnsi="Consolas" w:cs="Consolas"/>
        </w:rPr>
      </w:pPr>
      <w:r>
        <w:rPr>
          <w:rFonts w:ascii="Consolas" w:hAnsi="Consolas" w:cs="Consolas"/>
        </w:rPr>
        <w:t>在低成本应用场合下，用户不允许采用</w:t>
      </w:r>
      <w:r>
        <w:rPr>
          <w:rFonts w:ascii="Consolas" w:hAnsi="Consolas" w:cs="Consolas"/>
        </w:rPr>
        <w:t>PC</w:t>
      </w:r>
      <w:r>
        <w:rPr>
          <w:rFonts w:ascii="Consolas" w:hAnsi="Consolas" w:cs="Consolas"/>
        </w:rPr>
        <w:t>或</w:t>
      </w:r>
      <w:r>
        <w:rPr>
          <w:rFonts w:ascii="Consolas" w:hAnsi="Consolas" w:cs="Consolas"/>
        </w:rPr>
        <w:t>Android</w:t>
      </w:r>
      <w:r>
        <w:rPr>
          <w:rFonts w:ascii="Consolas" w:hAnsi="Consolas" w:cs="Consolas" w:hint="eastAsia"/>
        </w:rPr>
        <w:t xml:space="preserve"> Pad</w:t>
      </w:r>
      <w:r>
        <w:rPr>
          <w:rFonts w:ascii="Consolas" w:hAnsi="Consolas" w:cs="Consolas" w:hint="eastAsia"/>
        </w:rPr>
        <w:t>，这种情况下可以采用我们的嵌入式测试终端，嵌入式测试终端采用</w:t>
      </w:r>
      <w:r>
        <w:rPr>
          <w:rFonts w:ascii="Consolas" w:hAnsi="Consolas" w:cs="Consolas" w:hint="eastAsia"/>
        </w:rPr>
        <w:t>C1</w:t>
      </w:r>
      <w:r>
        <w:rPr>
          <w:rFonts w:ascii="Consolas" w:hAnsi="Consolas" w:cs="Consolas" w:hint="eastAsia"/>
        </w:rPr>
        <w:t>模组，</w:t>
      </w:r>
      <w:r>
        <w:rPr>
          <w:rFonts w:ascii="Consolas" w:hAnsi="Consolas" w:cs="Consolas" w:hint="eastAsia"/>
        </w:rPr>
        <w:t>C1</w:t>
      </w:r>
      <w:r>
        <w:rPr>
          <w:rFonts w:ascii="Consolas" w:hAnsi="Consolas" w:cs="Consolas" w:hint="eastAsia"/>
        </w:rPr>
        <w:t>模组内置网口，可直连服务器，也可通过</w:t>
      </w:r>
      <w:r>
        <w:rPr>
          <w:rFonts w:ascii="Consolas" w:hAnsi="Consolas" w:cs="Consolas" w:hint="eastAsia"/>
        </w:rPr>
        <w:t>4G</w:t>
      </w:r>
      <w:r>
        <w:rPr>
          <w:rFonts w:ascii="Consolas" w:hAnsi="Consolas" w:cs="Consolas" w:hint="eastAsia"/>
        </w:rPr>
        <w:t>模组与服务器连接。</w:t>
      </w:r>
    </w:p>
    <w:p w:rsidR="003A151D" w:rsidRDefault="006D3C71">
      <w:pPr>
        <w:ind w:leftChars="400" w:left="840" w:firstLine="420"/>
        <w:jc w:val="left"/>
        <w:rPr>
          <w:rFonts w:ascii="Consolas" w:hAnsi="Consolas" w:cs="Consolas"/>
        </w:rPr>
      </w:pPr>
      <w:r>
        <w:rPr>
          <w:rFonts w:ascii="Consolas" w:hAnsi="Consolas" w:cs="Consolas" w:hint="eastAsia"/>
          <w:noProof/>
        </w:rPr>
        <w:drawing>
          <wp:anchor distT="0" distB="0" distL="114300" distR="114300" simplePos="0" relativeHeight="251757568" behindDoc="0" locked="0" layoutInCell="1" allowOverlap="1">
            <wp:simplePos x="0" y="0"/>
            <wp:positionH relativeFrom="column">
              <wp:posOffset>95250</wp:posOffset>
            </wp:positionH>
            <wp:positionV relativeFrom="paragraph">
              <wp:posOffset>91440</wp:posOffset>
            </wp:positionV>
            <wp:extent cx="6639560" cy="5157470"/>
            <wp:effectExtent l="19050" t="0" r="9067"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34" cstate="print"/>
                    <a:srcRect/>
                    <a:stretch>
                      <a:fillRect/>
                    </a:stretch>
                  </pic:blipFill>
                  <pic:spPr>
                    <a:xfrm>
                      <a:off x="0" y="0"/>
                      <a:ext cx="6639383" cy="5157216"/>
                    </a:xfrm>
                    <a:prstGeom prst="rect">
                      <a:avLst/>
                    </a:prstGeom>
                    <a:noFill/>
                    <a:ln w="9525">
                      <a:noFill/>
                      <a:miter lim="800000"/>
                      <a:headEnd/>
                      <a:tailEnd/>
                    </a:ln>
                  </pic:spPr>
                </pic:pic>
              </a:graphicData>
            </a:graphic>
          </wp:anchor>
        </w:drawing>
      </w: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ind w:leftChars="400" w:left="840" w:firstLine="420"/>
        <w:jc w:val="left"/>
        <w:rPr>
          <w:rFonts w:ascii="Consolas" w:hAnsi="Consolas" w:cs="Consolas"/>
        </w:rPr>
      </w:pPr>
      <w:r>
        <w:rPr>
          <w:rFonts w:ascii="Consolas" w:hAnsi="Consolas" w:cs="Consolas" w:hint="eastAsia"/>
        </w:rPr>
        <w:t>作为低成本的嵌入式应用，</w:t>
      </w:r>
      <w:r>
        <w:rPr>
          <w:rFonts w:ascii="Consolas" w:hAnsi="Consolas" w:cs="Consolas" w:hint="eastAsia"/>
        </w:rPr>
        <w:t>UTS-Embedded</w:t>
      </w:r>
      <w:r>
        <w:rPr>
          <w:rFonts w:ascii="Consolas" w:hAnsi="Consolas" w:cs="Consolas" w:hint="eastAsia"/>
        </w:rPr>
        <w:t>的设计应该秉承简介、紧凑的原则，尽可能降低部署空间要求。</w:t>
      </w: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66" w:name="_Toc122097396"/>
      <w:r>
        <w:rPr>
          <w:rFonts w:asciiTheme="majorEastAsia" w:eastAsiaTheme="majorEastAsia" w:hAnsiTheme="majorEastAsia"/>
          <w:sz w:val="32"/>
        </w:rPr>
        <w:lastRenderedPageBreak/>
        <w:t>UTS-Embedded嵌入式终端的硬件设计架构</w:t>
      </w:r>
      <w:bookmarkEnd w:id="66"/>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67" w:name="_Toc122097397"/>
      <w:r>
        <w:rPr>
          <w:rFonts w:asciiTheme="majorEastAsia" w:eastAsiaTheme="majorEastAsia" w:hAnsiTheme="majorEastAsia" w:hint="eastAsia"/>
          <w:sz w:val="32"/>
        </w:rPr>
        <w:t>UTS-Embedded功能和设计参数</w:t>
      </w:r>
      <w:bookmarkEnd w:id="67"/>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68" w:name="_Toc122097398"/>
      <w:r>
        <w:rPr>
          <w:rFonts w:asciiTheme="majorEastAsia" w:eastAsiaTheme="majorEastAsia" w:hAnsiTheme="majorEastAsia" w:hint="eastAsia"/>
          <w:sz w:val="32"/>
        </w:rPr>
        <w:t>UTS-Embedded升级机制</w:t>
      </w:r>
      <w:bookmarkEnd w:id="68"/>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69" w:name="_Toc122097399"/>
      <w:r>
        <w:rPr>
          <w:rFonts w:asciiTheme="majorEastAsia" w:eastAsiaTheme="majorEastAsia" w:hAnsiTheme="majorEastAsia" w:hint="eastAsia"/>
          <w:sz w:val="32"/>
        </w:rPr>
        <w:t>UTS-Embedded测试计划执行机制</w:t>
      </w:r>
      <w:bookmarkEnd w:id="69"/>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0" w:name="_Toc122097400"/>
      <w:r>
        <w:rPr>
          <w:rFonts w:asciiTheme="majorEastAsia" w:eastAsiaTheme="majorEastAsia" w:hAnsiTheme="majorEastAsia" w:hint="eastAsia"/>
          <w:sz w:val="32"/>
        </w:rPr>
        <w:t>UTS-Embedded外部Flash划分标准</w:t>
      </w:r>
      <w:bookmarkEnd w:id="70"/>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1" w:name="_Toc122097401"/>
      <w:r>
        <w:rPr>
          <w:rFonts w:asciiTheme="majorEastAsia" w:eastAsiaTheme="majorEastAsia" w:hAnsiTheme="majorEastAsia" w:hint="eastAsia"/>
          <w:sz w:val="32"/>
        </w:rPr>
        <w:t>UTS-Embedded测试记录保存机制</w:t>
      </w:r>
      <w:bookmarkEnd w:id="71"/>
    </w:p>
    <w:p w:rsidR="003A151D" w:rsidRDefault="003A151D">
      <w:pPr>
        <w:ind w:leftChars="400" w:left="840" w:firstLine="420"/>
        <w:jc w:val="left"/>
        <w:rPr>
          <w:rFonts w:ascii="Consolas" w:hAnsi="Consolas" w:cs="Consolas"/>
        </w:rPr>
      </w:pP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2" w:name="_Toc122097402"/>
      <w:r>
        <w:rPr>
          <w:rFonts w:asciiTheme="majorEastAsia" w:eastAsiaTheme="majorEastAsia" w:hAnsiTheme="majorEastAsia" w:hint="eastAsia"/>
          <w:sz w:val="32"/>
        </w:rPr>
        <w:t>UTS-Embedded通讯协议</w:t>
      </w:r>
      <w:bookmarkEnd w:id="72"/>
    </w:p>
    <w:p w:rsidR="003A151D" w:rsidRDefault="003A151D">
      <w:pPr>
        <w:ind w:leftChars="400" w:left="840" w:firstLine="420"/>
        <w:jc w:val="left"/>
        <w:rPr>
          <w:rFonts w:ascii="Consolas" w:hAnsi="Consolas" w:cs="Consolas"/>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73" w:name="_Toc122097403"/>
      <w:r>
        <w:rPr>
          <w:rFonts w:asciiTheme="majorEastAsia" w:eastAsiaTheme="majorEastAsia" w:hAnsiTheme="majorEastAsia" w:hint="eastAsia"/>
          <w:sz w:val="32"/>
        </w:rPr>
        <w:t>UTS测试硬件组件</w:t>
      </w:r>
      <w:bookmarkEnd w:id="73"/>
    </w:p>
    <w:p w:rsidR="003A151D" w:rsidRDefault="006D3C71">
      <w:pPr>
        <w:ind w:leftChars="400" w:left="840" w:firstLine="420"/>
        <w:jc w:val="left"/>
        <w:rPr>
          <w:rFonts w:ascii="Consolas" w:hAnsi="Consolas" w:cs="Consolas"/>
        </w:rPr>
      </w:pPr>
      <w:r>
        <w:rPr>
          <w:rFonts w:ascii="Consolas" w:hAnsi="Consolas" w:cs="Consolas" w:hint="eastAsia"/>
        </w:rPr>
        <w:t>为了确保</w:t>
      </w:r>
      <w:r>
        <w:rPr>
          <w:rFonts w:ascii="Consolas" w:hAnsi="Consolas" w:cs="Consolas" w:hint="eastAsia"/>
        </w:rPr>
        <w:t>UTS</w:t>
      </w:r>
      <w:r>
        <w:rPr>
          <w:rFonts w:ascii="Consolas" w:hAnsi="Consolas" w:cs="Consolas" w:hint="eastAsia"/>
        </w:rPr>
        <w:t>可以快速、标准的部署，简化项目项目硬件设计，因此将</w:t>
      </w:r>
      <w:r>
        <w:rPr>
          <w:rFonts w:ascii="Consolas" w:hAnsi="Consolas" w:cs="Consolas" w:hint="eastAsia"/>
        </w:rPr>
        <w:t>UTS</w:t>
      </w:r>
      <w:r>
        <w:rPr>
          <w:rFonts w:ascii="Consolas" w:hAnsi="Consolas" w:cs="Consolas" w:hint="eastAsia"/>
        </w:rPr>
        <w:t>硬件设计模块化，标准化，各模块之间采用统一的接口，同样的模块可以有不同参数、规格等级的模块可供更换。本章节主要描述</w:t>
      </w:r>
      <w:r>
        <w:rPr>
          <w:rFonts w:ascii="Consolas" w:hAnsi="Consolas" w:cs="Consolas" w:hint="eastAsia"/>
        </w:rPr>
        <w:t>UTS</w:t>
      </w:r>
      <w:r>
        <w:rPr>
          <w:rFonts w:ascii="Consolas" w:hAnsi="Consolas" w:cs="Consolas" w:hint="eastAsia"/>
        </w:rPr>
        <w:t>硬件模组的功能与设计。</w:t>
      </w:r>
    </w:p>
    <w:p w:rsidR="003A151D" w:rsidRDefault="003A151D">
      <w:pPr>
        <w:ind w:leftChars="400" w:left="84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4" w:name="_Toc122097404"/>
      <w:r>
        <w:rPr>
          <w:rFonts w:asciiTheme="majorEastAsia" w:eastAsiaTheme="majorEastAsia" w:hAnsiTheme="majorEastAsia"/>
          <w:sz w:val="32"/>
        </w:rPr>
        <w:t>测试硬件模组功能框图：</w:t>
      </w:r>
      <w:bookmarkEnd w:id="74"/>
    </w:p>
    <w:p w:rsidR="003A151D" w:rsidRDefault="003A151D">
      <w:pPr>
        <w:ind w:leftChars="400" w:left="840" w:firstLine="420"/>
        <w:jc w:val="left"/>
        <w:rPr>
          <w:rFonts w:ascii="Consolas" w:hAnsi="Consolas" w:cs="Consolas"/>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75" w:name="_Toc122097405"/>
      <w:r>
        <w:rPr>
          <w:rFonts w:asciiTheme="majorEastAsia" w:eastAsiaTheme="majorEastAsia" w:hAnsiTheme="majorEastAsia" w:hint="eastAsia"/>
          <w:sz w:val="32"/>
        </w:rPr>
        <w:t>系统架构和名词定义</w:t>
      </w:r>
      <w:bookmarkEnd w:id="75"/>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6" w:name="_Toc122097406"/>
      <w:r>
        <w:rPr>
          <w:rFonts w:asciiTheme="majorEastAsia" w:eastAsiaTheme="majorEastAsia" w:hAnsiTheme="majorEastAsia" w:hint="eastAsia"/>
          <w:sz w:val="32"/>
        </w:rPr>
        <w:t>角色定义</w:t>
      </w:r>
      <w:bookmarkEnd w:id="76"/>
    </w:p>
    <w:p w:rsidR="003A151D" w:rsidRDefault="006D3C71">
      <w:pPr>
        <w:pStyle w:val="ab"/>
        <w:numPr>
          <w:ilvl w:val="0"/>
          <w:numId w:val="22"/>
        </w:numPr>
        <w:ind w:firstLineChars="0"/>
        <w:jc w:val="left"/>
      </w:pPr>
      <w:r>
        <w:rPr>
          <w:rFonts w:hint="eastAsia"/>
          <w:b/>
          <w:color w:val="C00000"/>
        </w:rPr>
        <w:t>服务器：</w:t>
      </w:r>
      <w:r>
        <w:rPr>
          <w:rFonts w:hint="eastAsia"/>
        </w:rPr>
        <w:t>运行在云端的服务器，包括</w:t>
      </w:r>
      <w:r>
        <w:rPr>
          <w:rFonts w:hint="eastAsia"/>
        </w:rPr>
        <w:t>web</w:t>
      </w:r>
      <w:r>
        <w:rPr>
          <w:rFonts w:hint="eastAsia"/>
        </w:rPr>
        <w:t>服务器和数据库服务器</w:t>
      </w:r>
    </w:p>
    <w:p w:rsidR="003A151D" w:rsidRDefault="006D3C71">
      <w:pPr>
        <w:pStyle w:val="ab"/>
        <w:numPr>
          <w:ilvl w:val="0"/>
          <w:numId w:val="22"/>
        </w:numPr>
        <w:ind w:firstLineChars="0"/>
        <w:jc w:val="left"/>
      </w:pPr>
      <w:r>
        <w:rPr>
          <w:rFonts w:hint="eastAsia"/>
          <w:b/>
          <w:color w:val="C00000"/>
        </w:rPr>
        <w:t>云端服务：</w:t>
      </w:r>
      <w:r>
        <w:rPr>
          <w:rFonts w:hint="eastAsia"/>
        </w:rPr>
        <w:t>运行在云端服务器的服务，例如：网页服务、终端管理服务、终端握手服务等等</w:t>
      </w:r>
    </w:p>
    <w:p w:rsidR="003A151D" w:rsidRDefault="006D3C71">
      <w:pPr>
        <w:pStyle w:val="ab"/>
        <w:numPr>
          <w:ilvl w:val="0"/>
          <w:numId w:val="22"/>
        </w:numPr>
        <w:ind w:firstLineChars="0"/>
        <w:jc w:val="left"/>
      </w:pPr>
      <w:r>
        <w:rPr>
          <w:rFonts w:hint="eastAsia"/>
          <w:b/>
          <w:color w:val="C00000"/>
        </w:rPr>
        <w:t>管理终端：</w:t>
      </w:r>
      <w:r>
        <w:rPr>
          <w:rFonts w:hint="eastAsia"/>
        </w:rPr>
        <w:t>通过</w:t>
      </w:r>
      <w:r>
        <w:rPr>
          <w:rFonts w:hint="eastAsia"/>
        </w:rPr>
        <w:t>web</w:t>
      </w:r>
      <w:r>
        <w:rPr>
          <w:rFonts w:hint="eastAsia"/>
        </w:rPr>
        <w:t>网页进行数据查询和管理的设备，例如用户的手机或</w:t>
      </w:r>
      <w:r>
        <w:rPr>
          <w:rFonts w:hint="eastAsia"/>
        </w:rPr>
        <w:t>PC</w:t>
      </w:r>
      <w:r>
        <w:rPr>
          <w:rFonts w:hint="eastAsia"/>
        </w:rPr>
        <w:t>等</w:t>
      </w:r>
    </w:p>
    <w:p w:rsidR="003A151D" w:rsidRDefault="006D3C71">
      <w:pPr>
        <w:pStyle w:val="ab"/>
        <w:numPr>
          <w:ilvl w:val="0"/>
          <w:numId w:val="22"/>
        </w:numPr>
        <w:ind w:firstLineChars="0"/>
        <w:jc w:val="left"/>
      </w:pPr>
      <w:r>
        <w:rPr>
          <w:rFonts w:hint="eastAsia"/>
          <w:b/>
          <w:color w:val="C00000"/>
        </w:rPr>
        <w:t>服务终端：</w:t>
      </w:r>
      <w:r>
        <w:rPr>
          <w:rFonts w:hint="eastAsia"/>
        </w:rPr>
        <w:t>用于产品测试或数据采集等用途的终端，服务终端包括</w:t>
      </w:r>
      <w:r>
        <w:rPr>
          <w:rFonts w:hint="eastAsia"/>
        </w:rPr>
        <w:t>Windows</w:t>
      </w:r>
      <w:r>
        <w:rPr>
          <w:rFonts w:hint="eastAsia"/>
        </w:rPr>
        <w:t>、</w:t>
      </w:r>
      <w:r>
        <w:rPr>
          <w:rFonts w:hint="eastAsia"/>
        </w:rPr>
        <w:t>Linux</w:t>
      </w:r>
      <w:r>
        <w:rPr>
          <w:rFonts w:hint="eastAsia"/>
        </w:rPr>
        <w:t>、</w:t>
      </w:r>
      <w:r>
        <w:rPr>
          <w:rFonts w:hint="eastAsia"/>
        </w:rPr>
        <w:t>Android</w:t>
      </w:r>
      <w:r>
        <w:rPr>
          <w:rFonts w:hint="eastAsia"/>
        </w:rPr>
        <w:t>等不同平台版本</w:t>
      </w:r>
    </w:p>
    <w:p w:rsidR="003A151D" w:rsidRDefault="006D3C71">
      <w:pPr>
        <w:pStyle w:val="ab"/>
        <w:numPr>
          <w:ilvl w:val="0"/>
          <w:numId w:val="22"/>
        </w:numPr>
        <w:ind w:firstLineChars="0"/>
        <w:jc w:val="left"/>
      </w:pPr>
      <w:r>
        <w:rPr>
          <w:rFonts w:hint="eastAsia"/>
          <w:b/>
          <w:color w:val="C00000"/>
        </w:rPr>
        <w:t>App</w:t>
      </w:r>
      <w:r>
        <w:rPr>
          <w:rFonts w:hint="eastAsia"/>
          <w:b/>
          <w:color w:val="C00000"/>
        </w:rPr>
        <w:t>终端：</w:t>
      </w:r>
      <w:r>
        <w:rPr>
          <w:rFonts w:hint="eastAsia"/>
        </w:rPr>
        <w:t>运行在服务终端上的应用程序，例如</w:t>
      </w:r>
      <w:r>
        <w:rPr>
          <w:rFonts w:hint="eastAsia"/>
        </w:rPr>
        <w:t>uts-Win</w:t>
      </w:r>
      <w:r>
        <w:rPr>
          <w:rFonts w:hint="eastAsia"/>
        </w:rPr>
        <w:t>等，</w:t>
      </w:r>
      <w:r>
        <w:rPr>
          <w:rFonts w:hint="eastAsia"/>
        </w:rPr>
        <w:t>App</w:t>
      </w:r>
      <w:r>
        <w:rPr>
          <w:rFonts w:hint="eastAsia"/>
        </w:rPr>
        <w:t>终端实现具体功能，并将采集的数据融合到</w:t>
      </w:r>
      <w:r>
        <w:rPr>
          <w:rFonts w:hint="eastAsia"/>
        </w:rPr>
        <w:t>uts</w:t>
      </w:r>
      <w:r>
        <w:rPr>
          <w:rFonts w:hint="eastAsia"/>
        </w:rPr>
        <w:t>数据系统中</w:t>
      </w:r>
    </w:p>
    <w:p w:rsidR="003A151D" w:rsidRDefault="006D3C71">
      <w:pPr>
        <w:pStyle w:val="ab"/>
        <w:numPr>
          <w:ilvl w:val="0"/>
          <w:numId w:val="22"/>
        </w:numPr>
        <w:ind w:firstLineChars="0"/>
        <w:jc w:val="left"/>
      </w:pPr>
      <w:r>
        <w:rPr>
          <w:rFonts w:hint="eastAsia"/>
          <w:b/>
          <w:color w:val="C00000"/>
        </w:rPr>
        <w:t>周边设备：</w:t>
      </w:r>
      <w:r>
        <w:rPr>
          <w:rFonts w:hint="eastAsia"/>
        </w:rPr>
        <w:t>某些</w:t>
      </w:r>
      <w:r>
        <w:rPr>
          <w:rFonts w:hint="eastAsia"/>
        </w:rPr>
        <w:t>App</w:t>
      </w:r>
      <w:r>
        <w:rPr>
          <w:rFonts w:hint="eastAsia"/>
        </w:rPr>
        <w:t>终端会外接若干采集设备，这些设备的信息也会汇总到</w:t>
      </w:r>
      <w:r>
        <w:rPr>
          <w:rFonts w:hint="eastAsia"/>
        </w:rPr>
        <w:t>uts</w:t>
      </w:r>
      <w:r>
        <w:rPr>
          <w:rFonts w:hint="eastAsia"/>
        </w:rPr>
        <w:t>数据系统中统一管理</w:t>
      </w:r>
    </w:p>
    <w:p w:rsidR="003A151D" w:rsidRDefault="006D3C71">
      <w:pPr>
        <w:pStyle w:val="ab"/>
        <w:numPr>
          <w:ilvl w:val="0"/>
          <w:numId w:val="22"/>
        </w:numPr>
        <w:ind w:firstLineChars="0"/>
        <w:jc w:val="left"/>
      </w:pPr>
      <w:r>
        <w:rPr>
          <w:rFonts w:hint="eastAsia"/>
          <w:b/>
          <w:color w:val="C00000"/>
        </w:rPr>
        <w:t>Licsense</w:t>
      </w:r>
      <w:r>
        <w:rPr>
          <w:rFonts w:hint="eastAsia"/>
          <w:b/>
          <w:color w:val="C00000"/>
        </w:rPr>
        <w:t>：</w:t>
      </w:r>
      <w:r>
        <w:rPr>
          <w:rFonts w:hint="eastAsia"/>
        </w:rPr>
        <w:t>发布给服务终端的许可文件</w:t>
      </w:r>
    </w:p>
    <w:p w:rsidR="003A151D" w:rsidRDefault="003A151D">
      <w:pPr>
        <w:ind w:leftChars="300" w:left="630" w:firstLineChars="100" w:firstLine="21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77" w:name="_Toc122097407"/>
      <w:r>
        <w:rPr>
          <w:rFonts w:asciiTheme="majorEastAsia" w:eastAsiaTheme="majorEastAsia" w:hAnsiTheme="majorEastAsia" w:hint="eastAsia"/>
          <w:sz w:val="32"/>
        </w:rPr>
        <w:t>角色管理</w:t>
      </w:r>
      <w:bookmarkEnd w:id="77"/>
    </w:p>
    <w:p w:rsidR="003A151D" w:rsidRDefault="006D3C71">
      <w:pPr>
        <w:pStyle w:val="ab"/>
        <w:numPr>
          <w:ilvl w:val="0"/>
          <w:numId w:val="23"/>
        </w:numPr>
        <w:ind w:firstLineChars="0"/>
        <w:jc w:val="left"/>
      </w:pPr>
      <w:r>
        <w:rPr>
          <w:rFonts w:hint="eastAsia"/>
        </w:rPr>
        <w:t>服务终端列表</w:t>
      </w:r>
      <w:r>
        <w:rPr>
          <w:rFonts w:hint="eastAsia"/>
        </w:rPr>
        <w:t xml:space="preserve"> DataServiceList</w:t>
      </w:r>
    </w:p>
    <w:p w:rsidR="003A151D" w:rsidRDefault="006D3C71">
      <w:pPr>
        <w:pStyle w:val="ab"/>
        <w:numPr>
          <w:ilvl w:val="0"/>
          <w:numId w:val="24"/>
        </w:numPr>
        <w:ind w:firstLineChars="0"/>
        <w:jc w:val="left"/>
      </w:pPr>
      <w:r>
        <w:rPr>
          <w:rFonts w:hint="eastAsia"/>
        </w:rPr>
        <w:t xml:space="preserve">ServiceID </w:t>
      </w:r>
      <w:r>
        <w:rPr>
          <w:rFonts w:hint="eastAsia"/>
        </w:rPr>
        <w:t>（</w:t>
      </w:r>
      <w:r>
        <w:rPr>
          <w:rFonts w:hint="eastAsia"/>
        </w:rPr>
        <w:t>SID</w:t>
      </w:r>
      <w:r>
        <w:rPr>
          <w:rFonts w:hint="eastAsia"/>
        </w:rPr>
        <w:t>）</w:t>
      </w:r>
    </w:p>
    <w:p w:rsidR="003A151D" w:rsidRDefault="006D3C71">
      <w:pPr>
        <w:pStyle w:val="ab"/>
        <w:numPr>
          <w:ilvl w:val="0"/>
          <w:numId w:val="24"/>
        </w:numPr>
        <w:ind w:firstLineChars="0"/>
        <w:jc w:val="left"/>
      </w:pPr>
      <w:r>
        <w:rPr>
          <w:rFonts w:hint="eastAsia"/>
        </w:rPr>
        <w:t>LicenseID</w:t>
      </w:r>
    </w:p>
    <w:p w:rsidR="003A151D" w:rsidRDefault="006D3C71">
      <w:pPr>
        <w:pStyle w:val="ab"/>
        <w:numPr>
          <w:ilvl w:val="0"/>
          <w:numId w:val="24"/>
        </w:numPr>
        <w:ind w:firstLineChars="0"/>
        <w:jc w:val="left"/>
      </w:pPr>
      <w:r>
        <w:rPr>
          <w:rFonts w:hint="eastAsia"/>
        </w:rPr>
        <w:t>LicenseValidDateTime</w:t>
      </w:r>
    </w:p>
    <w:p w:rsidR="003A151D" w:rsidRDefault="006D3C71">
      <w:pPr>
        <w:pStyle w:val="ab"/>
        <w:numPr>
          <w:ilvl w:val="0"/>
          <w:numId w:val="24"/>
        </w:numPr>
        <w:ind w:firstLineChars="0"/>
        <w:jc w:val="left"/>
      </w:pPr>
      <w:r>
        <w:rPr>
          <w:rFonts w:hint="eastAsia"/>
        </w:rPr>
        <w:t>CompanyName</w:t>
      </w:r>
    </w:p>
    <w:p w:rsidR="003A151D" w:rsidRDefault="006D3C71">
      <w:pPr>
        <w:pStyle w:val="ab"/>
        <w:numPr>
          <w:ilvl w:val="0"/>
          <w:numId w:val="24"/>
        </w:numPr>
        <w:ind w:firstLineChars="0"/>
        <w:jc w:val="left"/>
      </w:pPr>
      <w:r>
        <w:t>TerminalOS</w:t>
      </w:r>
    </w:p>
    <w:p w:rsidR="003A151D" w:rsidRDefault="006D3C71">
      <w:pPr>
        <w:pStyle w:val="ab"/>
        <w:numPr>
          <w:ilvl w:val="0"/>
          <w:numId w:val="24"/>
        </w:numPr>
        <w:ind w:firstLineChars="0"/>
        <w:jc w:val="left"/>
      </w:pPr>
      <w:r>
        <w:t>TerminalType</w:t>
      </w:r>
    </w:p>
    <w:p w:rsidR="003A151D" w:rsidRDefault="006D3C71">
      <w:pPr>
        <w:pStyle w:val="ab"/>
        <w:numPr>
          <w:ilvl w:val="0"/>
          <w:numId w:val="24"/>
        </w:numPr>
        <w:ind w:firstLineChars="0"/>
        <w:jc w:val="left"/>
      </w:pPr>
      <w:r>
        <w:t>TerminalName</w:t>
      </w:r>
    </w:p>
    <w:p w:rsidR="003A151D" w:rsidRDefault="006D3C71">
      <w:pPr>
        <w:pStyle w:val="ab"/>
        <w:numPr>
          <w:ilvl w:val="0"/>
          <w:numId w:val="24"/>
        </w:numPr>
        <w:ind w:firstLineChars="0"/>
        <w:jc w:val="left"/>
      </w:pPr>
      <w:r>
        <w:t>TerminalMAC</w:t>
      </w:r>
    </w:p>
    <w:p w:rsidR="003A151D" w:rsidRDefault="006D3C71">
      <w:pPr>
        <w:pStyle w:val="ab"/>
        <w:numPr>
          <w:ilvl w:val="0"/>
          <w:numId w:val="24"/>
        </w:numPr>
        <w:ind w:firstLineChars="0"/>
        <w:jc w:val="left"/>
      </w:pPr>
      <w:r>
        <w:rPr>
          <w:rFonts w:hint="eastAsia"/>
        </w:rPr>
        <w:t>ServiceVersion</w:t>
      </w:r>
    </w:p>
    <w:p w:rsidR="003A151D" w:rsidRDefault="006D3C71">
      <w:pPr>
        <w:pStyle w:val="ab"/>
        <w:numPr>
          <w:ilvl w:val="0"/>
          <w:numId w:val="24"/>
        </w:numPr>
        <w:ind w:firstLineChars="0"/>
        <w:jc w:val="left"/>
      </w:pPr>
      <w:r>
        <w:rPr>
          <w:rFonts w:hint="eastAsia"/>
        </w:rPr>
        <w:t>ServiceRegistDateTime</w:t>
      </w:r>
    </w:p>
    <w:p w:rsidR="003A151D" w:rsidRDefault="006D3C71">
      <w:pPr>
        <w:pStyle w:val="ab"/>
        <w:numPr>
          <w:ilvl w:val="0"/>
          <w:numId w:val="24"/>
        </w:numPr>
        <w:ind w:firstLineChars="0"/>
        <w:jc w:val="left"/>
      </w:pPr>
      <w:r>
        <w:rPr>
          <w:rFonts w:hint="eastAsia"/>
        </w:rPr>
        <w:t>ServiceLastActiveDateTime</w:t>
      </w:r>
    </w:p>
    <w:p w:rsidR="003A151D" w:rsidRDefault="006D3C71">
      <w:pPr>
        <w:pStyle w:val="ab"/>
        <w:numPr>
          <w:ilvl w:val="0"/>
          <w:numId w:val="24"/>
        </w:numPr>
        <w:ind w:firstLineChars="0"/>
        <w:jc w:val="left"/>
      </w:pPr>
      <w:bookmarkStart w:id="78" w:name="OLE_LINK61"/>
      <w:r>
        <w:rPr>
          <w:rFonts w:hint="eastAsia"/>
        </w:rPr>
        <w:t>ServiceValid</w:t>
      </w:r>
      <w:bookmarkEnd w:id="78"/>
    </w:p>
    <w:p w:rsidR="003A151D" w:rsidRDefault="003A151D">
      <w:pPr>
        <w:ind w:left="1260"/>
        <w:jc w:val="left"/>
      </w:pPr>
    </w:p>
    <w:p w:rsidR="003A151D" w:rsidRDefault="006D3C71">
      <w:pPr>
        <w:pStyle w:val="ab"/>
        <w:numPr>
          <w:ilvl w:val="0"/>
          <w:numId w:val="23"/>
        </w:numPr>
        <w:ind w:firstLineChars="0"/>
        <w:jc w:val="left"/>
      </w:pPr>
      <w:r>
        <w:rPr>
          <w:rFonts w:hint="eastAsia"/>
        </w:rPr>
        <w:t>License</w:t>
      </w:r>
      <w:r>
        <w:rPr>
          <w:rFonts w:hint="eastAsia"/>
        </w:rPr>
        <w:t>发布记录</w:t>
      </w:r>
    </w:p>
    <w:p w:rsidR="003A151D" w:rsidRDefault="006D3C71">
      <w:pPr>
        <w:pStyle w:val="ab"/>
        <w:numPr>
          <w:ilvl w:val="0"/>
          <w:numId w:val="24"/>
        </w:numPr>
        <w:ind w:firstLineChars="0"/>
        <w:jc w:val="left"/>
      </w:pPr>
      <w:r>
        <w:rPr>
          <w:rFonts w:hint="eastAsia"/>
        </w:rPr>
        <w:t>LicenseID</w:t>
      </w:r>
    </w:p>
    <w:p w:rsidR="003A151D" w:rsidRDefault="006D3C71">
      <w:pPr>
        <w:pStyle w:val="ab"/>
        <w:numPr>
          <w:ilvl w:val="0"/>
          <w:numId w:val="24"/>
        </w:numPr>
        <w:ind w:firstLineChars="0"/>
        <w:jc w:val="left"/>
      </w:pPr>
      <w:r>
        <w:rPr>
          <w:rFonts w:hint="eastAsia"/>
        </w:rPr>
        <w:t>CompanyName</w:t>
      </w:r>
    </w:p>
    <w:p w:rsidR="003A151D" w:rsidRDefault="006D3C71">
      <w:pPr>
        <w:pStyle w:val="ab"/>
        <w:numPr>
          <w:ilvl w:val="0"/>
          <w:numId w:val="24"/>
        </w:numPr>
        <w:ind w:firstLineChars="0"/>
        <w:jc w:val="left"/>
      </w:pPr>
      <w:r>
        <w:rPr>
          <w:rFonts w:hint="eastAsia"/>
        </w:rPr>
        <w:t>ReleaseDate</w:t>
      </w:r>
    </w:p>
    <w:p w:rsidR="003A151D" w:rsidRDefault="006D3C71">
      <w:pPr>
        <w:pStyle w:val="ab"/>
        <w:numPr>
          <w:ilvl w:val="0"/>
          <w:numId w:val="24"/>
        </w:numPr>
        <w:ind w:firstLineChars="0"/>
        <w:jc w:val="left"/>
      </w:pPr>
      <w:bookmarkStart w:id="79" w:name="OLE_LINK62"/>
      <w:r>
        <w:rPr>
          <w:rFonts w:hint="eastAsia"/>
        </w:rPr>
        <w:t>Remark</w:t>
      </w:r>
      <w:bookmarkEnd w:id="79"/>
    </w:p>
    <w:p w:rsidR="003A151D" w:rsidRDefault="003A151D">
      <w:pPr>
        <w:ind w:left="1260"/>
        <w:jc w:val="left"/>
      </w:pPr>
    </w:p>
    <w:p w:rsidR="003A151D" w:rsidRDefault="006D3C71">
      <w:pPr>
        <w:pStyle w:val="ab"/>
        <w:numPr>
          <w:ilvl w:val="0"/>
          <w:numId w:val="23"/>
        </w:numPr>
        <w:ind w:firstLineChars="0"/>
        <w:jc w:val="left"/>
      </w:pPr>
      <w:r>
        <w:rPr>
          <w:rFonts w:hint="eastAsia"/>
        </w:rPr>
        <w:t>App</w:t>
      </w:r>
      <w:r>
        <w:rPr>
          <w:rFonts w:hint="eastAsia"/>
        </w:rPr>
        <w:t>终端列表</w:t>
      </w:r>
      <w:r>
        <w:rPr>
          <w:rFonts w:hint="eastAsia"/>
        </w:rPr>
        <w:t xml:space="preserve"> AppList </w:t>
      </w:r>
      <w:r>
        <w:rPr>
          <w:rFonts w:hint="eastAsia"/>
        </w:rPr>
        <w:t>（以本地表为主，单向同步到云端）</w:t>
      </w:r>
    </w:p>
    <w:p w:rsidR="003A151D" w:rsidRDefault="006D3C71">
      <w:pPr>
        <w:pStyle w:val="ab"/>
        <w:numPr>
          <w:ilvl w:val="0"/>
          <w:numId w:val="25"/>
        </w:numPr>
        <w:ind w:firstLineChars="0"/>
        <w:jc w:val="left"/>
      </w:pPr>
      <w:r>
        <w:rPr>
          <w:rFonts w:hint="eastAsia"/>
        </w:rPr>
        <w:t>ID</w:t>
      </w:r>
    </w:p>
    <w:p w:rsidR="003A151D" w:rsidRDefault="006D3C71">
      <w:pPr>
        <w:pStyle w:val="ab"/>
        <w:numPr>
          <w:ilvl w:val="0"/>
          <w:numId w:val="25"/>
        </w:numPr>
        <w:ind w:firstLineChars="0"/>
        <w:jc w:val="left"/>
      </w:pPr>
      <w:r>
        <w:rPr>
          <w:rFonts w:hint="eastAsia"/>
        </w:rPr>
        <w:t>AppID</w:t>
      </w:r>
    </w:p>
    <w:p w:rsidR="003A151D" w:rsidRDefault="006D3C71">
      <w:pPr>
        <w:pStyle w:val="ab"/>
        <w:numPr>
          <w:ilvl w:val="0"/>
          <w:numId w:val="25"/>
        </w:numPr>
        <w:ind w:firstLineChars="0"/>
        <w:jc w:val="left"/>
      </w:pPr>
      <w:r>
        <w:rPr>
          <w:rFonts w:hint="eastAsia"/>
        </w:rPr>
        <w:t>ServiceID</w:t>
      </w:r>
    </w:p>
    <w:p w:rsidR="003A151D" w:rsidRDefault="006D3C71">
      <w:pPr>
        <w:pStyle w:val="ab"/>
        <w:numPr>
          <w:ilvl w:val="0"/>
          <w:numId w:val="25"/>
        </w:numPr>
        <w:ind w:firstLineChars="0"/>
        <w:jc w:val="left"/>
      </w:pPr>
      <w:r>
        <w:rPr>
          <w:rFonts w:hint="eastAsia"/>
        </w:rPr>
        <w:t>AppName</w:t>
      </w:r>
    </w:p>
    <w:p w:rsidR="003A151D" w:rsidRDefault="006D3C71">
      <w:pPr>
        <w:pStyle w:val="ab"/>
        <w:numPr>
          <w:ilvl w:val="0"/>
          <w:numId w:val="25"/>
        </w:numPr>
        <w:ind w:firstLineChars="0"/>
        <w:jc w:val="left"/>
      </w:pPr>
      <w:r>
        <w:rPr>
          <w:rFonts w:hint="eastAsia"/>
        </w:rPr>
        <w:t>AppVersion</w:t>
      </w:r>
    </w:p>
    <w:p w:rsidR="003A151D" w:rsidRDefault="006D3C71">
      <w:pPr>
        <w:pStyle w:val="ab"/>
        <w:numPr>
          <w:ilvl w:val="0"/>
          <w:numId w:val="25"/>
        </w:numPr>
        <w:ind w:firstLineChars="0"/>
        <w:jc w:val="left"/>
      </w:pPr>
      <w:r>
        <w:rPr>
          <w:rFonts w:hint="eastAsia"/>
        </w:rPr>
        <w:t>AppInfo</w:t>
      </w:r>
    </w:p>
    <w:p w:rsidR="003A151D" w:rsidRDefault="006D3C71">
      <w:pPr>
        <w:pStyle w:val="ab"/>
        <w:numPr>
          <w:ilvl w:val="0"/>
          <w:numId w:val="25"/>
        </w:numPr>
        <w:ind w:firstLineChars="0"/>
        <w:jc w:val="left"/>
      </w:pPr>
      <w:r>
        <w:rPr>
          <w:rFonts w:hint="eastAsia"/>
        </w:rPr>
        <w:t>AppAction</w:t>
      </w:r>
    </w:p>
    <w:p w:rsidR="003A151D" w:rsidRDefault="006D3C71">
      <w:pPr>
        <w:pStyle w:val="ab"/>
        <w:numPr>
          <w:ilvl w:val="0"/>
          <w:numId w:val="25"/>
        </w:numPr>
        <w:ind w:firstLineChars="0"/>
        <w:jc w:val="left"/>
      </w:pPr>
      <w:r>
        <w:rPr>
          <w:rFonts w:hint="eastAsia"/>
        </w:rPr>
        <w:t>AppRegistDataTime</w:t>
      </w:r>
    </w:p>
    <w:p w:rsidR="003A151D" w:rsidRDefault="006D3C71">
      <w:pPr>
        <w:pStyle w:val="ab"/>
        <w:numPr>
          <w:ilvl w:val="0"/>
          <w:numId w:val="25"/>
        </w:numPr>
        <w:ind w:firstLineChars="0"/>
        <w:jc w:val="left"/>
      </w:pPr>
      <w:r>
        <w:rPr>
          <w:rFonts w:hint="eastAsia"/>
        </w:rPr>
        <w:t>AppLastActiveDateTime</w:t>
      </w:r>
    </w:p>
    <w:p w:rsidR="003A151D" w:rsidRDefault="006D3C71">
      <w:pPr>
        <w:pStyle w:val="ab"/>
        <w:numPr>
          <w:ilvl w:val="0"/>
          <w:numId w:val="25"/>
        </w:numPr>
        <w:ind w:firstLineChars="0"/>
        <w:jc w:val="left"/>
      </w:pPr>
      <w:bookmarkStart w:id="80" w:name="OLE_LINK15"/>
      <w:r>
        <w:rPr>
          <w:rFonts w:hint="eastAsia"/>
        </w:rPr>
        <w:t>Remark</w:t>
      </w:r>
      <w:bookmarkEnd w:id="80"/>
    </w:p>
    <w:p w:rsidR="003A151D" w:rsidRDefault="003A151D">
      <w:pPr>
        <w:jc w:val="left"/>
      </w:pPr>
    </w:p>
    <w:p w:rsidR="003A151D" w:rsidRDefault="006D3C71">
      <w:pPr>
        <w:pStyle w:val="ab"/>
        <w:numPr>
          <w:ilvl w:val="0"/>
          <w:numId w:val="23"/>
        </w:numPr>
        <w:ind w:firstLineChars="0"/>
        <w:jc w:val="left"/>
      </w:pPr>
      <w:r>
        <w:rPr>
          <w:rFonts w:hint="eastAsia"/>
        </w:rPr>
        <w:t>周边设备列表</w:t>
      </w:r>
      <w:r>
        <w:rPr>
          <w:rFonts w:hint="eastAsia"/>
        </w:rPr>
        <w:t xml:space="preserve"> DeviceList </w:t>
      </w:r>
      <w:r>
        <w:rPr>
          <w:rFonts w:hint="eastAsia"/>
        </w:rPr>
        <w:t>（以本地表为主，单向同步到云端）</w:t>
      </w:r>
    </w:p>
    <w:p w:rsidR="003A151D" w:rsidRDefault="006D3C71">
      <w:pPr>
        <w:ind w:left="1260"/>
        <w:jc w:val="left"/>
        <w:rPr>
          <w:sz w:val="24"/>
        </w:rPr>
      </w:pPr>
      <w:r>
        <w:rPr>
          <w:rFonts w:hint="eastAsia"/>
          <w:sz w:val="24"/>
        </w:rPr>
        <w:t>TBD</w:t>
      </w:r>
    </w:p>
    <w:p w:rsidR="003A151D" w:rsidRDefault="003A151D">
      <w:pPr>
        <w:ind w:left="1260"/>
        <w:jc w:val="left"/>
      </w:pPr>
    </w:p>
    <w:p w:rsidR="003A151D" w:rsidRDefault="006D3C71">
      <w:pPr>
        <w:pStyle w:val="ab"/>
        <w:numPr>
          <w:ilvl w:val="0"/>
          <w:numId w:val="23"/>
        </w:numPr>
        <w:ind w:firstLineChars="0"/>
        <w:jc w:val="left"/>
      </w:pPr>
      <w:r>
        <w:rPr>
          <w:rFonts w:hint="eastAsia"/>
        </w:rPr>
        <w:t>服务终端日志</w:t>
      </w:r>
    </w:p>
    <w:p w:rsidR="003A151D" w:rsidRDefault="006D3C71">
      <w:pPr>
        <w:pStyle w:val="ab"/>
        <w:numPr>
          <w:ilvl w:val="0"/>
          <w:numId w:val="25"/>
        </w:numPr>
        <w:ind w:firstLineChars="0"/>
        <w:jc w:val="left"/>
      </w:pPr>
      <w:r>
        <w:rPr>
          <w:rFonts w:hint="eastAsia"/>
        </w:rPr>
        <w:t>ID</w:t>
      </w:r>
    </w:p>
    <w:p w:rsidR="003A151D" w:rsidRDefault="006D3C71">
      <w:pPr>
        <w:pStyle w:val="ab"/>
        <w:numPr>
          <w:ilvl w:val="0"/>
          <w:numId w:val="25"/>
        </w:numPr>
        <w:ind w:firstLineChars="0"/>
        <w:jc w:val="left"/>
      </w:pPr>
      <w:r>
        <w:rPr>
          <w:rFonts w:hint="eastAsia"/>
        </w:rPr>
        <w:t>ServiceID</w:t>
      </w:r>
    </w:p>
    <w:p w:rsidR="003A151D" w:rsidRDefault="006D3C71">
      <w:pPr>
        <w:pStyle w:val="ab"/>
        <w:numPr>
          <w:ilvl w:val="0"/>
          <w:numId w:val="25"/>
        </w:numPr>
        <w:ind w:firstLineChars="0"/>
        <w:jc w:val="left"/>
      </w:pPr>
      <w:r>
        <w:t>ServiceVersion</w:t>
      </w:r>
    </w:p>
    <w:p w:rsidR="003A151D" w:rsidRDefault="006D3C71">
      <w:pPr>
        <w:pStyle w:val="ab"/>
        <w:numPr>
          <w:ilvl w:val="0"/>
          <w:numId w:val="25"/>
        </w:numPr>
        <w:ind w:firstLineChars="0"/>
        <w:jc w:val="left"/>
      </w:pPr>
      <w:r>
        <w:t>UpdateServiceVersion</w:t>
      </w:r>
    </w:p>
    <w:p w:rsidR="003A151D" w:rsidRDefault="006D3C71">
      <w:pPr>
        <w:pStyle w:val="ab"/>
        <w:numPr>
          <w:ilvl w:val="0"/>
          <w:numId w:val="25"/>
        </w:numPr>
        <w:ind w:firstLineChars="0"/>
        <w:jc w:val="left"/>
      </w:pPr>
      <w:r>
        <w:t>VendorName</w:t>
      </w:r>
    </w:p>
    <w:p w:rsidR="003A151D" w:rsidRDefault="006D3C71">
      <w:pPr>
        <w:pStyle w:val="ab"/>
        <w:numPr>
          <w:ilvl w:val="0"/>
          <w:numId w:val="25"/>
        </w:numPr>
        <w:ind w:firstLineChars="0"/>
        <w:jc w:val="left"/>
      </w:pPr>
      <w:r>
        <w:t>PublicIp</w:t>
      </w:r>
    </w:p>
    <w:p w:rsidR="003A151D" w:rsidRDefault="006D3C71">
      <w:pPr>
        <w:pStyle w:val="ab"/>
        <w:numPr>
          <w:ilvl w:val="0"/>
          <w:numId w:val="25"/>
        </w:numPr>
        <w:ind w:firstLineChars="0"/>
        <w:jc w:val="left"/>
      </w:pPr>
      <w:r>
        <w:lastRenderedPageBreak/>
        <w:t>PrivateIp</w:t>
      </w:r>
    </w:p>
    <w:p w:rsidR="003A151D" w:rsidRDefault="006D3C71">
      <w:pPr>
        <w:pStyle w:val="ab"/>
        <w:numPr>
          <w:ilvl w:val="0"/>
          <w:numId w:val="25"/>
        </w:numPr>
        <w:ind w:firstLineChars="0"/>
        <w:jc w:val="left"/>
      </w:pPr>
      <w:r>
        <w:rPr>
          <w:rFonts w:hint="eastAsia"/>
        </w:rPr>
        <w:t>DataTime</w:t>
      </w:r>
    </w:p>
    <w:p w:rsidR="003A151D" w:rsidRDefault="006D3C71">
      <w:pPr>
        <w:pStyle w:val="ab"/>
        <w:numPr>
          <w:ilvl w:val="0"/>
          <w:numId w:val="25"/>
        </w:numPr>
        <w:ind w:firstLineChars="0"/>
        <w:jc w:val="left"/>
      </w:pPr>
      <w:r>
        <w:rPr>
          <w:rFonts w:hint="eastAsia"/>
        </w:rPr>
        <w:t>LogType</w:t>
      </w:r>
    </w:p>
    <w:p w:rsidR="003A151D" w:rsidRDefault="006D3C71">
      <w:pPr>
        <w:pStyle w:val="ab"/>
        <w:numPr>
          <w:ilvl w:val="0"/>
          <w:numId w:val="25"/>
        </w:numPr>
        <w:ind w:firstLineChars="0"/>
        <w:jc w:val="left"/>
      </w:pPr>
      <w:r>
        <w:rPr>
          <w:rFonts w:hint="eastAsia"/>
        </w:rPr>
        <w:t>LogText</w:t>
      </w:r>
    </w:p>
    <w:p w:rsidR="003A151D" w:rsidRDefault="003A151D">
      <w:pPr>
        <w:ind w:leftChars="300" w:left="630" w:firstLineChars="100" w:firstLine="210"/>
        <w:jc w:val="left"/>
      </w:pPr>
    </w:p>
    <w:p w:rsidR="003A151D" w:rsidRDefault="003A151D">
      <w:pPr>
        <w:ind w:leftChars="300" w:left="630" w:firstLineChars="100" w:firstLine="210"/>
        <w:jc w:val="left"/>
      </w:pPr>
    </w:p>
    <w:p w:rsidR="003A151D" w:rsidRDefault="006D3C71">
      <w:pPr>
        <w:pStyle w:val="ab"/>
        <w:numPr>
          <w:ilvl w:val="0"/>
          <w:numId w:val="23"/>
        </w:numPr>
        <w:ind w:firstLineChars="0"/>
        <w:jc w:val="left"/>
      </w:pPr>
      <w:r>
        <w:rPr>
          <w:rFonts w:hint="eastAsia"/>
        </w:rPr>
        <w:t>App</w:t>
      </w:r>
      <w:r>
        <w:rPr>
          <w:rFonts w:hint="eastAsia"/>
        </w:rPr>
        <w:t>活动日志（以本地表为主，单向同步到云端）</w:t>
      </w:r>
    </w:p>
    <w:p w:rsidR="003A151D" w:rsidRDefault="006D3C71">
      <w:pPr>
        <w:pStyle w:val="ab"/>
        <w:numPr>
          <w:ilvl w:val="0"/>
          <w:numId w:val="25"/>
        </w:numPr>
        <w:ind w:firstLineChars="0"/>
        <w:jc w:val="left"/>
      </w:pPr>
      <w:r>
        <w:rPr>
          <w:rFonts w:hint="eastAsia"/>
        </w:rPr>
        <w:t>ID</w:t>
      </w:r>
    </w:p>
    <w:p w:rsidR="003A151D" w:rsidRDefault="006D3C71">
      <w:pPr>
        <w:pStyle w:val="ab"/>
        <w:numPr>
          <w:ilvl w:val="0"/>
          <w:numId w:val="25"/>
        </w:numPr>
        <w:ind w:firstLineChars="0"/>
        <w:jc w:val="left"/>
      </w:pPr>
      <w:r>
        <w:rPr>
          <w:rFonts w:hint="eastAsia"/>
        </w:rPr>
        <w:t>ServiceID</w:t>
      </w:r>
    </w:p>
    <w:p w:rsidR="003A151D" w:rsidRDefault="006D3C71">
      <w:pPr>
        <w:pStyle w:val="ab"/>
        <w:numPr>
          <w:ilvl w:val="0"/>
          <w:numId w:val="25"/>
        </w:numPr>
        <w:ind w:firstLineChars="0"/>
        <w:jc w:val="left"/>
      </w:pPr>
      <w:r>
        <w:rPr>
          <w:rFonts w:hint="eastAsia"/>
        </w:rPr>
        <w:t>AppID</w:t>
      </w:r>
    </w:p>
    <w:p w:rsidR="003A151D" w:rsidRDefault="006D3C71">
      <w:pPr>
        <w:pStyle w:val="ab"/>
        <w:numPr>
          <w:ilvl w:val="0"/>
          <w:numId w:val="25"/>
        </w:numPr>
        <w:ind w:firstLineChars="0"/>
        <w:jc w:val="left"/>
      </w:pPr>
      <w:r>
        <w:t>AppVersion</w:t>
      </w:r>
    </w:p>
    <w:p w:rsidR="003A151D" w:rsidRDefault="006D3C71">
      <w:pPr>
        <w:pStyle w:val="ab"/>
        <w:numPr>
          <w:ilvl w:val="0"/>
          <w:numId w:val="25"/>
        </w:numPr>
        <w:ind w:firstLineChars="0"/>
        <w:jc w:val="left"/>
      </w:pPr>
      <w:r>
        <w:t>ProjectName</w:t>
      </w:r>
    </w:p>
    <w:p w:rsidR="003A151D" w:rsidRDefault="006D3C71">
      <w:pPr>
        <w:pStyle w:val="ab"/>
        <w:numPr>
          <w:ilvl w:val="0"/>
          <w:numId w:val="25"/>
        </w:numPr>
        <w:ind w:firstLineChars="0"/>
        <w:jc w:val="left"/>
      </w:pPr>
      <w:r>
        <w:t>StationName</w:t>
      </w:r>
    </w:p>
    <w:p w:rsidR="003A151D" w:rsidRDefault="006D3C71">
      <w:pPr>
        <w:pStyle w:val="ab"/>
        <w:numPr>
          <w:ilvl w:val="0"/>
          <w:numId w:val="25"/>
        </w:numPr>
        <w:ind w:firstLineChars="0"/>
        <w:jc w:val="left"/>
      </w:pPr>
      <w:r>
        <w:t>TestPlan</w:t>
      </w:r>
    </w:p>
    <w:p w:rsidR="003A151D" w:rsidRDefault="006D3C71">
      <w:pPr>
        <w:pStyle w:val="ab"/>
        <w:numPr>
          <w:ilvl w:val="0"/>
          <w:numId w:val="25"/>
        </w:numPr>
        <w:ind w:firstLineChars="0"/>
        <w:jc w:val="left"/>
      </w:pPr>
      <w:r>
        <w:rPr>
          <w:rFonts w:hint="eastAsia"/>
        </w:rPr>
        <w:t>DataTime</w:t>
      </w:r>
    </w:p>
    <w:p w:rsidR="003A151D" w:rsidRDefault="006D3C71">
      <w:pPr>
        <w:pStyle w:val="ab"/>
        <w:numPr>
          <w:ilvl w:val="0"/>
          <w:numId w:val="25"/>
        </w:numPr>
        <w:ind w:firstLineChars="0"/>
        <w:jc w:val="left"/>
      </w:pPr>
      <w:r>
        <w:rPr>
          <w:rFonts w:hint="eastAsia"/>
        </w:rPr>
        <w:t>LogType</w:t>
      </w:r>
    </w:p>
    <w:p w:rsidR="003A151D" w:rsidRDefault="006D3C71">
      <w:pPr>
        <w:pStyle w:val="ab"/>
        <w:numPr>
          <w:ilvl w:val="0"/>
          <w:numId w:val="25"/>
        </w:numPr>
        <w:ind w:firstLineChars="0"/>
        <w:jc w:val="left"/>
      </w:pPr>
      <w:r>
        <w:rPr>
          <w:rFonts w:hint="eastAsia"/>
        </w:rPr>
        <w:t>LogText</w:t>
      </w:r>
    </w:p>
    <w:p w:rsidR="003A151D" w:rsidRDefault="003A151D">
      <w:pPr>
        <w:ind w:leftChars="300" w:left="630" w:firstLineChars="100" w:firstLine="210"/>
        <w:jc w:val="left"/>
      </w:pPr>
    </w:p>
    <w:p w:rsidR="003A151D" w:rsidRDefault="006D3C71">
      <w:pPr>
        <w:pStyle w:val="ab"/>
        <w:numPr>
          <w:ilvl w:val="0"/>
          <w:numId w:val="23"/>
        </w:numPr>
        <w:ind w:firstLineChars="0"/>
        <w:jc w:val="left"/>
      </w:pPr>
      <w:r>
        <w:rPr>
          <w:rFonts w:hint="eastAsia"/>
        </w:rPr>
        <w:t>服务终端任务最新状态列表（以本地表为主，单向同步到云端）</w:t>
      </w:r>
    </w:p>
    <w:p w:rsidR="003A151D" w:rsidRDefault="006D3C71">
      <w:pPr>
        <w:pStyle w:val="ab"/>
        <w:numPr>
          <w:ilvl w:val="0"/>
          <w:numId w:val="25"/>
        </w:numPr>
        <w:ind w:firstLineChars="0"/>
        <w:jc w:val="left"/>
      </w:pPr>
      <w:r>
        <w:rPr>
          <w:rFonts w:hint="eastAsia"/>
        </w:rPr>
        <w:t>ID</w:t>
      </w:r>
    </w:p>
    <w:p w:rsidR="003A151D" w:rsidRDefault="006D3C71">
      <w:pPr>
        <w:pStyle w:val="ab"/>
        <w:numPr>
          <w:ilvl w:val="0"/>
          <w:numId w:val="25"/>
        </w:numPr>
        <w:ind w:firstLineChars="0"/>
        <w:jc w:val="left"/>
      </w:pPr>
      <w:r>
        <w:rPr>
          <w:rFonts w:hint="eastAsia"/>
        </w:rPr>
        <w:t>ServiceID</w:t>
      </w:r>
    </w:p>
    <w:p w:rsidR="003A151D" w:rsidRDefault="006D3C71">
      <w:pPr>
        <w:pStyle w:val="ab"/>
        <w:numPr>
          <w:ilvl w:val="0"/>
          <w:numId w:val="25"/>
        </w:numPr>
        <w:ind w:firstLineChars="0"/>
        <w:jc w:val="left"/>
      </w:pPr>
      <w:r>
        <w:rPr>
          <w:rFonts w:hint="eastAsia"/>
        </w:rPr>
        <w:t>TaskName</w:t>
      </w:r>
    </w:p>
    <w:p w:rsidR="003A151D" w:rsidRDefault="006D3C71">
      <w:pPr>
        <w:pStyle w:val="ab"/>
        <w:numPr>
          <w:ilvl w:val="0"/>
          <w:numId w:val="25"/>
        </w:numPr>
        <w:ind w:firstLineChars="0"/>
        <w:jc w:val="left"/>
      </w:pPr>
      <w:r>
        <w:rPr>
          <w:rFonts w:hint="eastAsia"/>
        </w:rPr>
        <w:t>TaskInfo</w:t>
      </w:r>
    </w:p>
    <w:p w:rsidR="003A151D" w:rsidRDefault="006D3C71">
      <w:pPr>
        <w:pStyle w:val="ab"/>
        <w:numPr>
          <w:ilvl w:val="0"/>
          <w:numId w:val="25"/>
        </w:numPr>
        <w:ind w:firstLineChars="0"/>
        <w:jc w:val="left"/>
      </w:pPr>
      <w:r>
        <w:rPr>
          <w:rFonts w:hint="eastAsia"/>
        </w:rPr>
        <w:t>TaskStatus</w:t>
      </w:r>
    </w:p>
    <w:p w:rsidR="003A151D" w:rsidRDefault="006D3C71">
      <w:pPr>
        <w:pStyle w:val="ab"/>
        <w:numPr>
          <w:ilvl w:val="0"/>
          <w:numId w:val="25"/>
        </w:numPr>
        <w:ind w:firstLineChars="0"/>
        <w:jc w:val="left"/>
      </w:pPr>
      <w:r>
        <w:t>TaskAlive</w:t>
      </w:r>
    </w:p>
    <w:p w:rsidR="003A151D" w:rsidRDefault="003A151D">
      <w:pPr>
        <w:ind w:leftChars="400" w:left="840" w:firstLineChars="100" w:firstLine="210"/>
        <w:jc w:val="left"/>
      </w:pPr>
    </w:p>
    <w:p w:rsidR="003A151D" w:rsidRDefault="003A151D">
      <w:pPr>
        <w:ind w:leftChars="400" w:left="840" w:firstLineChars="100" w:firstLine="210"/>
        <w:jc w:val="left"/>
      </w:pPr>
    </w:p>
    <w:p w:rsidR="003A151D" w:rsidRDefault="003A151D">
      <w:pPr>
        <w:ind w:leftChars="300" w:left="630" w:firstLineChars="100" w:firstLine="210"/>
        <w:jc w:val="left"/>
      </w:pPr>
    </w:p>
    <w:p w:rsidR="003A151D" w:rsidRDefault="009B6035">
      <w:pPr>
        <w:pStyle w:val="ab"/>
        <w:numPr>
          <w:ilvl w:val="0"/>
          <w:numId w:val="2"/>
        </w:numPr>
        <w:ind w:firstLineChars="0"/>
        <w:jc w:val="left"/>
        <w:outlineLvl w:val="0"/>
        <w:rPr>
          <w:rFonts w:asciiTheme="majorEastAsia" w:eastAsiaTheme="majorEastAsia" w:hAnsiTheme="majorEastAsia"/>
          <w:sz w:val="32"/>
        </w:rPr>
      </w:pPr>
      <w:bookmarkStart w:id="81" w:name="_Toc122097408"/>
      <w:r>
        <w:rPr>
          <w:rFonts w:asciiTheme="majorEastAsia" w:eastAsiaTheme="majorEastAsia" w:hAnsiTheme="majorEastAsia" w:hint="eastAsia"/>
          <w:sz w:val="32"/>
        </w:rPr>
        <w:t>DataService和UpdateService</w:t>
      </w:r>
      <w:bookmarkEnd w:id="81"/>
    </w:p>
    <w:p w:rsidR="009B6035" w:rsidRDefault="009B6035" w:rsidP="009B6035">
      <w:pPr>
        <w:ind w:left="420" w:firstLine="420"/>
        <w:jc w:val="left"/>
        <w:rPr>
          <w:rFonts w:ascii="Consolas" w:hAnsi="Consolas" w:cs="Consolas"/>
        </w:rPr>
      </w:pPr>
      <w:r>
        <w:rPr>
          <w:rFonts w:ascii="Consolas" w:hAnsi="Consolas" w:cs="Consolas" w:hint="eastAsia"/>
        </w:rPr>
        <w:t>在</w:t>
      </w:r>
      <w:r>
        <w:rPr>
          <w:rFonts w:ascii="Consolas" w:hAnsi="Consolas" w:cs="Consolas" w:hint="eastAsia"/>
        </w:rPr>
        <w:t>UTS</w:t>
      </w:r>
      <w:r>
        <w:rPr>
          <w:rFonts w:ascii="Consolas" w:hAnsi="Consolas" w:cs="Consolas" w:hint="eastAsia"/>
        </w:rPr>
        <w:t>系统部署中，</w:t>
      </w:r>
      <w:r>
        <w:rPr>
          <w:rFonts w:ascii="Consolas" w:hAnsi="Consolas" w:cs="Consolas" w:hint="eastAsia"/>
        </w:rPr>
        <w:t>DataServie</w:t>
      </w:r>
      <w:r>
        <w:rPr>
          <w:rFonts w:ascii="Consolas" w:hAnsi="Consolas" w:cs="Consolas" w:hint="eastAsia"/>
        </w:rPr>
        <w:t>是一个非常重要的</w:t>
      </w:r>
      <w:r w:rsidRPr="009B6035">
        <w:rPr>
          <w:rFonts w:ascii="Consolas" w:hAnsi="Consolas" w:cs="Consolas" w:hint="eastAsia"/>
          <w:b/>
          <w:color w:val="943634" w:themeColor="accent2" w:themeShade="BF"/>
        </w:rPr>
        <w:t>核心服务</w:t>
      </w:r>
      <w:r>
        <w:rPr>
          <w:rFonts w:ascii="Consolas" w:hAnsi="Consolas" w:cs="Consolas" w:hint="eastAsia"/>
        </w:rPr>
        <w:t>，</w:t>
      </w:r>
      <w:r>
        <w:rPr>
          <w:rFonts w:ascii="Consolas" w:hAnsi="Consolas" w:cs="Consolas" w:hint="eastAsia"/>
        </w:rPr>
        <w:t>DataService</w:t>
      </w:r>
      <w:r>
        <w:rPr>
          <w:rFonts w:ascii="Consolas" w:hAnsi="Consolas" w:cs="Consolas" w:hint="eastAsia"/>
        </w:rPr>
        <w:t>承担非常重要的任务：</w:t>
      </w:r>
    </w:p>
    <w:p w:rsidR="009B6035" w:rsidRDefault="009B6035" w:rsidP="009B6035">
      <w:pPr>
        <w:pStyle w:val="ab"/>
        <w:numPr>
          <w:ilvl w:val="0"/>
          <w:numId w:val="27"/>
        </w:numPr>
        <w:ind w:firstLineChars="0"/>
        <w:jc w:val="left"/>
        <w:rPr>
          <w:rFonts w:ascii="Consolas" w:hAnsi="Consolas" w:cs="Consolas"/>
        </w:rPr>
      </w:pPr>
      <w:r>
        <w:rPr>
          <w:rFonts w:ascii="Consolas" w:hAnsi="Consolas" w:cs="Consolas" w:hint="eastAsia"/>
        </w:rPr>
        <w:t>本地数据库与云端数据库定期</w:t>
      </w:r>
      <w:r w:rsidR="006D3C71">
        <w:rPr>
          <w:rFonts w:ascii="Consolas" w:hAnsi="Consolas" w:cs="Consolas" w:hint="eastAsia"/>
        </w:rPr>
        <w:t>同步，默认</w:t>
      </w:r>
      <w:r w:rsidR="006D3C71">
        <w:rPr>
          <w:rFonts w:ascii="Consolas" w:hAnsi="Consolas" w:cs="Consolas" w:hint="eastAsia"/>
        </w:rPr>
        <w:t>5</w:t>
      </w:r>
      <w:r w:rsidR="006D3C71">
        <w:rPr>
          <w:rFonts w:ascii="Consolas" w:hAnsi="Consolas" w:cs="Consolas" w:hint="eastAsia"/>
        </w:rPr>
        <w:t>分钟</w:t>
      </w:r>
    </w:p>
    <w:p w:rsidR="009B6035" w:rsidRDefault="009B6035" w:rsidP="009B6035">
      <w:pPr>
        <w:pStyle w:val="ab"/>
        <w:numPr>
          <w:ilvl w:val="0"/>
          <w:numId w:val="27"/>
        </w:numPr>
        <w:ind w:firstLineChars="0"/>
        <w:jc w:val="left"/>
        <w:rPr>
          <w:rFonts w:ascii="Consolas" w:hAnsi="Consolas" w:cs="Consolas"/>
        </w:rPr>
      </w:pPr>
      <w:r>
        <w:rPr>
          <w:rFonts w:ascii="Consolas" w:hAnsi="Consolas" w:cs="Consolas" w:hint="eastAsia"/>
        </w:rPr>
        <w:t>所有运行的</w:t>
      </w:r>
      <w:r>
        <w:rPr>
          <w:rFonts w:ascii="Consolas" w:hAnsi="Consolas" w:cs="Consolas" w:hint="eastAsia"/>
        </w:rPr>
        <w:t>App</w:t>
      </w:r>
      <w:r>
        <w:rPr>
          <w:rFonts w:ascii="Consolas" w:hAnsi="Consolas" w:cs="Consolas" w:hint="eastAsia"/>
        </w:rPr>
        <w:t>状态定期整理与上报</w:t>
      </w:r>
    </w:p>
    <w:p w:rsidR="009B6035" w:rsidRDefault="009B6035" w:rsidP="009B6035">
      <w:pPr>
        <w:pStyle w:val="ab"/>
        <w:numPr>
          <w:ilvl w:val="0"/>
          <w:numId w:val="27"/>
        </w:numPr>
        <w:ind w:firstLineChars="0"/>
        <w:jc w:val="left"/>
        <w:rPr>
          <w:rFonts w:ascii="Consolas" w:hAnsi="Consolas" w:cs="Consolas"/>
        </w:rPr>
      </w:pPr>
      <w:r>
        <w:rPr>
          <w:rFonts w:ascii="Consolas" w:hAnsi="Consolas" w:cs="Consolas" w:hint="eastAsia"/>
        </w:rPr>
        <w:t>与</w:t>
      </w:r>
      <w:r>
        <w:rPr>
          <w:rFonts w:ascii="Consolas" w:hAnsi="Consolas" w:cs="Consolas" w:hint="eastAsia"/>
        </w:rPr>
        <w:t>UDP</w:t>
      </w:r>
      <w:r>
        <w:rPr>
          <w:rFonts w:ascii="Consolas" w:hAnsi="Consolas" w:cs="Consolas" w:hint="eastAsia"/>
        </w:rPr>
        <w:t>服务器保持心跳通讯</w:t>
      </w:r>
    </w:p>
    <w:p w:rsidR="009B6035" w:rsidRDefault="009B6035" w:rsidP="009B6035">
      <w:pPr>
        <w:pStyle w:val="ab"/>
        <w:numPr>
          <w:ilvl w:val="0"/>
          <w:numId w:val="27"/>
        </w:numPr>
        <w:ind w:firstLineChars="0"/>
        <w:jc w:val="left"/>
        <w:rPr>
          <w:rFonts w:ascii="Consolas" w:hAnsi="Consolas" w:cs="Consolas"/>
        </w:rPr>
      </w:pPr>
      <w:r>
        <w:rPr>
          <w:rFonts w:ascii="Consolas" w:hAnsi="Consolas" w:cs="Consolas" w:hint="eastAsia"/>
        </w:rPr>
        <w:t>通过</w:t>
      </w:r>
      <w:r>
        <w:rPr>
          <w:rFonts w:ascii="Consolas" w:hAnsi="Consolas" w:cs="Consolas" w:hint="eastAsia"/>
        </w:rPr>
        <w:t>UDP</w:t>
      </w:r>
      <w:r>
        <w:rPr>
          <w:rFonts w:ascii="Consolas" w:hAnsi="Consolas" w:cs="Consolas" w:hint="eastAsia"/>
        </w:rPr>
        <w:t>通道从服务器端发送</w:t>
      </w:r>
      <w:r w:rsidR="006D3C71">
        <w:rPr>
          <w:rFonts w:ascii="Consolas" w:hAnsi="Consolas" w:cs="Consolas" w:hint="eastAsia"/>
        </w:rPr>
        <w:t>控制指令</w:t>
      </w:r>
      <w:r>
        <w:rPr>
          <w:rFonts w:ascii="Consolas" w:hAnsi="Consolas" w:cs="Consolas" w:hint="eastAsia"/>
        </w:rPr>
        <w:t>到测试终端，实现远程控制</w:t>
      </w:r>
    </w:p>
    <w:p w:rsidR="009B6035" w:rsidRDefault="009B6035" w:rsidP="009B6035">
      <w:pPr>
        <w:ind w:left="420"/>
        <w:jc w:val="left"/>
        <w:rPr>
          <w:rFonts w:ascii="Consolas" w:hAnsi="Consolas" w:cs="Consolas"/>
        </w:rPr>
      </w:pPr>
    </w:p>
    <w:p w:rsidR="009B6035" w:rsidRPr="009B6035" w:rsidRDefault="009B6035" w:rsidP="009B6035">
      <w:pPr>
        <w:ind w:left="420" w:firstLine="420"/>
        <w:jc w:val="left"/>
        <w:rPr>
          <w:rFonts w:ascii="Consolas" w:hAnsi="Consolas" w:cs="Consolas"/>
        </w:rPr>
      </w:pPr>
      <w:r>
        <w:rPr>
          <w:rFonts w:ascii="Consolas" w:hAnsi="Consolas" w:cs="Consolas" w:hint="eastAsia"/>
        </w:rPr>
        <w:t>UpdateService</w:t>
      </w:r>
      <w:r>
        <w:rPr>
          <w:rFonts w:ascii="Consolas" w:hAnsi="Consolas" w:cs="Consolas" w:hint="eastAsia"/>
        </w:rPr>
        <w:t>是</w:t>
      </w:r>
      <w:r>
        <w:rPr>
          <w:rFonts w:ascii="Consolas" w:hAnsi="Consolas" w:cs="Consolas" w:hint="eastAsia"/>
        </w:rPr>
        <w:t>DataService</w:t>
      </w:r>
      <w:r>
        <w:rPr>
          <w:rFonts w:ascii="Consolas" w:hAnsi="Consolas" w:cs="Consolas" w:hint="eastAsia"/>
        </w:rPr>
        <w:t>的升级服务，专门用于对</w:t>
      </w:r>
      <w:r>
        <w:rPr>
          <w:rFonts w:ascii="Consolas" w:hAnsi="Consolas" w:cs="Consolas" w:hint="eastAsia"/>
        </w:rPr>
        <w:t>DataService</w:t>
      </w:r>
      <w:r>
        <w:rPr>
          <w:rFonts w:ascii="Consolas" w:hAnsi="Consolas" w:cs="Consolas" w:hint="eastAsia"/>
        </w:rPr>
        <w:t>升级，</w:t>
      </w:r>
      <w:r>
        <w:rPr>
          <w:rFonts w:ascii="Consolas" w:hAnsi="Consolas" w:cs="Consolas" w:hint="eastAsia"/>
        </w:rPr>
        <w:t>UpdateService</w:t>
      </w:r>
      <w:r>
        <w:rPr>
          <w:rFonts w:ascii="Consolas" w:hAnsi="Consolas" w:cs="Consolas" w:hint="eastAsia"/>
        </w:rPr>
        <w:t>定期</w:t>
      </w:r>
      <w:r w:rsidR="006D3C71">
        <w:rPr>
          <w:rFonts w:ascii="Consolas" w:hAnsi="Consolas" w:cs="Consolas" w:hint="eastAsia"/>
        </w:rPr>
        <w:t>（</w:t>
      </w:r>
      <w:r w:rsidR="006D3C71">
        <w:rPr>
          <w:rFonts w:ascii="Consolas" w:hAnsi="Consolas" w:cs="Consolas" w:hint="eastAsia"/>
        </w:rPr>
        <w:t>5</w:t>
      </w:r>
      <w:r w:rsidR="006D3C71">
        <w:rPr>
          <w:rFonts w:ascii="Consolas" w:hAnsi="Consolas" w:cs="Consolas" w:hint="eastAsia"/>
        </w:rPr>
        <w:t>分钟）</w:t>
      </w:r>
      <w:r>
        <w:rPr>
          <w:rFonts w:ascii="Consolas" w:hAnsi="Consolas" w:cs="Consolas" w:hint="eastAsia"/>
        </w:rPr>
        <w:t>从云端数据表查询当前</w:t>
      </w:r>
      <w:r>
        <w:rPr>
          <w:rFonts w:ascii="Consolas" w:hAnsi="Consolas" w:cs="Consolas" w:hint="eastAsia"/>
        </w:rPr>
        <w:t>DataService</w:t>
      </w:r>
      <w:r>
        <w:rPr>
          <w:rFonts w:ascii="Consolas" w:hAnsi="Consolas" w:cs="Consolas" w:hint="eastAsia"/>
        </w:rPr>
        <w:t>的最新版本，如果有新的版本，则通过</w:t>
      </w:r>
      <w:r>
        <w:rPr>
          <w:rFonts w:ascii="Consolas" w:hAnsi="Consolas" w:cs="Consolas" w:hint="eastAsia"/>
        </w:rPr>
        <w:t>FTP</w:t>
      </w:r>
      <w:r>
        <w:rPr>
          <w:rFonts w:ascii="Consolas" w:hAnsi="Consolas" w:cs="Consolas" w:hint="eastAsia"/>
        </w:rPr>
        <w:t>下载并对本机</w:t>
      </w:r>
      <w:r>
        <w:rPr>
          <w:rFonts w:ascii="Consolas" w:hAnsi="Consolas" w:cs="Consolas" w:hint="eastAsia"/>
        </w:rPr>
        <w:t>DataService</w:t>
      </w:r>
      <w:r>
        <w:rPr>
          <w:rFonts w:ascii="Consolas" w:hAnsi="Consolas" w:cs="Consolas" w:hint="eastAsia"/>
        </w:rPr>
        <w:t>进行更新，确保本机的</w:t>
      </w:r>
      <w:r>
        <w:rPr>
          <w:rFonts w:ascii="Consolas" w:hAnsi="Consolas" w:cs="Consolas" w:hint="eastAsia"/>
        </w:rPr>
        <w:t>DataService</w:t>
      </w:r>
      <w:r>
        <w:rPr>
          <w:rFonts w:ascii="Consolas" w:hAnsi="Consolas" w:cs="Consolas" w:hint="eastAsia"/>
        </w:rPr>
        <w:t>处于最新版本。</w:t>
      </w:r>
    </w:p>
    <w:p w:rsidR="009B6035" w:rsidRDefault="009B6035" w:rsidP="009B6035">
      <w:pPr>
        <w:jc w:val="left"/>
        <w:rPr>
          <w:rFonts w:ascii="Consolas" w:hAnsi="Consolas" w:cs="Consolas"/>
        </w:rPr>
      </w:pPr>
      <w:r>
        <w:rPr>
          <w:rFonts w:ascii="Consolas" w:hAnsi="Consolas" w:cs="Consolas" w:hint="eastAsia"/>
        </w:rPr>
        <w:tab/>
      </w:r>
    </w:p>
    <w:p w:rsidR="009B6035" w:rsidRDefault="009B6035" w:rsidP="009B6035">
      <w:pPr>
        <w:ind w:left="420"/>
        <w:jc w:val="left"/>
        <w:rPr>
          <w:rFonts w:ascii="Consolas" w:hAnsi="Consolas" w:cs="Consolas"/>
        </w:rPr>
      </w:pPr>
      <w:r>
        <w:rPr>
          <w:rFonts w:ascii="Consolas" w:hAnsi="Consolas" w:cs="Consolas" w:hint="eastAsia"/>
        </w:rPr>
        <w:tab/>
        <w:t>UpdateService</w:t>
      </w:r>
      <w:r>
        <w:rPr>
          <w:rFonts w:ascii="Consolas" w:hAnsi="Consolas" w:cs="Consolas" w:hint="eastAsia"/>
        </w:rPr>
        <w:t>与</w:t>
      </w:r>
      <w:r>
        <w:rPr>
          <w:rFonts w:ascii="Consolas" w:hAnsi="Consolas" w:cs="Consolas" w:hint="eastAsia"/>
        </w:rPr>
        <w:t>DataService</w:t>
      </w:r>
      <w:r>
        <w:rPr>
          <w:rFonts w:ascii="Consolas" w:hAnsi="Consolas" w:cs="Consolas" w:hint="eastAsia"/>
        </w:rPr>
        <w:t>保持</w:t>
      </w:r>
      <w:r w:rsidR="000C0E95">
        <w:rPr>
          <w:rFonts w:ascii="Consolas" w:hAnsi="Consolas" w:cs="Consolas" w:hint="eastAsia"/>
        </w:rPr>
        <w:t>以周期为</w:t>
      </w:r>
      <w:r>
        <w:rPr>
          <w:rFonts w:ascii="Consolas" w:hAnsi="Consolas" w:cs="Consolas" w:hint="eastAsia"/>
        </w:rPr>
        <w:t>1</w:t>
      </w:r>
      <w:r>
        <w:rPr>
          <w:rFonts w:ascii="Consolas" w:hAnsi="Consolas" w:cs="Consolas" w:hint="eastAsia"/>
        </w:rPr>
        <w:t>秒钟的持续通讯，以确保互联并交换版本信息，</w:t>
      </w:r>
      <w:r>
        <w:rPr>
          <w:rFonts w:ascii="Consolas" w:hAnsi="Consolas" w:cs="Consolas" w:hint="eastAsia"/>
        </w:rPr>
        <w:t>UpdateService</w:t>
      </w:r>
      <w:r>
        <w:rPr>
          <w:rFonts w:ascii="Consolas" w:hAnsi="Consolas" w:cs="Consolas" w:hint="eastAsia"/>
        </w:rPr>
        <w:t>与</w:t>
      </w:r>
      <w:r>
        <w:rPr>
          <w:rFonts w:ascii="Consolas" w:hAnsi="Consolas" w:cs="Consolas" w:hint="eastAsia"/>
        </w:rPr>
        <w:t>DataService</w:t>
      </w:r>
      <w:r>
        <w:rPr>
          <w:rFonts w:ascii="Consolas" w:hAnsi="Consolas" w:cs="Consolas" w:hint="eastAsia"/>
        </w:rPr>
        <w:t>之间通过</w:t>
      </w:r>
      <w:r>
        <w:rPr>
          <w:rFonts w:ascii="Consolas" w:hAnsi="Consolas" w:cs="Consolas" w:hint="eastAsia"/>
        </w:rPr>
        <w:t>TCP/IP</w:t>
      </w:r>
      <w:r>
        <w:rPr>
          <w:rFonts w:ascii="Consolas" w:hAnsi="Consolas" w:cs="Consolas" w:hint="eastAsia"/>
        </w:rPr>
        <w:t>进行服务，通讯内容为</w:t>
      </w:r>
      <w:r w:rsidR="00F4059B">
        <w:rPr>
          <w:rFonts w:ascii="Consolas" w:hAnsi="Consolas" w:cs="Consolas" w:hint="eastAsia"/>
        </w:rPr>
        <w:t>J</w:t>
      </w:r>
      <w:r>
        <w:rPr>
          <w:rFonts w:ascii="Consolas" w:hAnsi="Consolas" w:cs="Consolas" w:hint="eastAsia"/>
        </w:rPr>
        <w:t>son</w:t>
      </w:r>
      <w:r>
        <w:rPr>
          <w:rFonts w:ascii="Consolas" w:hAnsi="Consolas" w:cs="Consolas" w:hint="eastAsia"/>
        </w:rPr>
        <w:t>支付格式，</w:t>
      </w:r>
      <w:r>
        <w:rPr>
          <w:rFonts w:ascii="Consolas" w:hAnsi="Consolas" w:cs="Consolas" w:hint="eastAsia"/>
        </w:rPr>
        <w:t>DataService</w:t>
      </w:r>
      <w:r>
        <w:rPr>
          <w:rFonts w:ascii="Consolas" w:hAnsi="Consolas" w:cs="Consolas" w:hint="eastAsia"/>
        </w:rPr>
        <w:t>为主机，</w:t>
      </w:r>
      <w:r>
        <w:rPr>
          <w:rFonts w:ascii="Consolas" w:hAnsi="Consolas" w:cs="Consolas" w:hint="eastAsia"/>
        </w:rPr>
        <w:t>UpdateService</w:t>
      </w:r>
      <w:r>
        <w:rPr>
          <w:rFonts w:ascii="Consolas" w:hAnsi="Consolas" w:cs="Consolas" w:hint="eastAsia"/>
        </w:rPr>
        <w:t>为从机。</w:t>
      </w:r>
    </w:p>
    <w:p w:rsidR="009B6035" w:rsidRDefault="009B6035" w:rsidP="009B6035">
      <w:pPr>
        <w:ind w:left="420"/>
        <w:jc w:val="left"/>
        <w:rPr>
          <w:rFonts w:ascii="Consolas" w:hAnsi="Consolas" w:cs="Consolas"/>
        </w:rPr>
      </w:pPr>
    </w:p>
    <w:p w:rsidR="00F4059B" w:rsidRDefault="00F4059B" w:rsidP="009B6035">
      <w:pPr>
        <w:ind w:left="420"/>
        <w:jc w:val="left"/>
        <w:rPr>
          <w:rFonts w:ascii="Consolas" w:hAnsi="Consolas" w:cs="Consolas"/>
        </w:rPr>
      </w:pPr>
      <w:r>
        <w:rPr>
          <w:rFonts w:ascii="Consolas" w:hAnsi="Consolas" w:cs="Consolas" w:hint="eastAsia"/>
        </w:rPr>
        <w:tab/>
        <w:t>DataService</w:t>
      </w:r>
      <w:r>
        <w:rPr>
          <w:rFonts w:ascii="Consolas" w:hAnsi="Consolas" w:cs="Consolas" w:hint="eastAsia"/>
        </w:rPr>
        <w:t>定期与</w:t>
      </w:r>
      <w:r>
        <w:rPr>
          <w:rFonts w:ascii="Consolas" w:hAnsi="Consolas" w:cs="Consolas" w:hint="eastAsia"/>
        </w:rPr>
        <w:t>UDP Server</w:t>
      </w:r>
      <w:r>
        <w:rPr>
          <w:rFonts w:ascii="Consolas" w:hAnsi="Consolas" w:cs="Consolas" w:hint="eastAsia"/>
        </w:rPr>
        <w:t>进行通讯，通讯间隔为</w:t>
      </w:r>
      <w:r>
        <w:rPr>
          <w:rFonts w:ascii="Consolas" w:hAnsi="Consolas" w:cs="Consolas" w:hint="eastAsia"/>
        </w:rPr>
        <w:t>1</w:t>
      </w:r>
      <w:r w:rsidR="003C09B7">
        <w:rPr>
          <w:rFonts w:ascii="Consolas" w:hAnsi="Consolas" w:cs="Consolas" w:hint="eastAsia"/>
        </w:rPr>
        <w:t>0</w:t>
      </w:r>
      <w:r>
        <w:rPr>
          <w:rFonts w:ascii="Consolas" w:hAnsi="Consolas" w:cs="Consolas" w:hint="eastAsia"/>
        </w:rPr>
        <w:t>秒，</w:t>
      </w:r>
      <w:r>
        <w:rPr>
          <w:rFonts w:ascii="Consolas" w:hAnsi="Consolas" w:cs="Consolas" w:hint="eastAsia"/>
        </w:rPr>
        <w:t>DataService</w:t>
      </w:r>
      <w:r>
        <w:rPr>
          <w:rFonts w:ascii="Consolas" w:hAnsi="Consolas" w:cs="Consolas" w:hint="eastAsia"/>
        </w:rPr>
        <w:t>与</w:t>
      </w:r>
      <w:r>
        <w:rPr>
          <w:rFonts w:ascii="Consolas" w:hAnsi="Consolas" w:cs="Consolas" w:hint="eastAsia"/>
        </w:rPr>
        <w:t>UDP Server</w:t>
      </w:r>
      <w:r>
        <w:rPr>
          <w:rFonts w:ascii="Consolas" w:hAnsi="Consolas" w:cs="Consolas" w:hint="eastAsia"/>
        </w:rPr>
        <w:t>的通讯采</w:t>
      </w:r>
      <w:r>
        <w:rPr>
          <w:rFonts w:ascii="Consolas" w:hAnsi="Consolas" w:cs="Consolas" w:hint="eastAsia"/>
        </w:rPr>
        <w:lastRenderedPageBreak/>
        <w:t>用</w:t>
      </w:r>
      <w:r>
        <w:rPr>
          <w:rFonts w:ascii="Consolas" w:hAnsi="Consolas" w:cs="Consolas" w:hint="eastAsia"/>
        </w:rPr>
        <w:t>UDP</w:t>
      </w:r>
      <w:r>
        <w:rPr>
          <w:rFonts w:ascii="Consolas" w:hAnsi="Consolas" w:cs="Consolas" w:hint="eastAsia"/>
        </w:rPr>
        <w:t>通讯，</w:t>
      </w:r>
      <w:r>
        <w:rPr>
          <w:rFonts w:ascii="Consolas" w:hAnsi="Consolas" w:cs="Consolas" w:hint="eastAsia"/>
        </w:rPr>
        <w:t>Json</w:t>
      </w:r>
      <w:r>
        <w:rPr>
          <w:rFonts w:ascii="Consolas" w:hAnsi="Consolas" w:cs="Consolas" w:hint="eastAsia"/>
        </w:rPr>
        <w:t>字符串格式。</w:t>
      </w:r>
    </w:p>
    <w:p w:rsidR="00F4059B" w:rsidRDefault="008E5202" w:rsidP="009B6035">
      <w:pPr>
        <w:ind w:left="420"/>
        <w:jc w:val="left"/>
        <w:rPr>
          <w:rFonts w:ascii="Consolas" w:hAnsi="Consolas" w:cs="Consolas"/>
        </w:rPr>
      </w:pPr>
      <w:r>
        <w:rPr>
          <w:rFonts w:ascii="Consolas" w:hAnsi="Consolas" w:cs="Consolas" w:hint="eastAsia"/>
          <w:noProof/>
        </w:rPr>
        <w:drawing>
          <wp:inline distT="0" distB="0" distL="0" distR="0">
            <wp:extent cx="6645910" cy="3641670"/>
            <wp:effectExtent l="19050" t="0" r="2540" b="0"/>
            <wp:docPr id="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cstate="print"/>
                    <a:srcRect/>
                    <a:stretch>
                      <a:fillRect/>
                    </a:stretch>
                  </pic:blipFill>
                  <pic:spPr bwMode="auto">
                    <a:xfrm>
                      <a:off x="0" y="0"/>
                      <a:ext cx="6645910" cy="3641670"/>
                    </a:xfrm>
                    <a:prstGeom prst="rect">
                      <a:avLst/>
                    </a:prstGeom>
                    <a:noFill/>
                    <a:ln w="9525">
                      <a:noFill/>
                      <a:miter lim="800000"/>
                      <a:headEnd/>
                      <a:tailEnd/>
                    </a:ln>
                  </pic:spPr>
                </pic:pic>
              </a:graphicData>
            </a:graphic>
          </wp:inline>
        </w:drawing>
      </w:r>
    </w:p>
    <w:p w:rsidR="00F4059B" w:rsidRDefault="00F4059B" w:rsidP="009B6035">
      <w:pPr>
        <w:ind w:left="420"/>
        <w:jc w:val="left"/>
        <w:rPr>
          <w:rFonts w:ascii="Consolas" w:hAnsi="Consolas" w:cs="Consolas"/>
        </w:rPr>
      </w:pPr>
    </w:p>
    <w:p w:rsidR="00C81EB3" w:rsidRDefault="00C81EB3" w:rsidP="00C81EB3">
      <w:pPr>
        <w:ind w:left="840" w:firstLine="420"/>
        <w:jc w:val="left"/>
        <w:rPr>
          <w:rFonts w:ascii="Consolas" w:hAnsi="Consolas" w:cs="Consolas"/>
        </w:rPr>
      </w:pPr>
      <w:r>
        <w:rPr>
          <w:rFonts w:ascii="Consolas" w:hAnsi="Consolas" w:cs="Consolas" w:hint="eastAsia"/>
        </w:rPr>
        <w:t>App</w:t>
      </w:r>
      <w:r>
        <w:rPr>
          <w:rFonts w:ascii="Consolas" w:hAnsi="Consolas" w:cs="Consolas" w:hint="eastAsia"/>
        </w:rPr>
        <w:t>在启动和关闭的时候会向数据库写入</w:t>
      </w:r>
      <w:r>
        <w:rPr>
          <w:rFonts w:ascii="Consolas" w:hAnsi="Consolas" w:cs="Consolas" w:hint="eastAsia"/>
        </w:rPr>
        <w:t>Log</w:t>
      </w:r>
      <w:r>
        <w:rPr>
          <w:rFonts w:ascii="Consolas" w:hAnsi="Consolas" w:cs="Consolas" w:hint="eastAsia"/>
        </w:rPr>
        <w:t>日志，同时以</w:t>
      </w:r>
      <w:r>
        <w:rPr>
          <w:rFonts w:ascii="Consolas" w:hAnsi="Consolas" w:cs="Consolas" w:hint="eastAsia"/>
        </w:rPr>
        <w:t>1</w:t>
      </w:r>
      <w:r>
        <w:rPr>
          <w:rFonts w:ascii="Consolas" w:hAnsi="Consolas" w:cs="Consolas" w:hint="eastAsia"/>
        </w:rPr>
        <w:t>秒钟的</w:t>
      </w:r>
      <w:r w:rsidR="003C09B7">
        <w:rPr>
          <w:rFonts w:ascii="Consolas" w:hAnsi="Consolas" w:cs="Consolas" w:hint="eastAsia"/>
        </w:rPr>
        <w:t>频率建立</w:t>
      </w:r>
      <w:r>
        <w:rPr>
          <w:rFonts w:ascii="Consolas" w:hAnsi="Consolas" w:cs="Consolas" w:hint="eastAsia"/>
        </w:rPr>
        <w:t>与</w:t>
      </w:r>
      <w:r>
        <w:rPr>
          <w:rFonts w:ascii="Consolas" w:hAnsi="Consolas" w:cs="Consolas" w:hint="eastAsia"/>
        </w:rPr>
        <w:t>DataService</w:t>
      </w:r>
      <w:r>
        <w:rPr>
          <w:rFonts w:ascii="Consolas" w:hAnsi="Consolas" w:cs="Consolas" w:hint="eastAsia"/>
        </w:rPr>
        <w:t>通讯，因此</w:t>
      </w:r>
      <w:r>
        <w:rPr>
          <w:rFonts w:ascii="Consolas" w:hAnsi="Consolas" w:cs="Consolas" w:hint="eastAsia"/>
        </w:rPr>
        <w:t>DataService</w:t>
      </w:r>
      <w:r>
        <w:rPr>
          <w:rFonts w:ascii="Consolas" w:hAnsi="Consolas" w:cs="Consolas" w:hint="eastAsia"/>
        </w:rPr>
        <w:t>能完全掌握</w:t>
      </w:r>
      <w:r>
        <w:rPr>
          <w:rFonts w:ascii="Consolas" w:hAnsi="Consolas" w:cs="Consolas" w:hint="eastAsia"/>
        </w:rPr>
        <w:t>App</w:t>
      </w:r>
      <w:r>
        <w:rPr>
          <w:rFonts w:ascii="Consolas" w:hAnsi="Consolas" w:cs="Consolas" w:hint="eastAsia"/>
        </w:rPr>
        <w:t>的状态。</w:t>
      </w:r>
    </w:p>
    <w:p w:rsidR="00C81EB3" w:rsidRDefault="00C81EB3" w:rsidP="000C0E95">
      <w:pPr>
        <w:ind w:left="840" w:firstLine="420"/>
        <w:jc w:val="left"/>
        <w:rPr>
          <w:rFonts w:ascii="Consolas" w:hAnsi="Consolas" w:cs="Consolas"/>
        </w:rPr>
      </w:pPr>
    </w:p>
    <w:p w:rsidR="003C09B7" w:rsidRDefault="003C09B7" w:rsidP="003C09B7">
      <w:pPr>
        <w:ind w:left="840" w:firstLine="420"/>
        <w:jc w:val="left"/>
        <w:rPr>
          <w:rFonts w:ascii="Consolas" w:hAnsi="Consolas" w:cs="Consolas"/>
        </w:rPr>
      </w:pPr>
      <w:r w:rsidRPr="003C09B7">
        <w:rPr>
          <w:rFonts w:ascii="Consolas" w:hAnsi="Consolas" w:cs="Consolas"/>
          <w:highlight w:val="yellow"/>
        </w:rPr>
        <w:t>UpdateService</w:t>
      </w:r>
      <w:r>
        <w:rPr>
          <w:rFonts w:ascii="Consolas" w:hAnsi="Consolas" w:cs="Consolas"/>
        </w:rPr>
        <w:t>以周期为</w:t>
      </w:r>
      <w:r>
        <w:rPr>
          <w:rFonts w:ascii="Consolas" w:hAnsi="Consolas" w:cs="Consolas" w:hint="eastAsia"/>
        </w:rPr>
        <w:t>1</w:t>
      </w:r>
      <w:r>
        <w:rPr>
          <w:rFonts w:ascii="Consolas" w:hAnsi="Consolas" w:cs="Consolas" w:hint="eastAsia"/>
        </w:rPr>
        <w:t>分钟的频率向云端数据库</w:t>
      </w:r>
      <w:r w:rsidRPr="003C09B7">
        <w:rPr>
          <w:rFonts w:ascii="Consolas" w:hAnsi="Consolas" w:cs="Consolas" w:hint="eastAsia"/>
        </w:rPr>
        <w:t>TBL_UTS_Manage_DataServiceList</w:t>
      </w:r>
      <w:r>
        <w:rPr>
          <w:rFonts w:ascii="Consolas" w:hAnsi="Consolas" w:cs="Consolas" w:hint="eastAsia"/>
        </w:rPr>
        <w:t xml:space="preserve"> </w:t>
      </w:r>
      <w:r>
        <w:rPr>
          <w:rFonts w:ascii="Consolas" w:hAnsi="Consolas" w:cs="Consolas" w:hint="eastAsia"/>
        </w:rPr>
        <w:t>表写入如下信息：</w:t>
      </w:r>
    </w:p>
    <w:p w:rsidR="003C09B7" w:rsidRDefault="003C09B7" w:rsidP="003C09B7">
      <w:pPr>
        <w:pStyle w:val="ab"/>
        <w:numPr>
          <w:ilvl w:val="0"/>
          <w:numId w:val="28"/>
        </w:numPr>
        <w:ind w:firstLineChars="0"/>
        <w:jc w:val="left"/>
        <w:rPr>
          <w:rFonts w:ascii="Consolas" w:hAnsi="Consolas" w:cs="Consolas"/>
        </w:rPr>
      </w:pPr>
      <w:r w:rsidRPr="003C09B7">
        <w:rPr>
          <w:rFonts w:ascii="Consolas" w:hAnsi="Consolas" w:cs="Consolas" w:hint="eastAsia"/>
        </w:rPr>
        <w:t>UpdateService</w:t>
      </w:r>
      <w:r w:rsidRPr="003C09B7">
        <w:rPr>
          <w:rFonts w:ascii="Consolas" w:hAnsi="Consolas" w:cs="Consolas" w:hint="eastAsia"/>
        </w:rPr>
        <w:t>的版本</w:t>
      </w:r>
      <w:r w:rsidRPr="003C09B7">
        <w:rPr>
          <w:rFonts w:ascii="Consolas" w:hAnsi="Consolas" w:cs="Consolas" w:hint="eastAsia"/>
        </w:rPr>
        <w:t xml:space="preserve"> </w:t>
      </w:r>
      <w:r>
        <w:rPr>
          <w:rFonts w:ascii="Consolas" w:hAnsi="Consolas" w:cs="Consolas" w:hint="eastAsia"/>
        </w:rPr>
        <w:t xml:space="preserve"> </w:t>
      </w:r>
      <w:r>
        <w:rPr>
          <w:rFonts w:ascii="Consolas" w:hAnsi="Consolas" w:cs="Consolas" w:hint="eastAsia"/>
        </w:rPr>
        <w:tab/>
      </w:r>
      <w:r>
        <w:rPr>
          <w:rFonts w:ascii="Consolas" w:hAnsi="Consolas" w:cs="Consolas" w:hint="eastAsia"/>
        </w:rPr>
        <w:tab/>
        <w:t>-&gt; USVer</w:t>
      </w:r>
    </w:p>
    <w:p w:rsidR="003C09B7" w:rsidRDefault="003C09B7" w:rsidP="003C09B7">
      <w:pPr>
        <w:pStyle w:val="ab"/>
        <w:numPr>
          <w:ilvl w:val="0"/>
          <w:numId w:val="28"/>
        </w:numPr>
        <w:ind w:firstLineChars="0"/>
        <w:jc w:val="left"/>
        <w:rPr>
          <w:rFonts w:ascii="Consolas" w:hAnsi="Consolas" w:cs="Consolas"/>
        </w:rPr>
      </w:pPr>
      <w:r>
        <w:rPr>
          <w:rFonts w:ascii="Consolas" w:hAnsi="Consolas" w:cs="Consolas" w:hint="eastAsia"/>
        </w:rPr>
        <w:t>更新心跳时间</w:t>
      </w:r>
      <w:r>
        <w:rPr>
          <w:rFonts w:ascii="Consolas" w:hAnsi="Consolas" w:cs="Consolas" w:hint="eastAsia"/>
        </w:rPr>
        <w:t xml:space="preserve">        </w:t>
      </w:r>
      <w:r>
        <w:rPr>
          <w:rFonts w:ascii="Consolas" w:hAnsi="Consolas" w:cs="Consolas" w:hint="eastAsia"/>
        </w:rPr>
        <w:tab/>
      </w:r>
      <w:r>
        <w:rPr>
          <w:rFonts w:ascii="Consolas" w:hAnsi="Consolas" w:cs="Consolas" w:hint="eastAsia"/>
        </w:rPr>
        <w:tab/>
        <w:t xml:space="preserve">-&gt; ServiceLastActiveDateTime </w:t>
      </w:r>
    </w:p>
    <w:p w:rsidR="003C09B7" w:rsidRDefault="003C09B7" w:rsidP="003C09B7">
      <w:pPr>
        <w:pStyle w:val="ab"/>
        <w:numPr>
          <w:ilvl w:val="0"/>
          <w:numId w:val="28"/>
        </w:numPr>
        <w:ind w:firstLineChars="0"/>
        <w:jc w:val="left"/>
        <w:rPr>
          <w:rFonts w:ascii="Consolas" w:hAnsi="Consolas" w:cs="Consolas"/>
        </w:rPr>
      </w:pPr>
      <w:r>
        <w:rPr>
          <w:rFonts w:ascii="Consolas" w:hAnsi="Consolas" w:cs="Consolas" w:hint="eastAsia"/>
        </w:rPr>
        <w:t>DataService</w:t>
      </w:r>
      <w:r>
        <w:rPr>
          <w:rFonts w:ascii="Consolas" w:hAnsi="Consolas" w:cs="Consolas" w:hint="eastAsia"/>
        </w:rPr>
        <w:t>在线状态</w:t>
      </w:r>
      <w:r>
        <w:rPr>
          <w:rFonts w:ascii="Consolas" w:hAnsi="Consolas" w:cs="Consolas" w:hint="eastAsia"/>
        </w:rPr>
        <w:t xml:space="preserve"> </w:t>
      </w:r>
      <w:r>
        <w:rPr>
          <w:rFonts w:ascii="Consolas" w:hAnsi="Consolas" w:cs="Consolas" w:hint="eastAsia"/>
        </w:rPr>
        <w:tab/>
      </w:r>
      <w:r>
        <w:rPr>
          <w:rFonts w:ascii="Consolas" w:hAnsi="Consolas" w:cs="Consolas" w:hint="eastAsia"/>
        </w:rPr>
        <w:tab/>
        <w:t>-&gt; IsOnline</w:t>
      </w:r>
    </w:p>
    <w:p w:rsidR="003C09B7" w:rsidRPr="003C09B7" w:rsidRDefault="009C4961" w:rsidP="003C09B7">
      <w:pPr>
        <w:pStyle w:val="ab"/>
        <w:numPr>
          <w:ilvl w:val="0"/>
          <w:numId w:val="28"/>
        </w:numPr>
        <w:ind w:firstLineChars="0"/>
        <w:jc w:val="left"/>
        <w:rPr>
          <w:rFonts w:ascii="Consolas" w:hAnsi="Consolas" w:cs="Consolas"/>
        </w:rPr>
      </w:pPr>
      <w:r>
        <w:rPr>
          <w:rFonts w:ascii="Consolas" w:hAnsi="Consolas" w:cs="Consolas" w:hint="eastAsia"/>
        </w:rPr>
        <w:t>UpdateService</w:t>
      </w:r>
      <w:r>
        <w:rPr>
          <w:rFonts w:ascii="Consolas" w:hAnsi="Consolas" w:cs="Consolas" w:hint="eastAsia"/>
        </w:rPr>
        <w:t>错误状态</w:t>
      </w:r>
      <w:r w:rsidR="003C09B7">
        <w:rPr>
          <w:rFonts w:ascii="Consolas" w:hAnsi="Consolas" w:cs="Consolas" w:hint="eastAsia"/>
        </w:rPr>
        <w:tab/>
      </w:r>
      <w:r w:rsidR="003C09B7">
        <w:rPr>
          <w:rFonts w:ascii="Consolas" w:hAnsi="Consolas" w:cs="Consolas" w:hint="eastAsia"/>
        </w:rPr>
        <w:tab/>
        <w:t>-&gt; USErrMsg</w:t>
      </w:r>
    </w:p>
    <w:p w:rsidR="003C09B7" w:rsidRDefault="003C09B7" w:rsidP="000C0E95">
      <w:pPr>
        <w:ind w:left="840" w:firstLine="420"/>
        <w:jc w:val="left"/>
        <w:rPr>
          <w:rFonts w:ascii="Consolas" w:hAnsi="Consolas" w:cs="Consolas"/>
          <w:highlight w:val="yellow"/>
        </w:rPr>
      </w:pPr>
    </w:p>
    <w:p w:rsidR="00F4059B" w:rsidRDefault="000C0E95" w:rsidP="000C0E95">
      <w:pPr>
        <w:ind w:left="840" w:firstLine="420"/>
        <w:jc w:val="left"/>
        <w:rPr>
          <w:rFonts w:ascii="Consolas" w:hAnsi="Consolas" w:cs="Consolas"/>
        </w:rPr>
      </w:pPr>
      <w:r w:rsidRPr="003C09B7">
        <w:rPr>
          <w:rFonts w:ascii="Consolas" w:hAnsi="Consolas" w:cs="Consolas"/>
          <w:highlight w:val="yellow"/>
        </w:rPr>
        <w:t>DataService</w:t>
      </w:r>
      <w:r>
        <w:rPr>
          <w:rFonts w:ascii="Consolas" w:hAnsi="Consolas" w:cs="Consolas"/>
        </w:rPr>
        <w:t>以</w:t>
      </w:r>
      <w:r w:rsidR="003C09B7">
        <w:rPr>
          <w:rFonts w:ascii="Consolas" w:hAnsi="Consolas" w:cs="Consolas"/>
        </w:rPr>
        <w:t>周期为</w:t>
      </w:r>
      <w:r w:rsidR="003C09B7">
        <w:rPr>
          <w:rFonts w:ascii="Consolas" w:hAnsi="Consolas" w:cs="Consolas" w:hint="eastAsia"/>
        </w:rPr>
        <w:t>1</w:t>
      </w:r>
      <w:r w:rsidR="003C09B7">
        <w:rPr>
          <w:rFonts w:ascii="Consolas" w:hAnsi="Consolas" w:cs="Consolas" w:hint="eastAsia"/>
        </w:rPr>
        <w:t>分钟的频率向云端数据库</w:t>
      </w:r>
      <w:r w:rsidR="003C09B7" w:rsidRPr="003C09B7">
        <w:rPr>
          <w:rFonts w:ascii="Consolas" w:hAnsi="Consolas" w:cs="Consolas" w:hint="eastAsia"/>
        </w:rPr>
        <w:t>TBL_UTS_Manage_DataServiceList</w:t>
      </w:r>
      <w:r w:rsidR="003C09B7">
        <w:rPr>
          <w:rFonts w:ascii="Consolas" w:hAnsi="Consolas" w:cs="Consolas" w:hint="eastAsia"/>
        </w:rPr>
        <w:t xml:space="preserve"> </w:t>
      </w:r>
      <w:r w:rsidR="003C09B7">
        <w:rPr>
          <w:rFonts w:ascii="Consolas" w:hAnsi="Consolas" w:cs="Consolas" w:hint="eastAsia"/>
        </w:rPr>
        <w:t>表写入如下信息：</w:t>
      </w:r>
    </w:p>
    <w:p w:rsidR="000C0E95" w:rsidRDefault="000C0E95" w:rsidP="000C0E95">
      <w:pPr>
        <w:pStyle w:val="ab"/>
        <w:numPr>
          <w:ilvl w:val="0"/>
          <w:numId w:val="28"/>
        </w:numPr>
        <w:ind w:firstLineChars="0"/>
        <w:jc w:val="left"/>
        <w:rPr>
          <w:rFonts w:ascii="Consolas" w:hAnsi="Consolas" w:cs="Consolas"/>
        </w:rPr>
      </w:pPr>
      <w:r>
        <w:rPr>
          <w:rFonts w:ascii="Consolas" w:hAnsi="Consolas" w:cs="Consolas" w:hint="eastAsia"/>
        </w:rPr>
        <w:t>DataService</w:t>
      </w:r>
      <w:r>
        <w:rPr>
          <w:rFonts w:ascii="Consolas" w:hAnsi="Consolas" w:cs="Consolas" w:hint="eastAsia"/>
        </w:rPr>
        <w:t>的版本</w:t>
      </w:r>
      <w:r w:rsidR="009C4961">
        <w:rPr>
          <w:rFonts w:ascii="Consolas" w:hAnsi="Consolas" w:cs="Consolas" w:hint="eastAsia"/>
        </w:rPr>
        <w:tab/>
      </w:r>
      <w:r w:rsidR="009C4961">
        <w:rPr>
          <w:rFonts w:ascii="Consolas" w:hAnsi="Consolas" w:cs="Consolas" w:hint="eastAsia"/>
        </w:rPr>
        <w:tab/>
      </w:r>
      <w:r w:rsidR="009C4961">
        <w:rPr>
          <w:rFonts w:ascii="Consolas" w:hAnsi="Consolas" w:cs="Consolas" w:hint="eastAsia"/>
        </w:rPr>
        <w:tab/>
        <w:t>-&gt; ServiceVersion</w:t>
      </w:r>
    </w:p>
    <w:p w:rsidR="000C0E95" w:rsidRDefault="000C0E95" w:rsidP="000C0E95">
      <w:pPr>
        <w:pStyle w:val="ab"/>
        <w:numPr>
          <w:ilvl w:val="0"/>
          <w:numId w:val="28"/>
        </w:numPr>
        <w:ind w:firstLineChars="0"/>
        <w:jc w:val="left"/>
        <w:rPr>
          <w:rFonts w:ascii="Consolas" w:hAnsi="Consolas" w:cs="Consolas"/>
        </w:rPr>
      </w:pPr>
      <w:r>
        <w:rPr>
          <w:rFonts w:ascii="Consolas" w:hAnsi="Consolas" w:cs="Consolas" w:hint="eastAsia"/>
        </w:rPr>
        <w:t>DataService</w:t>
      </w:r>
      <w:r>
        <w:rPr>
          <w:rFonts w:ascii="Consolas" w:hAnsi="Consolas" w:cs="Consolas" w:hint="eastAsia"/>
        </w:rPr>
        <w:t>的故障状态</w:t>
      </w:r>
      <w:r w:rsidR="009C4961">
        <w:rPr>
          <w:rFonts w:ascii="Consolas" w:hAnsi="Consolas" w:cs="Consolas" w:hint="eastAsia"/>
        </w:rPr>
        <w:tab/>
      </w:r>
      <w:r w:rsidR="009C4961">
        <w:rPr>
          <w:rFonts w:ascii="Consolas" w:hAnsi="Consolas" w:cs="Consolas" w:hint="eastAsia"/>
        </w:rPr>
        <w:tab/>
        <w:t>-&gt; ErrMsg</w:t>
      </w:r>
    </w:p>
    <w:p w:rsidR="003C09B7" w:rsidRPr="003C09B7" w:rsidRDefault="003C09B7" w:rsidP="003C09B7">
      <w:pPr>
        <w:ind w:left="1260"/>
        <w:jc w:val="left"/>
        <w:rPr>
          <w:rFonts w:ascii="Consolas" w:hAnsi="Consolas" w:cs="Consolas"/>
        </w:rPr>
      </w:pPr>
    </w:p>
    <w:p w:rsidR="000C0E95" w:rsidRDefault="000C0E95" w:rsidP="000C0E95">
      <w:pPr>
        <w:ind w:left="840" w:firstLine="420"/>
        <w:jc w:val="left"/>
        <w:rPr>
          <w:rFonts w:ascii="Consolas" w:hAnsi="Consolas" w:cs="Consolas"/>
        </w:rPr>
      </w:pPr>
      <w:r>
        <w:rPr>
          <w:rFonts w:ascii="Consolas" w:hAnsi="Consolas" w:cs="Consolas" w:hint="eastAsia"/>
        </w:rPr>
        <w:t>定期写入这些信息，有助于用户通过</w:t>
      </w:r>
      <w:r>
        <w:rPr>
          <w:rFonts w:ascii="Consolas" w:hAnsi="Consolas" w:cs="Consolas" w:hint="eastAsia"/>
        </w:rPr>
        <w:t>web</w:t>
      </w:r>
      <w:r>
        <w:rPr>
          <w:rFonts w:ascii="Consolas" w:hAnsi="Consolas" w:cs="Consolas" w:hint="eastAsia"/>
        </w:rPr>
        <w:t>浏览器查询当前的终端状态，而且时效性最大延迟为</w:t>
      </w:r>
      <w:r>
        <w:rPr>
          <w:rFonts w:ascii="Consolas" w:hAnsi="Consolas" w:cs="Consolas" w:hint="eastAsia"/>
        </w:rPr>
        <w:t>1</w:t>
      </w:r>
      <w:r>
        <w:rPr>
          <w:rFonts w:ascii="Consolas" w:hAnsi="Consolas" w:cs="Consolas" w:hint="eastAsia"/>
        </w:rPr>
        <w:t>分钟。这些信息直接写入云端，如果直接写云端失败则放弃本次写入，无需写缓存数据库。这个机制也称为</w:t>
      </w:r>
      <w:r w:rsidRPr="000C0E95">
        <w:rPr>
          <w:rFonts w:ascii="Consolas" w:hAnsi="Consolas" w:cs="Consolas" w:hint="eastAsia"/>
          <w:b/>
          <w:color w:val="984806" w:themeColor="accent6" w:themeShade="80"/>
        </w:rPr>
        <w:t>DataService</w:t>
      </w:r>
      <w:r w:rsidR="003C09B7">
        <w:rPr>
          <w:rFonts w:ascii="Consolas" w:hAnsi="Consolas" w:cs="Consolas" w:hint="eastAsia"/>
          <w:b/>
          <w:color w:val="984806" w:themeColor="accent6" w:themeShade="80"/>
        </w:rPr>
        <w:t>和</w:t>
      </w:r>
      <w:r w:rsidR="003C09B7">
        <w:rPr>
          <w:rFonts w:ascii="Consolas" w:hAnsi="Consolas" w:cs="Consolas" w:hint="eastAsia"/>
          <w:b/>
          <w:color w:val="984806" w:themeColor="accent6" w:themeShade="80"/>
        </w:rPr>
        <w:t>UpdateService</w:t>
      </w:r>
      <w:r w:rsidRPr="000C0E95">
        <w:rPr>
          <w:rFonts w:ascii="Consolas" w:hAnsi="Consolas" w:cs="Consolas" w:hint="eastAsia"/>
          <w:b/>
          <w:color w:val="984806" w:themeColor="accent6" w:themeShade="80"/>
        </w:rPr>
        <w:t>的数据库心跳包</w:t>
      </w:r>
      <w:r>
        <w:rPr>
          <w:rFonts w:ascii="Consolas" w:hAnsi="Consolas" w:cs="Consolas" w:hint="eastAsia"/>
        </w:rPr>
        <w:t>。</w:t>
      </w:r>
    </w:p>
    <w:p w:rsidR="000C0E95" w:rsidRDefault="000C0E95" w:rsidP="000C0E95">
      <w:pPr>
        <w:ind w:left="420" w:firstLine="420"/>
        <w:jc w:val="left"/>
        <w:rPr>
          <w:rFonts w:ascii="Consolas" w:hAnsi="Consolas" w:cs="Consolas"/>
        </w:rPr>
      </w:pPr>
    </w:p>
    <w:p w:rsidR="000C0E95" w:rsidRDefault="00C81EB3" w:rsidP="00C81EB3">
      <w:pPr>
        <w:ind w:left="840" w:firstLine="420"/>
        <w:jc w:val="left"/>
        <w:rPr>
          <w:rFonts w:ascii="Consolas" w:hAnsi="Consolas" w:cs="Consolas"/>
        </w:rPr>
      </w:pPr>
      <w:r>
        <w:rPr>
          <w:rFonts w:ascii="Consolas" w:hAnsi="Consolas" w:cs="Consolas" w:hint="eastAsia"/>
        </w:rPr>
        <w:t>在现在的版本中，</w:t>
      </w:r>
      <w:r>
        <w:rPr>
          <w:rFonts w:ascii="Consolas" w:hAnsi="Consolas" w:cs="Consolas" w:hint="eastAsia"/>
        </w:rPr>
        <w:t>UDP Server</w:t>
      </w:r>
      <w:r>
        <w:rPr>
          <w:rFonts w:ascii="Consolas" w:hAnsi="Consolas" w:cs="Consolas" w:hint="eastAsia"/>
        </w:rPr>
        <w:t>暂时只是作为响应</w:t>
      </w:r>
      <w:r>
        <w:rPr>
          <w:rFonts w:ascii="Consolas" w:hAnsi="Consolas" w:cs="Consolas" w:hint="eastAsia"/>
        </w:rPr>
        <w:t>DataServcie</w:t>
      </w:r>
      <w:r>
        <w:rPr>
          <w:rFonts w:ascii="Consolas" w:hAnsi="Consolas" w:cs="Consolas" w:hint="eastAsia"/>
        </w:rPr>
        <w:t>的心跳包的作用，在以后的版本中，将会加入更多的功能，同时可能也会有数据库操作。</w:t>
      </w:r>
    </w:p>
    <w:p w:rsidR="000C0E95" w:rsidRPr="000C0E95" w:rsidRDefault="000C0E95" w:rsidP="000C0E95">
      <w:pPr>
        <w:ind w:left="420" w:firstLine="420"/>
        <w:jc w:val="left"/>
        <w:rPr>
          <w:rFonts w:ascii="Consolas" w:hAnsi="Consolas" w:cs="Consolas"/>
        </w:rPr>
      </w:pPr>
    </w:p>
    <w:p w:rsidR="00844415" w:rsidRDefault="00844415" w:rsidP="00844415">
      <w:pPr>
        <w:ind w:left="420" w:firstLineChars="199" w:firstLine="420"/>
        <w:jc w:val="left"/>
        <w:rPr>
          <w:color w:val="4BACC6" w:themeColor="accent5"/>
        </w:rPr>
      </w:pPr>
      <w:r>
        <w:rPr>
          <w:rFonts w:hint="eastAsia"/>
          <w:b/>
          <w:color w:val="7030A0"/>
        </w:rPr>
        <w:t>以下任务由</w:t>
      </w:r>
      <w:r>
        <w:rPr>
          <w:rFonts w:hint="eastAsia"/>
          <w:b/>
          <w:color w:val="7030A0"/>
        </w:rPr>
        <w:t>APP</w:t>
      </w:r>
      <w:r>
        <w:rPr>
          <w:rFonts w:hint="eastAsia"/>
          <w:b/>
          <w:color w:val="7030A0"/>
        </w:rPr>
        <w:t>直接操作数据库</w:t>
      </w:r>
    </w:p>
    <w:p w:rsidR="00844415" w:rsidRDefault="00844415" w:rsidP="00844415">
      <w:pPr>
        <w:pStyle w:val="ab"/>
        <w:numPr>
          <w:ilvl w:val="0"/>
          <w:numId w:val="26"/>
        </w:numPr>
        <w:ind w:firstLineChars="0"/>
        <w:jc w:val="left"/>
        <w:rPr>
          <w:color w:val="4BACC6" w:themeColor="accent5"/>
        </w:rPr>
      </w:pPr>
      <w:r>
        <w:rPr>
          <w:rFonts w:hint="eastAsia"/>
          <w:color w:val="4BACC6" w:themeColor="accent5"/>
        </w:rPr>
        <w:t>查询</w:t>
      </w:r>
      <w:r>
        <w:rPr>
          <w:rFonts w:hint="eastAsia"/>
          <w:color w:val="4BACC6" w:themeColor="accent5"/>
        </w:rPr>
        <w:t>APP ID</w:t>
      </w:r>
      <w:r>
        <w:rPr>
          <w:rFonts w:hint="eastAsia"/>
          <w:color w:val="4BACC6" w:themeColor="accent5"/>
        </w:rPr>
        <w:t>，</w:t>
      </w:r>
      <w:r>
        <w:rPr>
          <w:rFonts w:hint="eastAsia"/>
          <w:color w:val="4BACC6" w:themeColor="accent5"/>
        </w:rPr>
        <w:t>DataService</w:t>
      </w:r>
      <w:r>
        <w:rPr>
          <w:rFonts w:hint="eastAsia"/>
          <w:color w:val="4BACC6" w:themeColor="accent5"/>
        </w:rPr>
        <w:t>查询</w:t>
      </w:r>
      <w:r>
        <w:rPr>
          <w:rFonts w:hint="eastAsia"/>
          <w:color w:val="4BACC6" w:themeColor="accent5"/>
        </w:rPr>
        <w:t>App</w:t>
      </w:r>
      <w:r>
        <w:rPr>
          <w:rFonts w:hint="eastAsia"/>
          <w:color w:val="4BACC6" w:themeColor="accent5"/>
        </w:rPr>
        <w:t>列表，并返回</w:t>
      </w:r>
      <w:r>
        <w:rPr>
          <w:rFonts w:hint="eastAsia"/>
          <w:color w:val="4BACC6" w:themeColor="accent5"/>
        </w:rPr>
        <w:t>AppID</w:t>
      </w:r>
      <w:r>
        <w:rPr>
          <w:rFonts w:hint="eastAsia"/>
          <w:color w:val="4BACC6" w:themeColor="accent5"/>
        </w:rPr>
        <w:t>，如果无此</w:t>
      </w:r>
      <w:r>
        <w:rPr>
          <w:rFonts w:hint="eastAsia"/>
          <w:color w:val="4BACC6" w:themeColor="accent5"/>
        </w:rPr>
        <w:t>APP</w:t>
      </w:r>
      <w:r>
        <w:rPr>
          <w:rFonts w:hint="eastAsia"/>
          <w:color w:val="4BACC6" w:themeColor="accent5"/>
        </w:rPr>
        <w:t>，则添加列表并返回</w:t>
      </w:r>
      <w:r>
        <w:rPr>
          <w:rFonts w:hint="eastAsia"/>
          <w:color w:val="4BACC6" w:themeColor="accent5"/>
        </w:rPr>
        <w:t>AppID</w:t>
      </w:r>
    </w:p>
    <w:p w:rsidR="00844415" w:rsidRDefault="00844415" w:rsidP="00844415">
      <w:pPr>
        <w:pStyle w:val="ab"/>
        <w:numPr>
          <w:ilvl w:val="0"/>
          <w:numId w:val="26"/>
        </w:numPr>
        <w:ind w:firstLineChars="0"/>
        <w:jc w:val="left"/>
        <w:rPr>
          <w:color w:val="4BACC6" w:themeColor="accent5"/>
        </w:rPr>
      </w:pPr>
      <w:r>
        <w:rPr>
          <w:rFonts w:hint="eastAsia"/>
          <w:color w:val="4BACC6" w:themeColor="accent5"/>
        </w:rPr>
        <w:lastRenderedPageBreak/>
        <w:t>App</w:t>
      </w:r>
      <w:r>
        <w:rPr>
          <w:rFonts w:hint="eastAsia"/>
          <w:color w:val="4BACC6" w:themeColor="accent5"/>
        </w:rPr>
        <w:t>动作：打开</w:t>
      </w:r>
      <w:r>
        <w:rPr>
          <w:rFonts w:hint="eastAsia"/>
          <w:color w:val="4BACC6" w:themeColor="accent5"/>
        </w:rPr>
        <w:t>App</w:t>
      </w:r>
    </w:p>
    <w:p w:rsidR="00844415" w:rsidRDefault="00844415" w:rsidP="00844415">
      <w:pPr>
        <w:pStyle w:val="ab"/>
        <w:numPr>
          <w:ilvl w:val="0"/>
          <w:numId w:val="26"/>
        </w:numPr>
        <w:ind w:firstLineChars="0"/>
        <w:jc w:val="left"/>
        <w:rPr>
          <w:color w:val="4BACC6" w:themeColor="accent5"/>
        </w:rPr>
      </w:pPr>
      <w:r>
        <w:rPr>
          <w:rFonts w:hint="eastAsia"/>
          <w:color w:val="4BACC6" w:themeColor="accent5"/>
        </w:rPr>
        <w:t>App</w:t>
      </w:r>
      <w:r>
        <w:rPr>
          <w:rFonts w:hint="eastAsia"/>
          <w:color w:val="4BACC6" w:themeColor="accent5"/>
        </w:rPr>
        <w:t>动作：关闭</w:t>
      </w:r>
      <w:r>
        <w:rPr>
          <w:rFonts w:hint="eastAsia"/>
          <w:color w:val="4BACC6" w:themeColor="accent5"/>
        </w:rPr>
        <w:t>App</w:t>
      </w:r>
    </w:p>
    <w:p w:rsidR="00844415" w:rsidRDefault="00844415" w:rsidP="00844415">
      <w:pPr>
        <w:pStyle w:val="ab"/>
        <w:numPr>
          <w:ilvl w:val="0"/>
          <w:numId w:val="26"/>
        </w:numPr>
        <w:ind w:firstLineChars="0"/>
        <w:jc w:val="left"/>
        <w:rPr>
          <w:color w:val="4BACC6" w:themeColor="accent5"/>
        </w:rPr>
      </w:pPr>
      <w:r>
        <w:rPr>
          <w:rFonts w:hint="eastAsia"/>
          <w:color w:val="4BACC6" w:themeColor="accent5"/>
        </w:rPr>
        <w:t>App</w:t>
      </w:r>
      <w:r>
        <w:rPr>
          <w:rFonts w:hint="eastAsia"/>
          <w:color w:val="4BACC6" w:themeColor="accent5"/>
        </w:rPr>
        <w:t>动作：发送心跳包（</w:t>
      </w:r>
      <w:r>
        <w:rPr>
          <w:rFonts w:hint="eastAsia"/>
          <w:color w:val="4BACC6" w:themeColor="accent5"/>
        </w:rPr>
        <w:t>1</w:t>
      </w:r>
      <w:r>
        <w:rPr>
          <w:rFonts w:hint="eastAsia"/>
          <w:color w:val="4BACC6" w:themeColor="accent5"/>
        </w:rPr>
        <w:t>分钟）：本命令不添加记录，仅仅更新</w:t>
      </w:r>
      <w:r>
        <w:rPr>
          <w:rFonts w:hint="eastAsia"/>
          <w:color w:val="4BACC6" w:themeColor="accent5"/>
        </w:rPr>
        <w:t>AppLastActive</w:t>
      </w:r>
      <w:r>
        <w:rPr>
          <w:rFonts w:hint="eastAsia"/>
          <w:color w:val="4BACC6" w:themeColor="accent5"/>
        </w:rPr>
        <w:t>字段</w:t>
      </w:r>
    </w:p>
    <w:p w:rsidR="00844415" w:rsidRDefault="00844415" w:rsidP="00844415">
      <w:pPr>
        <w:pStyle w:val="ab"/>
        <w:numPr>
          <w:ilvl w:val="0"/>
          <w:numId w:val="26"/>
        </w:numPr>
        <w:ind w:firstLineChars="0"/>
        <w:jc w:val="left"/>
        <w:rPr>
          <w:color w:val="4BACC6" w:themeColor="accent5"/>
        </w:rPr>
      </w:pPr>
      <w:r>
        <w:rPr>
          <w:rFonts w:hint="eastAsia"/>
          <w:color w:val="4BACC6" w:themeColor="accent5"/>
        </w:rPr>
        <w:t>App</w:t>
      </w:r>
      <w:r>
        <w:rPr>
          <w:rFonts w:hint="eastAsia"/>
          <w:color w:val="4BACC6" w:themeColor="accent5"/>
        </w:rPr>
        <w:t>动作：登录</w:t>
      </w:r>
    </w:p>
    <w:p w:rsidR="00844415" w:rsidRDefault="00844415" w:rsidP="00844415">
      <w:pPr>
        <w:pStyle w:val="ab"/>
        <w:numPr>
          <w:ilvl w:val="0"/>
          <w:numId w:val="26"/>
        </w:numPr>
        <w:ind w:firstLineChars="0"/>
        <w:jc w:val="left"/>
        <w:rPr>
          <w:color w:val="4BACC6" w:themeColor="accent5"/>
        </w:rPr>
      </w:pPr>
      <w:r>
        <w:rPr>
          <w:rFonts w:hint="eastAsia"/>
          <w:color w:val="4BACC6" w:themeColor="accent5"/>
        </w:rPr>
        <w:t>App</w:t>
      </w:r>
      <w:r>
        <w:rPr>
          <w:rFonts w:hint="eastAsia"/>
          <w:color w:val="4BACC6" w:themeColor="accent5"/>
        </w:rPr>
        <w:t>动作：切换项目和站位</w:t>
      </w:r>
    </w:p>
    <w:p w:rsidR="000C0E95" w:rsidRDefault="000C0E95" w:rsidP="000C0E95">
      <w:pPr>
        <w:ind w:left="420" w:firstLine="420"/>
        <w:jc w:val="left"/>
        <w:rPr>
          <w:rFonts w:ascii="Consolas" w:hAnsi="Consolas" w:cs="Consolas"/>
        </w:rPr>
      </w:pPr>
    </w:p>
    <w:p w:rsidR="003B1D2B" w:rsidRDefault="003B1D2B" w:rsidP="003C09B7">
      <w:pPr>
        <w:pStyle w:val="ab"/>
        <w:numPr>
          <w:ilvl w:val="1"/>
          <w:numId w:val="2"/>
        </w:numPr>
        <w:ind w:firstLineChars="0"/>
        <w:jc w:val="left"/>
        <w:outlineLvl w:val="1"/>
        <w:rPr>
          <w:rFonts w:asciiTheme="majorEastAsia" w:eastAsiaTheme="majorEastAsia" w:hAnsiTheme="majorEastAsia"/>
          <w:sz w:val="32"/>
        </w:rPr>
      </w:pPr>
      <w:bookmarkStart w:id="82" w:name="_Toc122097409"/>
      <w:r>
        <w:rPr>
          <w:rFonts w:asciiTheme="majorEastAsia" w:eastAsiaTheme="majorEastAsia" w:hAnsiTheme="majorEastAsia" w:hint="eastAsia"/>
          <w:sz w:val="32"/>
        </w:rPr>
        <w:t>DataService与UpdateService通讯错误处理机制</w:t>
      </w:r>
      <w:bookmarkEnd w:id="82"/>
    </w:p>
    <w:p w:rsidR="003B1D2B" w:rsidRDefault="003B1D2B" w:rsidP="003B1D2B">
      <w:pPr>
        <w:ind w:left="420" w:firstLine="420"/>
        <w:jc w:val="left"/>
        <w:rPr>
          <w:rFonts w:ascii="Consolas" w:hAnsi="Consolas" w:cs="Consolas"/>
        </w:rPr>
      </w:pPr>
      <w:r>
        <w:rPr>
          <w:rFonts w:ascii="Consolas" w:hAnsi="Consolas" w:cs="Consolas" w:hint="eastAsia"/>
        </w:rPr>
        <w:t>因为</w:t>
      </w:r>
      <w:r>
        <w:rPr>
          <w:rFonts w:ascii="Consolas" w:hAnsi="Consolas" w:cs="Consolas" w:hint="eastAsia"/>
        </w:rPr>
        <w:t>DataService</w:t>
      </w:r>
      <w:r>
        <w:rPr>
          <w:rFonts w:ascii="Consolas" w:hAnsi="Consolas" w:cs="Consolas" w:hint="eastAsia"/>
        </w:rPr>
        <w:t>与</w:t>
      </w:r>
      <w:r>
        <w:rPr>
          <w:rFonts w:ascii="Consolas" w:hAnsi="Consolas" w:cs="Consolas" w:hint="eastAsia"/>
        </w:rPr>
        <w:t>UpdateService</w:t>
      </w:r>
      <w:r>
        <w:rPr>
          <w:rFonts w:ascii="Consolas" w:hAnsi="Consolas" w:cs="Consolas" w:hint="eastAsia"/>
        </w:rPr>
        <w:t>在后台一直运行并高频次通讯，一旦产生错误，则会产生大量的错误日志，太多重复的错误日志对排查错误没有帮助，因此需要有错误应对机制。</w:t>
      </w:r>
    </w:p>
    <w:p w:rsidR="003B1D2B" w:rsidRDefault="003B1D2B" w:rsidP="003B1D2B">
      <w:pPr>
        <w:ind w:left="420" w:firstLine="420"/>
        <w:jc w:val="left"/>
        <w:rPr>
          <w:rFonts w:ascii="Consolas" w:hAnsi="Consolas" w:cs="Consolas"/>
        </w:rPr>
      </w:pPr>
    </w:p>
    <w:p w:rsidR="003B1D2B" w:rsidRPr="003B1D2B" w:rsidRDefault="003B1D2B" w:rsidP="003B1D2B">
      <w:pPr>
        <w:pStyle w:val="ab"/>
        <w:numPr>
          <w:ilvl w:val="2"/>
          <w:numId w:val="2"/>
        </w:numPr>
        <w:ind w:firstLineChars="0"/>
        <w:jc w:val="left"/>
        <w:outlineLvl w:val="2"/>
        <w:rPr>
          <w:rFonts w:asciiTheme="majorEastAsia" w:eastAsiaTheme="majorEastAsia" w:hAnsiTheme="majorEastAsia"/>
          <w:sz w:val="32"/>
        </w:rPr>
      </w:pPr>
      <w:bookmarkStart w:id="83" w:name="_Toc122097410"/>
      <w:r w:rsidRPr="003B1D2B">
        <w:rPr>
          <w:rFonts w:asciiTheme="majorEastAsia" w:eastAsiaTheme="majorEastAsia" w:hAnsiTheme="majorEastAsia" w:hint="eastAsia"/>
          <w:sz w:val="32"/>
        </w:rPr>
        <w:t>DataService与UpdateService断联</w:t>
      </w:r>
      <w:bookmarkEnd w:id="83"/>
    </w:p>
    <w:p w:rsidR="003B1D2B" w:rsidRPr="00435DFB" w:rsidRDefault="003B1D2B" w:rsidP="00435DFB">
      <w:pPr>
        <w:pStyle w:val="ab"/>
        <w:numPr>
          <w:ilvl w:val="0"/>
          <w:numId w:val="38"/>
        </w:numPr>
        <w:ind w:firstLineChars="0"/>
        <w:jc w:val="left"/>
        <w:rPr>
          <w:rFonts w:ascii="Consolas" w:hAnsi="Consolas" w:cs="Consolas"/>
        </w:rPr>
      </w:pPr>
      <w:r w:rsidRPr="00435DFB">
        <w:rPr>
          <w:rFonts w:ascii="Consolas" w:hAnsi="Consolas" w:cs="Consolas" w:hint="eastAsia"/>
        </w:rPr>
        <w:t>UpdateService</w:t>
      </w:r>
      <w:r w:rsidRPr="00435DFB">
        <w:rPr>
          <w:rFonts w:ascii="Consolas" w:hAnsi="Consolas" w:cs="Consolas" w:hint="eastAsia"/>
        </w:rPr>
        <w:t>以每</w:t>
      </w:r>
      <w:r w:rsidRPr="00435DFB">
        <w:rPr>
          <w:rFonts w:ascii="Consolas" w:hAnsi="Consolas" w:cs="Consolas" w:hint="eastAsia"/>
        </w:rPr>
        <w:t>1</w:t>
      </w:r>
      <w:r w:rsidRPr="00435DFB">
        <w:rPr>
          <w:rFonts w:ascii="Consolas" w:hAnsi="Consolas" w:cs="Consolas" w:hint="eastAsia"/>
        </w:rPr>
        <w:t>秒钟一次的频次主动向</w:t>
      </w:r>
      <w:r w:rsidRPr="00435DFB">
        <w:rPr>
          <w:rFonts w:ascii="Consolas" w:hAnsi="Consolas" w:cs="Consolas" w:hint="eastAsia"/>
        </w:rPr>
        <w:t>DataService</w:t>
      </w:r>
      <w:r w:rsidRPr="00435DFB">
        <w:rPr>
          <w:rFonts w:ascii="Consolas" w:hAnsi="Consolas" w:cs="Consolas" w:hint="eastAsia"/>
        </w:rPr>
        <w:t>发起通讯，如果连续</w:t>
      </w:r>
      <w:r w:rsidR="00C24AEE">
        <w:rPr>
          <w:rFonts w:ascii="Consolas" w:hAnsi="Consolas" w:cs="Consolas" w:hint="eastAsia"/>
        </w:rPr>
        <w:t>3</w:t>
      </w:r>
      <w:r w:rsidRPr="00435DFB">
        <w:rPr>
          <w:rFonts w:ascii="Consolas" w:hAnsi="Consolas" w:cs="Consolas" w:hint="eastAsia"/>
        </w:rPr>
        <w:t>0</w:t>
      </w:r>
      <w:r w:rsidRPr="00435DFB">
        <w:rPr>
          <w:rFonts w:ascii="Consolas" w:hAnsi="Consolas" w:cs="Consolas" w:hint="eastAsia"/>
        </w:rPr>
        <w:t>次通讯失败则判定为失联。</w:t>
      </w:r>
    </w:p>
    <w:p w:rsidR="003B1D2B" w:rsidRDefault="00C24AEE" w:rsidP="00435DFB">
      <w:pPr>
        <w:pStyle w:val="ab"/>
        <w:numPr>
          <w:ilvl w:val="0"/>
          <w:numId w:val="38"/>
        </w:numPr>
        <w:ind w:firstLineChars="0"/>
        <w:jc w:val="left"/>
        <w:rPr>
          <w:rFonts w:ascii="Consolas" w:hAnsi="Consolas" w:cs="Consolas"/>
        </w:rPr>
      </w:pPr>
      <w:r>
        <w:rPr>
          <w:rFonts w:ascii="Consolas" w:hAnsi="Consolas" w:cs="Consolas" w:hint="eastAsia"/>
        </w:rPr>
        <w:t>判断为失联后</w:t>
      </w:r>
      <w:r w:rsidR="003B1D2B" w:rsidRPr="00435DFB">
        <w:rPr>
          <w:rFonts w:ascii="Consolas" w:hAnsi="Consolas" w:cs="Consolas" w:hint="eastAsia"/>
        </w:rPr>
        <w:t>，则</w:t>
      </w:r>
      <w:r w:rsidR="00435DFB">
        <w:rPr>
          <w:rFonts w:ascii="Consolas" w:hAnsi="Consolas" w:cs="Consolas" w:hint="eastAsia"/>
        </w:rPr>
        <w:t>检测</w:t>
      </w:r>
      <w:r w:rsidR="00435DFB">
        <w:rPr>
          <w:rFonts w:ascii="Consolas" w:hAnsi="Consolas" w:cs="Consolas" w:hint="eastAsia"/>
        </w:rPr>
        <w:t>DataService</w:t>
      </w:r>
      <w:r w:rsidR="00435DFB">
        <w:rPr>
          <w:rFonts w:ascii="Consolas" w:hAnsi="Consolas" w:cs="Consolas" w:hint="eastAsia"/>
        </w:rPr>
        <w:t>服务是否启动：</w:t>
      </w:r>
    </w:p>
    <w:p w:rsidR="00435DFB" w:rsidRDefault="00435DFB" w:rsidP="00435DFB">
      <w:pPr>
        <w:pStyle w:val="ab"/>
        <w:numPr>
          <w:ilvl w:val="1"/>
          <w:numId w:val="38"/>
        </w:numPr>
        <w:ind w:firstLineChars="0"/>
        <w:jc w:val="left"/>
        <w:rPr>
          <w:rFonts w:ascii="Consolas" w:hAnsi="Consolas" w:cs="Consolas"/>
        </w:rPr>
      </w:pPr>
      <w:r>
        <w:rPr>
          <w:rFonts w:ascii="Consolas" w:hAnsi="Consolas" w:cs="Consolas" w:hint="eastAsia"/>
        </w:rPr>
        <w:t>如果</w:t>
      </w:r>
      <w:r>
        <w:rPr>
          <w:rFonts w:ascii="Consolas" w:hAnsi="Consolas" w:cs="Consolas" w:hint="eastAsia"/>
        </w:rPr>
        <w:t>DataService</w:t>
      </w:r>
      <w:r>
        <w:rPr>
          <w:rFonts w:ascii="Consolas" w:hAnsi="Consolas" w:cs="Consolas" w:hint="eastAsia"/>
        </w:rPr>
        <w:t>已经启动，则</w:t>
      </w:r>
      <w:r w:rsidRPr="00FB42A9">
        <w:rPr>
          <w:rFonts w:ascii="Consolas" w:hAnsi="Consolas" w:cs="Consolas" w:hint="eastAsia"/>
          <w:b/>
          <w:color w:val="7030A0"/>
        </w:rPr>
        <w:t>重启</w:t>
      </w:r>
      <w:r>
        <w:rPr>
          <w:rFonts w:ascii="Consolas" w:hAnsi="Consolas" w:cs="Consolas" w:hint="eastAsia"/>
        </w:rPr>
        <w:t>DataService</w:t>
      </w:r>
    </w:p>
    <w:p w:rsidR="00435DFB" w:rsidRDefault="00435DFB" w:rsidP="00435DFB">
      <w:pPr>
        <w:pStyle w:val="ab"/>
        <w:numPr>
          <w:ilvl w:val="1"/>
          <w:numId w:val="38"/>
        </w:numPr>
        <w:ind w:firstLineChars="0"/>
        <w:jc w:val="left"/>
        <w:rPr>
          <w:rFonts w:ascii="Consolas" w:hAnsi="Consolas" w:cs="Consolas"/>
        </w:rPr>
      </w:pPr>
      <w:r>
        <w:rPr>
          <w:rFonts w:ascii="Consolas" w:hAnsi="Consolas" w:cs="Consolas" w:hint="eastAsia"/>
        </w:rPr>
        <w:t>如果</w:t>
      </w:r>
      <w:r>
        <w:rPr>
          <w:rFonts w:ascii="Consolas" w:hAnsi="Consolas" w:cs="Consolas" w:hint="eastAsia"/>
        </w:rPr>
        <w:t>DataService</w:t>
      </w:r>
      <w:r>
        <w:rPr>
          <w:rFonts w:ascii="Consolas" w:hAnsi="Consolas" w:cs="Consolas" w:hint="eastAsia"/>
        </w:rPr>
        <w:t>未启动，则</w:t>
      </w:r>
      <w:r w:rsidRPr="00FB42A9">
        <w:rPr>
          <w:rFonts w:ascii="Consolas" w:hAnsi="Consolas" w:cs="Consolas" w:hint="eastAsia"/>
          <w:b/>
          <w:color w:val="7030A0"/>
        </w:rPr>
        <w:t>启动</w:t>
      </w:r>
      <w:r>
        <w:rPr>
          <w:rFonts w:ascii="Consolas" w:hAnsi="Consolas" w:cs="Consolas" w:hint="eastAsia"/>
        </w:rPr>
        <w:t>DataService</w:t>
      </w:r>
    </w:p>
    <w:p w:rsidR="00435DFB" w:rsidRDefault="00435DFB" w:rsidP="00435DFB">
      <w:pPr>
        <w:pStyle w:val="ab"/>
        <w:numPr>
          <w:ilvl w:val="1"/>
          <w:numId w:val="38"/>
        </w:numPr>
        <w:ind w:firstLineChars="0"/>
        <w:jc w:val="left"/>
        <w:rPr>
          <w:rFonts w:ascii="Consolas" w:hAnsi="Consolas" w:cs="Consolas"/>
        </w:rPr>
      </w:pPr>
      <w:r>
        <w:rPr>
          <w:rFonts w:ascii="Consolas" w:hAnsi="Consolas" w:cs="Consolas" w:hint="eastAsia"/>
        </w:rPr>
        <w:t>如果</w:t>
      </w:r>
      <w:r>
        <w:rPr>
          <w:rFonts w:ascii="Consolas" w:hAnsi="Consolas" w:cs="Consolas" w:hint="eastAsia"/>
        </w:rPr>
        <w:t>DataService</w:t>
      </w:r>
      <w:r>
        <w:rPr>
          <w:rFonts w:ascii="Consolas" w:hAnsi="Consolas" w:cs="Consolas" w:hint="eastAsia"/>
        </w:rPr>
        <w:t>未安装，则从</w:t>
      </w:r>
      <w:r>
        <w:rPr>
          <w:rFonts w:ascii="Consolas" w:hAnsi="Consolas" w:cs="Consolas" w:hint="eastAsia"/>
        </w:rPr>
        <w:t>FTP</w:t>
      </w:r>
      <w:r>
        <w:rPr>
          <w:rFonts w:ascii="Consolas" w:hAnsi="Consolas" w:cs="Consolas" w:hint="eastAsia"/>
        </w:rPr>
        <w:t>服务器</w:t>
      </w:r>
      <w:r w:rsidRPr="00FB42A9">
        <w:rPr>
          <w:rFonts w:ascii="Consolas" w:hAnsi="Consolas" w:cs="Consolas" w:hint="eastAsia"/>
          <w:b/>
          <w:color w:val="7030A0"/>
        </w:rPr>
        <w:t>下载</w:t>
      </w:r>
      <w:r>
        <w:rPr>
          <w:rFonts w:ascii="Consolas" w:hAnsi="Consolas" w:cs="Consolas" w:hint="eastAsia"/>
        </w:rPr>
        <w:t>DataService</w:t>
      </w:r>
      <w:r>
        <w:rPr>
          <w:rFonts w:ascii="Consolas" w:hAnsi="Consolas" w:cs="Consolas" w:hint="eastAsia"/>
        </w:rPr>
        <w:t>并安装启动</w:t>
      </w:r>
    </w:p>
    <w:p w:rsidR="00435DFB" w:rsidRDefault="00435DFB" w:rsidP="00435DFB">
      <w:pPr>
        <w:ind w:left="1680"/>
        <w:jc w:val="left"/>
        <w:rPr>
          <w:rFonts w:ascii="Consolas" w:hAnsi="Consolas" w:cs="Consolas"/>
        </w:rPr>
      </w:pPr>
      <w:r>
        <w:rPr>
          <w:rFonts w:ascii="Consolas" w:hAnsi="Consolas" w:cs="Consolas" w:hint="eastAsia"/>
        </w:rPr>
        <w:t>上述三种处理措施之后，重新发起通讯，正常情况下，通讯就会恢复正常。</w:t>
      </w:r>
    </w:p>
    <w:p w:rsidR="00435DFB" w:rsidRPr="00435DFB" w:rsidRDefault="00435DFB" w:rsidP="00435DFB">
      <w:pPr>
        <w:pStyle w:val="ab"/>
        <w:numPr>
          <w:ilvl w:val="0"/>
          <w:numId w:val="38"/>
        </w:numPr>
        <w:ind w:firstLineChars="0"/>
        <w:jc w:val="left"/>
        <w:rPr>
          <w:rFonts w:ascii="Consolas" w:hAnsi="Consolas" w:cs="Consolas"/>
        </w:rPr>
      </w:pPr>
      <w:r>
        <w:rPr>
          <w:rFonts w:ascii="Consolas" w:hAnsi="Consolas" w:cs="Consolas" w:hint="eastAsia"/>
        </w:rPr>
        <w:t>在某些情况下，经过上述措施，通讯仍然无法恢复，</w:t>
      </w:r>
      <w:r w:rsidR="00C24AEE">
        <w:rPr>
          <w:rFonts w:ascii="Consolas" w:hAnsi="Consolas" w:cs="Consolas" w:hint="eastAsia"/>
        </w:rPr>
        <w:t>则对重试次数</w:t>
      </w:r>
      <w:r w:rsidRPr="00435DFB">
        <w:rPr>
          <w:rFonts w:ascii="Consolas" w:hAnsi="Consolas" w:cs="Consolas" w:hint="eastAsia"/>
        </w:rPr>
        <w:t>计数。</w:t>
      </w:r>
    </w:p>
    <w:p w:rsidR="00435DFB" w:rsidRDefault="00435DFB" w:rsidP="00435DFB">
      <w:pPr>
        <w:pStyle w:val="ab"/>
        <w:numPr>
          <w:ilvl w:val="0"/>
          <w:numId w:val="38"/>
        </w:numPr>
        <w:ind w:firstLineChars="0"/>
        <w:jc w:val="left"/>
        <w:rPr>
          <w:rFonts w:ascii="Consolas" w:hAnsi="Consolas" w:cs="Consolas"/>
        </w:rPr>
      </w:pPr>
      <w:r>
        <w:rPr>
          <w:rFonts w:ascii="Consolas" w:hAnsi="Consolas" w:cs="Consolas" w:hint="eastAsia"/>
        </w:rPr>
        <w:t>发生错误之后，继续重复上述修复机制，如果修复成功</w:t>
      </w:r>
      <w:r w:rsidR="00C24AEE">
        <w:rPr>
          <w:rFonts w:ascii="Consolas" w:hAnsi="Consolas" w:cs="Consolas" w:hint="eastAsia"/>
        </w:rPr>
        <w:t>，则清零重试次数并继续正常工作</w:t>
      </w:r>
      <w:r>
        <w:rPr>
          <w:rFonts w:ascii="Consolas" w:hAnsi="Consolas" w:cs="Consolas" w:hint="eastAsia"/>
        </w:rPr>
        <w:t>。</w:t>
      </w:r>
    </w:p>
    <w:p w:rsidR="00C24AEE" w:rsidRDefault="00C24AEE" w:rsidP="00435DFB">
      <w:pPr>
        <w:pStyle w:val="ab"/>
        <w:numPr>
          <w:ilvl w:val="0"/>
          <w:numId w:val="38"/>
        </w:numPr>
        <w:ind w:firstLineChars="0"/>
        <w:jc w:val="left"/>
        <w:rPr>
          <w:rFonts w:ascii="Consolas" w:hAnsi="Consolas" w:cs="Consolas"/>
        </w:rPr>
      </w:pPr>
      <w:r>
        <w:rPr>
          <w:rFonts w:ascii="Consolas" w:hAnsi="Consolas" w:cs="Consolas" w:hint="eastAsia"/>
        </w:rPr>
        <w:t>如果连续三次修复失败，则判定为错误状态，向云端数据库</w:t>
      </w:r>
      <w:r>
        <w:rPr>
          <w:rFonts w:ascii="Consolas" w:hAnsi="Consolas" w:cs="Consolas" w:hint="eastAsia"/>
        </w:rPr>
        <w:t>USErrMsg</w:t>
      </w:r>
      <w:r>
        <w:rPr>
          <w:rFonts w:ascii="Consolas" w:hAnsi="Consolas" w:cs="Consolas" w:hint="eastAsia"/>
        </w:rPr>
        <w:t>字段</w:t>
      </w:r>
      <w:r w:rsidRPr="00435DFB">
        <w:rPr>
          <w:rFonts w:ascii="Consolas" w:hAnsi="Consolas" w:cs="Consolas" w:hint="eastAsia"/>
        </w:rPr>
        <w:t>写入错误</w:t>
      </w:r>
      <w:r>
        <w:rPr>
          <w:rFonts w:ascii="Consolas" w:hAnsi="Consolas" w:cs="Consolas" w:hint="eastAsia"/>
        </w:rPr>
        <w:t>描述。并置位本机错误状态标记。</w:t>
      </w:r>
    </w:p>
    <w:p w:rsidR="00C24AEE" w:rsidRDefault="00C24AEE" w:rsidP="00435DFB">
      <w:pPr>
        <w:pStyle w:val="ab"/>
        <w:numPr>
          <w:ilvl w:val="0"/>
          <w:numId w:val="38"/>
        </w:numPr>
        <w:ind w:firstLineChars="0"/>
        <w:jc w:val="left"/>
        <w:rPr>
          <w:rFonts w:ascii="Consolas" w:hAnsi="Consolas" w:cs="Consolas"/>
        </w:rPr>
      </w:pPr>
      <w:r>
        <w:rPr>
          <w:rFonts w:ascii="Consolas" w:hAnsi="Consolas" w:cs="Consolas" w:hint="eastAsia"/>
        </w:rPr>
        <w:t>本机错误标记置位后，所有错误信息不再写入日志，以减少日志数据量，但是重复修正措施持续进行。</w:t>
      </w:r>
    </w:p>
    <w:p w:rsidR="00C24AEE" w:rsidRDefault="00C24AEE" w:rsidP="00C24AEE">
      <w:pPr>
        <w:pStyle w:val="ab"/>
        <w:numPr>
          <w:ilvl w:val="1"/>
          <w:numId w:val="38"/>
        </w:numPr>
        <w:ind w:firstLineChars="0"/>
        <w:jc w:val="left"/>
        <w:rPr>
          <w:rFonts w:ascii="Consolas" w:hAnsi="Consolas" w:cs="Consolas"/>
        </w:rPr>
      </w:pPr>
      <w:r>
        <w:rPr>
          <w:rFonts w:ascii="Consolas" w:hAnsi="Consolas" w:cs="Consolas" w:hint="eastAsia"/>
        </w:rPr>
        <w:t>如果修正措施有效，通讯恢复，则清除本机错误状态标记并继续进行，云端错误描述继续保留，待人工确认后手工清除。</w:t>
      </w:r>
    </w:p>
    <w:p w:rsidR="00C24AEE" w:rsidRPr="00435DFB" w:rsidRDefault="00C24AEE" w:rsidP="00C24AEE">
      <w:pPr>
        <w:pStyle w:val="ab"/>
        <w:numPr>
          <w:ilvl w:val="1"/>
          <w:numId w:val="38"/>
        </w:numPr>
        <w:ind w:firstLineChars="0"/>
        <w:jc w:val="left"/>
        <w:rPr>
          <w:rFonts w:ascii="Consolas" w:hAnsi="Consolas" w:cs="Consolas"/>
        </w:rPr>
      </w:pPr>
      <w:r>
        <w:rPr>
          <w:rFonts w:ascii="Consolas" w:hAnsi="Consolas" w:cs="Consolas" w:hint="eastAsia"/>
        </w:rPr>
        <w:t>每次修正措施完成后，如果仍然无法恢复通讯，则重复向云端数据库</w:t>
      </w:r>
      <w:r>
        <w:rPr>
          <w:rFonts w:ascii="Consolas" w:hAnsi="Consolas" w:cs="Consolas" w:hint="eastAsia"/>
        </w:rPr>
        <w:t>ErrMsg</w:t>
      </w:r>
      <w:r>
        <w:rPr>
          <w:rFonts w:ascii="Consolas" w:hAnsi="Consolas" w:cs="Consolas" w:hint="eastAsia"/>
        </w:rPr>
        <w:t>字段写错误描述</w:t>
      </w:r>
    </w:p>
    <w:p w:rsidR="003B1D2B" w:rsidRDefault="003B1D2B" w:rsidP="003B1D2B">
      <w:pPr>
        <w:ind w:left="420" w:firstLine="420"/>
        <w:jc w:val="left"/>
        <w:rPr>
          <w:rFonts w:ascii="Consolas" w:hAnsi="Consolas" w:cs="Consolas"/>
        </w:rPr>
      </w:pPr>
    </w:p>
    <w:p w:rsidR="003B1D2B" w:rsidRPr="003B1D2B" w:rsidRDefault="003B1D2B" w:rsidP="003B1D2B">
      <w:pPr>
        <w:ind w:left="420" w:firstLine="420"/>
        <w:jc w:val="left"/>
        <w:rPr>
          <w:rFonts w:ascii="Consolas" w:hAnsi="Consolas" w:cs="Consolas"/>
        </w:rPr>
      </w:pPr>
    </w:p>
    <w:p w:rsidR="003C09B7" w:rsidRPr="003C09B7" w:rsidRDefault="003C09B7" w:rsidP="003C09B7">
      <w:pPr>
        <w:pStyle w:val="ab"/>
        <w:numPr>
          <w:ilvl w:val="1"/>
          <w:numId w:val="2"/>
        </w:numPr>
        <w:ind w:firstLineChars="0"/>
        <w:jc w:val="left"/>
        <w:outlineLvl w:val="1"/>
        <w:rPr>
          <w:rFonts w:asciiTheme="majorEastAsia" w:eastAsiaTheme="majorEastAsia" w:hAnsiTheme="majorEastAsia"/>
          <w:sz w:val="32"/>
        </w:rPr>
      </w:pPr>
      <w:bookmarkStart w:id="84" w:name="_Toc122097411"/>
      <w:r w:rsidRPr="003C09B7">
        <w:rPr>
          <w:rFonts w:asciiTheme="majorEastAsia" w:eastAsiaTheme="majorEastAsia" w:hAnsiTheme="majorEastAsia" w:hint="eastAsia"/>
          <w:sz w:val="32"/>
        </w:rPr>
        <w:t>关于DataService和UpdateService上报状态的工作机制</w:t>
      </w:r>
      <w:bookmarkEnd w:id="84"/>
    </w:p>
    <w:p w:rsidR="003C09B7" w:rsidRPr="003C09B7" w:rsidRDefault="003C09B7" w:rsidP="003C09B7">
      <w:pPr>
        <w:ind w:left="420" w:firstLine="420"/>
        <w:jc w:val="left"/>
        <w:rPr>
          <w:rFonts w:ascii="Consolas" w:hAnsi="Consolas" w:cs="Consolas"/>
        </w:rPr>
      </w:pPr>
      <w:r w:rsidRPr="003C09B7">
        <w:rPr>
          <w:rFonts w:ascii="Consolas" w:hAnsi="Consolas" w:cs="Consolas" w:hint="eastAsia"/>
        </w:rPr>
        <w:t xml:space="preserve">2021-12-23 </w:t>
      </w:r>
      <w:r w:rsidRPr="003C09B7">
        <w:rPr>
          <w:rFonts w:ascii="Consolas" w:hAnsi="Consolas" w:cs="Consolas" w:hint="eastAsia"/>
        </w:rPr>
        <w:t>关于电脑在线状态说明：</w:t>
      </w:r>
    </w:p>
    <w:p w:rsidR="003C09B7" w:rsidRPr="003C09B7" w:rsidRDefault="003C09B7" w:rsidP="003C09B7">
      <w:pPr>
        <w:ind w:left="420" w:firstLine="420"/>
        <w:jc w:val="left"/>
        <w:rPr>
          <w:rFonts w:ascii="Consolas" w:hAnsi="Consolas" w:cs="Consolas"/>
        </w:rPr>
      </w:pPr>
      <w:r w:rsidRPr="003C09B7">
        <w:rPr>
          <w:rFonts w:ascii="Consolas" w:hAnsi="Consolas" w:cs="Consolas"/>
        </w:rPr>
        <w:t>======================================</w:t>
      </w:r>
    </w:p>
    <w:p w:rsidR="003C09B7" w:rsidRPr="003C09B7" w:rsidRDefault="003C09B7" w:rsidP="003C09B7">
      <w:pPr>
        <w:ind w:left="420" w:firstLine="420"/>
        <w:jc w:val="left"/>
        <w:rPr>
          <w:rFonts w:ascii="Consolas" w:hAnsi="Consolas" w:cs="Consolas"/>
        </w:rPr>
      </w:pPr>
      <w:r w:rsidRPr="003C09B7">
        <w:rPr>
          <w:rFonts w:ascii="Consolas" w:hAnsi="Consolas" w:cs="Consolas" w:hint="eastAsia"/>
          <w:b/>
          <w:highlight w:val="yellow"/>
        </w:rPr>
        <w:t>服务器端判别标准：</w:t>
      </w:r>
      <w:r w:rsidRPr="003C09B7">
        <w:rPr>
          <w:rFonts w:ascii="Consolas" w:hAnsi="Consolas" w:cs="Consolas" w:hint="eastAsia"/>
        </w:rPr>
        <w:t>以</w:t>
      </w:r>
      <w:r w:rsidRPr="003C09B7">
        <w:rPr>
          <w:rFonts w:ascii="Consolas" w:hAnsi="Consolas" w:cs="Consolas" w:hint="eastAsia"/>
        </w:rPr>
        <w:t xml:space="preserve"> TBL_UTS_Manage_DataServiceList </w:t>
      </w:r>
      <w:r w:rsidRPr="003C09B7">
        <w:rPr>
          <w:rFonts w:ascii="Consolas" w:hAnsi="Consolas" w:cs="Consolas" w:hint="eastAsia"/>
        </w:rPr>
        <w:t>表为准：</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电脑的状态以</w:t>
      </w:r>
      <w:r w:rsidRPr="003C09B7">
        <w:rPr>
          <w:rFonts w:ascii="Consolas" w:hAnsi="Consolas" w:cs="Consolas" w:hint="eastAsia"/>
        </w:rPr>
        <w:t xml:space="preserve"> ServiceLastActiveDataTime </w:t>
      </w:r>
      <w:r w:rsidRPr="003C09B7">
        <w:rPr>
          <w:rFonts w:ascii="Consolas" w:hAnsi="Consolas" w:cs="Consolas" w:hint="eastAsia"/>
        </w:rPr>
        <w:t>字段为准，超过</w:t>
      </w:r>
      <w:r w:rsidRPr="003C09B7">
        <w:rPr>
          <w:rFonts w:ascii="Consolas" w:hAnsi="Consolas" w:cs="Consolas" w:hint="eastAsia"/>
        </w:rPr>
        <w:t>3</w:t>
      </w:r>
      <w:r w:rsidRPr="003C09B7">
        <w:rPr>
          <w:rFonts w:ascii="Consolas" w:hAnsi="Consolas" w:cs="Consolas" w:hint="eastAsia"/>
        </w:rPr>
        <w:t>分钟判断为离线</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DataService</w:t>
      </w:r>
      <w:r w:rsidRPr="003C09B7">
        <w:rPr>
          <w:rFonts w:ascii="Consolas" w:hAnsi="Consolas" w:cs="Consolas" w:hint="eastAsia"/>
        </w:rPr>
        <w:t>和</w:t>
      </w:r>
      <w:r w:rsidRPr="003C09B7">
        <w:rPr>
          <w:rFonts w:ascii="Consolas" w:hAnsi="Consolas" w:cs="Consolas" w:hint="eastAsia"/>
        </w:rPr>
        <w:t>UpdateService</w:t>
      </w:r>
      <w:r w:rsidRPr="003C09B7">
        <w:rPr>
          <w:rFonts w:ascii="Consolas" w:hAnsi="Consolas" w:cs="Consolas" w:hint="eastAsia"/>
        </w:rPr>
        <w:t>的在线状态分开显示</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DataServcie</w:t>
      </w:r>
      <w:r w:rsidRPr="003C09B7">
        <w:rPr>
          <w:rFonts w:ascii="Consolas" w:hAnsi="Consolas" w:cs="Consolas" w:hint="eastAsia"/>
        </w:rPr>
        <w:t>的在线状态以</w:t>
      </w:r>
      <w:r w:rsidRPr="003C09B7">
        <w:rPr>
          <w:rFonts w:ascii="Consolas" w:hAnsi="Consolas" w:cs="Consolas" w:hint="eastAsia"/>
        </w:rPr>
        <w:t xml:space="preserve"> IsOnline </w:t>
      </w:r>
      <w:r w:rsidRPr="003C09B7">
        <w:rPr>
          <w:rFonts w:ascii="Consolas" w:hAnsi="Consolas" w:cs="Consolas" w:hint="eastAsia"/>
        </w:rPr>
        <w:t>字段为准，</w:t>
      </w:r>
      <w:r w:rsidRPr="003C09B7">
        <w:rPr>
          <w:rFonts w:ascii="Consolas" w:hAnsi="Consolas" w:cs="Consolas" w:hint="eastAsia"/>
        </w:rPr>
        <w:t>1=</w:t>
      </w:r>
      <w:r w:rsidRPr="003C09B7">
        <w:rPr>
          <w:rFonts w:ascii="Consolas" w:hAnsi="Consolas" w:cs="Consolas" w:hint="eastAsia"/>
        </w:rPr>
        <w:t>在线，</w:t>
      </w:r>
      <w:r w:rsidRPr="003C09B7">
        <w:rPr>
          <w:rFonts w:ascii="Consolas" w:hAnsi="Consolas" w:cs="Consolas" w:hint="eastAsia"/>
        </w:rPr>
        <w:t>0=</w:t>
      </w:r>
      <w:r w:rsidRPr="003C09B7">
        <w:rPr>
          <w:rFonts w:ascii="Consolas" w:hAnsi="Consolas" w:cs="Consolas" w:hint="eastAsia"/>
        </w:rPr>
        <w:t>离线</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UpdateService</w:t>
      </w:r>
      <w:r w:rsidRPr="003C09B7">
        <w:rPr>
          <w:rFonts w:ascii="Consolas" w:hAnsi="Consolas" w:cs="Consolas" w:hint="eastAsia"/>
        </w:rPr>
        <w:t>的在线状态和电脑的在线状态同步（判断标准一致）</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ErrMsg</w:t>
      </w:r>
      <w:r w:rsidRPr="003C09B7">
        <w:rPr>
          <w:rFonts w:ascii="Consolas" w:hAnsi="Consolas" w:cs="Consolas" w:hint="eastAsia"/>
        </w:rPr>
        <w:t>字段表示</w:t>
      </w:r>
      <w:r w:rsidRPr="003C09B7">
        <w:rPr>
          <w:rFonts w:ascii="Consolas" w:hAnsi="Consolas" w:cs="Consolas" w:hint="eastAsia"/>
        </w:rPr>
        <w:t>DataService</w:t>
      </w:r>
      <w:r w:rsidRPr="003C09B7">
        <w:rPr>
          <w:rFonts w:ascii="Consolas" w:hAnsi="Consolas" w:cs="Consolas" w:hint="eastAsia"/>
        </w:rPr>
        <w:t>的错误状态，如果不为空则在</w:t>
      </w:r>
      <w:r w:rsidRPr="003C09B7">
        <w:rPr>
          <w:rFonts w:ascii="Consolas" w:hAnsi="Consolas" w:cs="Consolas" w:hint="eastAsia"/>
        </w:rPr>
        <w:t>DataService</w:t>
      </w:r>
      <w:r w:rsidRPr="003C09B7">
        <w:rPr>
          <w:rFonts w:ascii="Consolas" w:hAnsi="Consolas" w:cs="Consolas" w:hint="eastAsia"/>
        </w:rPr>
        <w:t>前面加上错误图标</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USErrMsg</w:t>
      </w:r>
      <w:r w:rsidRPr="003C09B7">
        <w:rPr>
          <w:rFonts w:ascii="Consolas" w:hAnsi="Consolas" w:cs="Consolas" w:hint="eastAsia"/>
        </w:rPr>
        <w:t>字段表示</w:t>
      </w:r>
      <w:r w:rsidRPr="003C09B7">
        <w:rPr>
          <w:rFonts w:ascii="Consolas" w:hAnsi="Consolas" w:cs="Consolas" w:hint="eastAsia"/>
        </w:rPr>
        <w:t>UpdateService</w:t>
      </w:r>
      <w:r w:rsidRPr="003C09B7">
        <w:rPr>
          <w:rFonts w:ascii="Consolas" w:hAnsi="Consolas" w:cs="Consolas" w:hint="eastAsia"/>
        </w:rPr>
        <w:t>的错误状态，如果不为空则在</w:t>
      </w:r>
      <w:r w:rsidRPr="003C09B7">
        <w:rPr>
          <w:rFonts w:ascii="Consolas" w:hAnsi="Consolas" w:cs="Consolas" w:hint="eastAsia"/>
        </w:rPr>
        <w:t>DataService</w:t>
      </w:r>
      <w:r w:rsidRPr="003C09B7">
        <w:rPr>
          <w:rFonts w:ascii="Consolas" w:hAnsi="Consolas" w:cs="Consolas" w:hint="eastAsia"/>
        </w:rPr>
        <w:t>前面加上错误图标</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ErrMsg</w:t>
      </w:r>
      <w:r w:rsidRPr="003C09B7">
        <w:rPr>
          <w:rFonts w:ascii="Consolas" w:hAnsi="Consolas" w:cs="Consolas" w:hint="eastAsia"/>
        </w:rPr>
        <w:t>和</w:t>
      </w:r>
      <w:r w:rsidRPr="003C09B7">
        <w:rPr>
          <w:rFonts w:ascii="Consolas" w:hAnsi="Consolas" w:cs="Consolas" w:hint="eastAsia"/>
        </w:rPr>
        <w:t>USErrMsg</w:t>
      </w:r>
      <w:r w:rsidRPr="003C09B7">
        <w:rPr>
          <w:rFonts w:ascii="Consolas" w:hAnsi="Consolas" w:cs="Consolas" w:hint="eastAsia"/>
        </w:rPr>
        <w:t>任何一个状态有问题，都在电脑名称后面标记错误图标</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t>ErrMsg</w:t>
      </w:r>
      <w:r w:rsidRPr="003C09B7">
        <w:rPr>
          <w:rFonts w:ascii="Consolas" w:hAnsi="Consolas" w:cs="Consolas" w:hint="eastAsia"/>
        </w:rPr>
        <w:t>和</w:t>
      </w:r>
      <w:r w:rsidRPr="003C09B7">
        <w:rPr>
          <w:rFonts w:ascii="Consolas" w:hAnsi="Consolas" w:cs="Consolas" w:hint="eastAsia"/>
        </w:rPr>
        <w:t>USErrMsg</w:t>
      </w:r>
      <w:r w:rsidRPr="003C09B7">
        <w:rPr>
          <w:rFonts w:ascii="Consolas" w:hAnsi="Consolas" w:cs="Consolas" w:hint="eastAsia"/>
        </w:rPr>
        <w:t>的错误单独一行显示具体内容，并且在后面放一个“清除”按钮</w:t>
      </w:r>
    </w:p>
    <w:p w:rsidR="003C09B7" w:rsidRPr="003C09B7" w:rsidRDefault="003C09B7" w:rsidP="003C09B7">
      <w:pPr>
        <w:pStyle w:val="ab"/>
        <w:numPr>
          <w:ilvl w:val="0"/>
          <w:numId w:val="35"/>
        </w:numPr>
        <w:ind w:firstLineChars="0"/>
        <w:jc w:val="left"/>
        <w:rPr>
          <w:rFonts w:ascii="Consolas" w:hAnsi="Consolas" w:cs="Consolas"/>
        </w:rPr>
      </w:pPr>
      <w:r w:rsidRPr="003C09B7">
        <w:rPr>
          <w:rFonts w:ascii="Consolas" w:hAnsi="Consolas" w:cs="Consolas" w:hint="eastAsia"/>
        </w:rPr>
        <w:lastRenderedPageBreak/>
        <w:t>按下清除按钮后，该字段的错误信息清除，并且将对应的错误图标清零</w:t>
      </w:r>
    </w:p>
    <w:p w:rsidR="003C09B7" w:rsidRDefault="003C09B7" w:rsidP="000C0E95">
      <w:pPr>
        <w:ind w:left="420" w:firstLine="420"/>
        <w:jc w:val="left"/>
        <w:rPr>
          <w:rFonts w:ascii="Consolas" w:hAnsi="Consolas" w:cs="Consolas"/>
        </w:rPr>
      </w:pPr>
    </w:p>
    <w:p w:rsidR="003C09B7" w:rsidRPr="009B6035" w:rsidRDefault="003C09B7" w:rsidP="000C0E95">
      <w:pPr>
        <w:ind w:left="42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85" w:name="_Toc122097412"/>
      <w:r>
        <w:rPr>
          <w:rFonts w:asciiTheme="majorEastAsia" w:eastAsiaTheme="majorEastAsia" w:hAnsiTheme="majorEastAsia" w:hint="eastAsia"/>
          <w:sz w:val="32"/>
        </w:rPr>
        <w:t>DataService与</w:t>
      </w:r>
      <w:r w:rsidR="002C6F72">
        <w:rPr>
          <w:rFonts w:asciiTheme="majorEastAsia" w:eastAsiaTheme="majorEastAsia" w:hAnsiTheme="majorEastAsia" w:hint="eastAsia"/>
          <w:sz w:val="32"/>
        </w:rPr>
        <w:t>UDP Server</w:t>
      </w:r>
      <w:r>
        <w:rPr>
          <w:rFonts w:asciiTheme="majorEastAsia" w:eastAsiaTheme="majorEastAsia" w:hAnsiTheme="majorEastAsia" w:hint="eastAsia"/>
          <w:sz w:val="32"/>
        </w:rPr>
        <w:t>通讯协议</w:t>
      </w:r>
      <w:bookmarkEnd w:id="85"/>
    </w:p>
    <w:p w:rsidR="003A151D" w:rsidRDefault="006D3C71">
      <w:pPr>
        <w:pStyle w:val="ab"/>
        <w:numPr>
          <w:ilvl w:val="0"/>
          <w:numId w:val="26"/>
        </w:numPr>
        <w:ind w:firstLineChars="0"/>
        <w:jc w:val="left"/>
      </w:pPr>
      <w:r>
        <w:rPr>
          <w:rFonts w:hint="eastAsia"/>
        </w:rPr>
        <w:t>DataService</w:t>
      </w:r>
      <w:r>
        <w:rPr>
          <w:rFonts w:hint="eastAsia"/>
        </w:rPr>
        <w:t>定期上传终端服务日志（</w:t>
      </w:r>
      <w:r>
        <w:rPr>
          <w:rFonts w:hint="eastAsia"/>
        </w:rPr>
        <w:t>FTP</w:t>
      </w:r>
      <w:r>
        <w:rPr>
          <w:rFonts w:hint="eastAsia"/>
        </w:rPr>
        <w:t>上传）</w:t>
      </w:r>
    </w:p>
    <w:p w:rsidR="003A151D" w:rsidRDefault="006D3C71">
      <w:pPr>
        <w:pStyle w:val="ab"/>
        <w:numPr>
          <w:ilvl w:val="0"/>
          <w:numId w:val="26"/>
        </w:numPr>
        <w:ind w:firstLineChars="0"/>
        <w:jc w:val="left"/>
      </w:pPr>
      <w:r>
        <w:rPr>
          <w:rFonts w:hint="eastAsia"/>
        </w:rPr>
        <w:t>DataService</w:t>
      </w:r>
      <w:r>
        <w:rPr>
          <w:rFonts w:hint="eastAsia"/>
        </w:rPr>
        <w:t>定期（</w:t>
      </w:r>
      <w:r>
        <w:rPr>
          <w:rFonts w:hint="eastAsia"/>
        </w:rPr>
        <w:t>10</w:t>
      </w:r>
      <w:r>
        <w:rPr>
          <w:rFonts w:hint="eastAsia"/>
        </w:rPr>
        <w:t>秒）向</w:t>
      </w:r>
      <w:r w:rsidR="009649E0">
        <w:rPr>
          <w:rFonts w:hint="eastAsia"/>
        </w:rPr>
        <w:t>UDP Server</w:t>
      </w:r>
      <w:r>
        <w:rPr>
          <w:rFonts w:hint="eastAsia"/>
        </w:rPr>
        <w:t>通过</w:t>
      </w:r>
      <w:r>
        <w:rPr>
          <w:rFonts w:hint="eastAsia"/>
        </w:rPr>
        <w:t>UDP</w:t>
      </w:r>
      <w:r>
        <w:rPr>
          <w:rFonts w:hint="eastAsia"/>
        </w:rPr>
        <w:t>发送心跳包，并且从返回中获取公网</w:t>
      </w:r>
      <w:r>
        <w:rPr>
          <w:rFonts w:hint="eastAsia"/>
        </w:rPr>
        <w:t>IP</w:t>
      </w:r>
      <w:r>
        <w:rPr>
          <w:rFonts w:hint="eastAsia"/>
        </w:rPr>
        <w:t>地址，</w:t>
      </w:r>
      <w:r w:rsidR="009649E0">
        <w:rPr>
          <w:rFonts w:hint="eastAsia"/>
        </w:rPr>
        <w:t>UDP Server</w:t>
      </w:r>
      <w:r>
        <w:rPr>
          <w:rFonts w:hint="eastAsia"/>
        </w:rPr>
        <w:t>通过心跳包超时判断设备在线、离线状态。</w:t>
      </w:r>
    </w:p>
    <w:p w:rsidR="003A151D" w:rsidRDefault="006D3C71">
      <w:pPr>
        <w:pStyle w:val="ab"/>
        <w:numPr>
          <w:ilvl w:val="0"/>
          <w:numId w:val="26"/>
        </w:numPr>
        <w:ind w:firstLineChars="0"/>
        <w:jc w:val="left"/>
      </w:pPr>
      <w:r>
        <w:rPr>
          <w:rFonts w:hint="eastAsia"/>
        </w:rPr>
        <w:t>心跳包要包含</w:t>
      </w:r>
      <w:r>
        <w:rPr>
          <w:rFonts w:hint="eastAsia"/>
        </w:rPr>
        <w:t>UpdateService</w:t>
      </w:r>
      <w:r>
        <w:rPr>
          <w:rFonts w:hint="eastAsia"/>
        </w:rPr>
        <w:t>和</w:t>
      </w:r>
      <w:r>
        <w:rPr>
          <w:rFonts w:hint="eastAsia"/>
        </w:rPr>
        <w:t>DataService</w:t>
      </w:r>
      <w:r>
        <w:rPr>
          <w:rFonts w:hint="eastAsia"/>
        </w:rPr>
        <w:t>的版本号</w:t>
      </w:r>
    </w:p>
    <w:p w:rsidR="003A151D" w:rsidRDefault="003A151D">
      <w:pPr>
        <w:ind w:leftChars="300" w:left="630" w:firstLineChars="100" w:firstLine="210"/>
        <w:jc w:val="left"/>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86" w:name="_Toc122097413"/>
      <w:r>
        <w:rPr>
          <w:rFonts w:asciiTheme="majorEastAsia" w:eastAsiaTheme="majorEastAsia" w:hAnsiTheme="majorEastAsia" w:hint="eastAsia"/>
          <w:sz w:val="32"/>
        </w:rPr>
        <w:t>DataService</w:t>
      </w:r>
      <w:r w:rsidR="00D84309">
        <w:rPr>
          <w:rFonts w:asciiTheme="majorEastAsia" w:eastAsiaTheme="majorEastAsia" w:hAnsiTheme="majorEastAsia" w:hint="eastAsia"/>
          <w:sz w:val="32"/>
        </w:rPr>
        <w:t>（TCP）</w:t>
      </w:r>
      <w:r>
        <w:rPr>
          <w:rFonts w:asciiTheme="majorEastAsia" w:eastAsiaTheme="majorEastAsia" w:hAnsiTheme="majorEastAsia" w:hint="eastAsia"/>
          <w:sz w:val="32"/>
        </w:rPr>
        <w:t>通讯协议</w:t>
      </w:r>
      <w:bookmarkEnd w:id="86"/>
    </w:p>
    <w:p w:rsidR="00844415" w:rsidRDefault="00844415" w:rsidP="00844415">
      <w:pPr>
        <w:ind w:left="840" w:firstLine="420"/>
        <w:jc w:val="left"/>
        <w:rPr>
          <w:rFonts w:ascii="Consolas" w:hAnsi="Consolas" w:cs="Consolas"/>
        </w:rPr>
      </w:pPr>
      <w:r>
        <w:rPr>
          <w:rFonts w:ascii="Consolas" w:hAnsi="Consolas" w:cs="Consolas" w:hint="eastAsia"/>
        </w:rPr>
        <w:t>DataService</w:t>
      </w:r>
      <w:r>
        <w:rPr>
          <w:rFonts w:ascii="Consolas" w:hAnsi="Consolas" w:cs="Consolas" w:hint="eastAsia"/>
        </w:rPr>
        <w:t>通讯协议适用于</w:t>
      </w:r>
      <w:r>
        <w:rPr>
          <w:rFonts w:ascii="Consolas" w:hAnsi="Consolas" w:cs="Consolas" w:hint="eastAsia"/>
        </w:rPr>
        <w:t>DataService</w:t>
      </w:r>
      <w:r>
        <w:rPr>
          <w:rFonts w:ascii="Consolas" w:hAnsi="Consolas" w:cs="Consolas" w:hint="eastAsia"/>
        </w:rPr>
        <w:t>与</w:t>
      </w:r>
      <w:r>
        <w:rPr>
          <w:rFonts w:ascii="Consolas" w:hAnsi="Consolas" w:cs="Consolas" w:hint="eastAsia"/>
        </w:rPr>
        <w:t>UpdateService</w:t>
      </w:r>
      <w:r>
        <w:rPr>
          <w:rFonts w:ascii="Consolas" w:hAnsi="Consolas" w:cs="Consolas" w:hint="eastAsia"/>
        </w:rPr>
        <w:t>以及</w:t>
      </w:r>
      <w:r>
        <w:rPr>
          <w:rFonts w:ascii="Consolas" w:hAnsi="Consolas" w:cs="Consolas" w:hint="eastAsia"/>
        </w:rPr>
        <w:t>DataService</w:t>
      </w:r>
      <w:r>
        <w:rPr>
          <w:rFonts w:ascii="Consolas" w:hAnsi="Consolas" w:cs="Consolas" w:hint="eastAsia"/>
        </w:rPr>
        <w:t>与</w:t>
      </w:r>
      <w:r>
        <w:rPr>
          <w:rFonts w:ascii="Consolas" w:hAnsi="Consolas" w:cs="Consolas" w:hint="eastAsia"/>
        </w:rPr>
        <w:t>App</w:t>
      </w:r>
      <w:r>
        <w:rPr>
          <w:rFonts w:ascii="Consolas" w:hAnsi="Consolas" w:cs="Consolas" w:hint="eastAsia"/>
        </w:rPr>
        <w:t>之间的通讯，在通讯中，</w:t>
      </w:r>
      <w:r>
        <w:rPr>
          <w:rFonts w:ascii="Consolas" w:hAnsi="Consolas" w:cs="Consolas" w:hint="eastAsia"/>
        </w:rPr>
        <w:t>DataService</w:t>
      </w:r>
      <w:r>
        <w:rPr>
          <w:rFonts w:ascii="Consolas" w:hAnsi="Consolas" w:cs="Consolas" w:hint="eastAsia"/>
        </w:rPr>
        <w:t>是主机。</w:t>
      </w:r>
    </w:p>
    <w:p w:rsidR="00B63520" w:rsidRPr="00844415" w:rsidRDefault="00B63520" w:rsidP="00844415">
      <w:pPr>
        <w:ind w:left="840" w:firstLine="420"/>
        <w:jc w:val="left"/>
        <w:rPr>
          <w:rFonts w:ascii="Consolas" w:hAnsi="Consolas" w:cs="Consolas"/>
        </w:rPr>
      </w:pPr>
    </w:p>
    <w:p w:rsidR="00844415" w:rsidRPr="00844415" w:rsidRDefault="00844415" w:rsidP="00530BAE">
      <w:pPr>
        <w:pStyle w:val="ab"/>
        <w:numPr>
          <w:ilvl w:val="2"/>
          <w:numId w:val="2"/>
        </w:numPr>
        <w:ind w:firstLineChars="0"/>
        <w:jc w:val="left"/>
        <w:outlineLvl w:val="2"/>
        <w:rPr>
          <w:rFonts w:asciiTheme="majorEastAsia" w:eastAsiaTheme="majorEastAsia" w:hAnsiTheme="majorEastAsia"/>
          <w:sz w:val="32"/>
        </w:rPr>
      </w:pPr>
      <w:bookmarkStart w:id="87" w:name="_Toc122097414"/>
      <w:r w:rsidRPr="00844415">
        <w:rPr>
          <w:rFonts w:asciiTheme="majorEastAsia" w:eastAsiaTheme="majorEastAsia" w:hAnsiTheme="majorEastAsia" w:hint="eastAsia"/>
          <w:sz w:val="32"/>
        </w:rPr>
        <w:t>通讯格式</w:t>
      </w:r>
      <w:bookmarkEnd w:id="87"/>
    </w:p>
    <w:p w:rsidR="00844415" w:rsidRDefault="00844415" w:rsidP="00844415">
      <w:pPr>
        <w:ind w:left="840" w:firstLine="420"/>
      </w:pPr>
      <w:r>
        <w:rPr>
          <w:rFonts w:hint="eastAsia"/>
        </w:rPr>
        <w:t>通讯命令采用</w:t>
      </w:r>
      <w:r>
        <w:rPr>
          <w:rFonts w:hint="eastAsia"/>
        </w:rPr>
        <w:t>Json</w:t>
      </w:r>
      <w:r>
        <w:rPr>
          <w:rFonts w:hint="eastAsia"/>
        </w:rPr>
        <w:t>格式，以回车换行作为一包数据结束。</w:t>
      </w:r>
    </w:p>
    <w:p w:rsidR="00844415" w:rsidRDefault="00844415" w:rsidP="00844415">
      <w:pPr>
        <w:ind w:left="420" w:firstLine="420"/>
      </w:pPr>
    </w:p>
    <w:p w:rsidR="00844415" w:rsidRPr="00844415" w:rsidRDefault="00844415" w:rsidP="00530BAE">
      <w:pPr>
        <w:pStyle w:val="ab"/>
        <w:numPr>
          <w:ilvl w:val="2"/>
          <w:numId w:val="2"/>
        </w:numPr>
        <w:ind w:firstLineChars="0"/>
        <w:jc w:val="left"/>
        <w:outlineLvl w:val="2"/>
        <w:rPr>
          <w:rFonts w:asciiTheme="majorEastAsia" w:eastAsiaTheme="majorEastAsia" w:hAnsiTheme="majorEastAsia"/>
          <w:sz w:val="32"/>
        </w:rPr>
      </w:pPr>
      <w:bookmarkStart w:id="88" w:name="_Toc122097415"/>
      <w:r w:rsidRPr="00844415">
        <w:rPr>
          <w:rFonts w:asciiTheme="majorEastAsia" w:eastAsiaTheme="majorEastAsia" w:hAnsiTheme="majorEastAsia" w:hint="eastAsia"/>
          <w:sz w:val="32"/>
        </w:rPr>
        <w:t>公共发送参数解析</w:t>
      </w:r>
      <w:bookmarkEnd w:id="88"/>
    </w:p>
    <w:p w:rsidR="00844415" w:rsidRDefault="00844415" w:rsidP="00844415">
      <w:pPr>
        <w:ind w:left="840" w:firstLine="420"/>
      </w:pPr>
      <w:r>
        <w:rPr>
          <w:rFonts w:hint="eastAsia"/>
        </w:rPr>
        <w:t>User</w:t>
      </w:r>
      <w:r>
        <w:rPr>
          <w:rFonts w:hint="eastAsia"/>
        </w:rPr>
        <w:t>：发送命令的用户</w:t>
      </w:r>
    </w:p>
    <w:p w:rsidR="00844415" w:rsidRDefault="00844415" w:rsidP="00844415">
      <w:pPr>
        <w:ind w:left="1260"/>
      </w:pPr>
      <w:r>
        <w:rPr>
          <w:rFonts w:hint="eastAsia"/>
        </w:rPr>
        <w:t>AppName</w:t>
      </w:r>
      <w:r>
        <w:rPr>
          <w:rFonts w:hint="eastAsia"/>
        </w:rPr>
        <w:t>：发送命令的执行程序名</w:t>
      </w:r>
    </w:p>
    <w:p w:rsidR="00844415" w:rsidRDefault="00844415" w:rsidP="00844415">
      <w:pPr>
        <w:ind w:left="840" w:firstLine="420"/>
      </w:pPr>
      <w:r>
        <w:t>CmdName</w:t>
      </w:r>
      <w:r>
        <w:rPr>
          <w:rFonts w:hint="eastAsia"/>
        </w:rPr>
        <w:t>：发送命令的名称</w:t>
      </w:r>
    </w:p>
    <w:p w:rsidR="00844415" w:rsidRDefault="00844415" w:rsidP="00844415">
      <w:pPr>
        <w:ind w:left="420" w:firstLine="420"/>
      </w:pPr>
    </w:p>
    <w:p w:rsidR="00844415" w:rsidRPr="00844415" w:rsidRDefault="00844415" w:rsidP="00530BAE">
      <w:pPr>
        <w:pStyle w:val="ab"/>
        <w:numPr>
          <w:ilvl w:val="2"/>
          <w:numId w:val="2"/>
        </w:numPr>
        <w:ind w:firstLineChars="0"/>
        <w:jc w:val="left"/>
        <w:outlineLvl w:val="2"/>
        <w:rPr>
          <w:rFonts w:asciiTheme="majorEastAsia" w:eastAsiaTheme="majorEastAsia" w:hAnsiTheme="majorEastAsia"/>
          <w:sz w:val="32"/>
        </w:rPr>
      </w:pPr>
      <w:bookmarkStart w:id="89" w:name="_Toc122097416"/>
      <w:r w:rsidRPr="00844415">
        <w:rPr>
          <w:rFonts w:asciiTheme="majorEastAsia" w:eastAsiaTheme="majorEastAsia" w:hAnsiTheme="majorEastAsia" w:hint="eastAsia"/>
          <w:sz w:val="32"/>
        </w:rPr>
        <w:t>公共接收参数解析</w:t>
      </w:r>
      <w:bookmarkEnd w:id="89"/>
    </w:p>
    <w:p w:rsidR="00844415" w:rsidRDefault="00844415" w:rsidP="00844415">
      <w:pPr>
        <w:ind w:left="840" w:firstLine="420"/>
      </w:pPr>
      <w:r>
        <w:t>CmdName</w:t>
      </w:r>
      <w:r>
        <w:rPr>
          <w:rFonts w:hint="eastAsia"/>
        </w:rPr>
        <w:t>：回复的发送命令名称</w:t>
      </w:r>
    </w:p>
    <w:p w:rsidR="00844415" w:rsidRDefault="00844415" w:rsidP="00844415">
      <w:pPr>
        <w:ind w:left="840" w:firstLine="420"/>
      </w:pPr>
      <w:r>
        <w:t>CmdStatus</w:t>
      </w:r>
      <w:r>
        <w:rPr>
          <w:rFonts w:hint="eastAsia"/>
        </w:rPr>
        <w:t>：回复的发送命令的执行状态</w:t>
      </w:r>
      <w:r>
        <w:rPr>
          <w:rFonts w:hint="eastAsia"/>
        </w:rPr>
        <w:t>,</w:t>
      </w:r>
      <w:r>
        <w:rPr>
          <w:rFonts w:hint="eastAsia"/>
        </w:rPr>
        <w:t>含</w:t>
      </w:r>
      <w:r>
        <w:rPr>
          <w:rFonts w:hint="eastAsia"/>
        </w:rPr>
        <w:t>Pass,Fail,Error</w:t>
      </w:r>
    </w:p>
    <w:p w:rsidR="00844415" w:rsidRDefault="00844415" w:rsidP="00844415">
      <w:pPr>
        <w:ind w:left="840" w:firstLine="420"/>
      </w:pPr>
      <w:r>
        <w:t>CmdMsg</w:t>
      </w:r>
      <w:r>
        <w:rPr>
          <w:rFonts w:hint="eastAsia"/>
        </w:rPr>
        <w:t>:</w:t>
      </w:r>
      <w:r>
        <w:rPr>
          <w:rFonts w:hint="eastAsia"/>
        </w:rPr>
        <w:t>回复发送命令的提示信息</w:t>
      </w:r>
      <w:r>
        <w:rPr>
          <w:rFonts w:hint="eastAsia"/>
        </w:rPr>
        <w:t>,</w:t>
      </w:r>
      <w:r>
        <w:rPr>
          <w:rFonts w:hint="eastAsia"/>
        </w:rPr>
        <w:t>例</w:t>
      </w:r>
      <w:r>
        <w:rPr>
          <w:rFonts w:hint="eastAsia"/>
        </w:rPr>
        <w:t>:</w:t>
      </w:r>
      <w:r>
        <w:rPr>
          <w:rFonts w:hint="eastAsia"/>
        </w:rPr>
        <w:t>当前任务名已存在。</w:t>
      </w:r>
    </w:p>
    <w:p w:rsidR="00844415" w:rsidRDefault="00844415" w:rsidP="00844415"/>
    <w:p w:rsidR="00844415" w:rsidRPr="00844415" w:rsidRDefault="00844415" w:rsidP="00530BAE">
      <w:pPr>
        <w:pStyle w:val="ab"/>
        <w:numPr>
          <w:ilvl w:val="2"/>
          <w:numId w:val="2"/>
        </w:numPr>
        <w:ind w:firstLineChars="0"/>
        <w:jc w:val="left"/>
        <w:outlineLvl w:val="2"/>
        <w:rPr>
          <w:rFonts w:asciiTheme="majorEastAsia" w:eastAsiaTheme="majorEastAsia" w:hAnsiTheme="majorEastAsia"/>
          <w:sz w:val="32"/>
        </w:rPr>
      </w:pPr>
      <w:bookmarkStart w:id="90" w:name="_Toc122097417"/>
      <w:r w:rsidRPr="00844415">
        <w:rPr>
          <w:rFonts w:asciiTheme="majorEastAsia" w:eastAsiaTheme="majorEastAsia" w:hAnsiTheme="majorEastAsia" w:hint="eastAsia"/>
          <w:sz w:val="32"/>
        </w:rPr>
        <w:t>服务任务类</w:t>
      </w:r>
      <w:bookmarkEnd w:id="90"/>
    </w:p>
    <w:p w:rsidR="00844415" w:rsidRPr="00B80914" w:rsidRDefault="00844415" w:rsidP="00530BAE">
      <w:pPr>
        <w:pStyle w:val="ab"/>
        <w:numPr>
          <w:ilvl w:val="3"/>
          <w:numId w:val="2"/>
        </w:numPr>
        <w:ind w:firstLineChars="0"/>
        <w:jc w:val="left"/>
        <w:outlineLvl w:val="3"/>
        <w:rPr>
          <w:color w:val="C00000"/>
          <w:sz w:val="28"/>
        </w:rPr>
      </w:pPr>
      <w:r w:rsidRPr="00B80914">
        <w:rPr>
          <w:color w:val="C00000"/>
          <w:sz w:val="28"/>
        </w:rPr>
        <w:t>添加</w:t>
      </w:r>
      <w:r w:rsidRPr="00B80914">
        <w:rPr>
          <w:rFonts w:hint="eastAsia"/>
          <w:color w:val="C00000"/>
          <w:sz w:val="28"/>
        </w:rPr>
        <w:t>任务</w:t>
      </w:r>
    </w:p>
    <w:p w:rsidR="00844415" w:rsidRDefault="00844415" w:rsidP="00844415">
      <w:pPr>
        <w:ind w:leftChars="808" w:left="1697"/>
      </w:pPr>
      <w:r>
        <w:rPr>
          <w:rFonts w:hint="eastAsia"/>
        </w:rPr>
        <w:t>通知服务开启内置任务，可以同一时间添加多个任务，添加的任务默认为未开启状态</w:t>
      </w:r>
      <w:r>
        <w:rPr>
          <w:rFonts w:hint="eastAsia"/>
        </w:rPr>
        <w:t>,</w:t>
      </w:r>
      <w:r>
        <w:rPr>
          <w:rFonts w:hint="eastAsia"/>
        </w:rPr>
        <w:t>添加任务后</w:t>
      </w:r>
      <w:r>
        <w:rPr>
          <w:rFonts w:hint="eastAsia"/>
        </w:rPr>
        <w:t>,</w:t>
      </w:r>
      <w:r>
        <w:rPr>
          <w:rFonts w:hint="eastAsia"/>
        </w:rPr>
        <w:t>需要开启任务</w:t>
      </w:r>
      <w:r>
        <w:rPr>
          <w:rFonts w:hint="eastAsia"/>
        </w:rPr>
        <w:t>.</w:t>
      </w:r>
    </w:p>
    <w:p w:rsidR="00844415" w:rsidRDefault="00844415" w:rsidP="00844415">
      <w:pPr>
        <w:ind w:leftChars="808" w:left="1697"/>
      </w:pPr>
    </w:p>
    <w:p w:rsidR="00844415" w:rsidRPr="00844415" w:rsidRDefault="00844415" w:rsidP="00844415">
      <w:pPr>
        <w:ind w:leftChars="808" w:left="1697"/>
        <w:rPr>
          <w:b/>
          <w:color w:val="7030A0"/>
          <w:sz w:val="24"/>
        </w:rPr>
      </w:pPr>
      <w:r w:rsidRPr="00844415">
        <w:rPr>
          <w:rFonts w:hint="eastAsia"/>
          <w:b/>
          <w:color w:val="7030A0"/>
          <w:sz w:val="24"/>
        </w:rPr>
        <w:t>命令参数解析</w:t>
      </w:r>
    </w:p>
    <w:p w:rsidR="00844415" w:rsidRDefault="00844415" w:rsidP="003A4166">
      <w:pPr>
        <w:ind w:left="1680" w:firstLine="420"/>
      </w:pPr>
      <w:r>
        <w:t>Tasks</w:t>
      </w:r>
      <w:r>
        <w:rPr>
          <w:rFonts w:hint="eastAsia"/>
        </w:rPr>
        <w:t>：需要添加到任务列表的任务信息参数</w:t>
      </w:r>
    </w:p>
    <w:p w:rsidR="00844415" w:rsidRDefault="00844415" w:rsidP="00844415">
      <w:pPr>
        <w:ind w:leftChars="808" w:left="1697" w:firstLine="420"/>
      </w:pPr>
    </w:p>
    <w:p w:rsidR="00844415" w:rsidRPr="003A4166" w:rsidRDefault="00844415" w:rsidP="003A4166">
      <w:pPr>
        <w:ind w:leftChars="808" w:left="1697"/>
        <w:rPr>
          <w:b/>
          <w:color w:val="7030A0"/>
          <w:sz w:val="24"/>
        </w:rPr>
      </w:pPr>
      <w:r w:rsidRPr="003A4166">
        <w:rPr>
          <w:rFonts w:hint="eastAsia"/>
          <w:b/>
          <w:color w:val="7030A0"/>
          <w:sz w:val="24"/>
        </w:rPr>
        <w:t>任务参数：</w:t>
      </w:r>
    </w:p>
    <w:p w:rsidR="00844415" w:rsidRDefault="00844415" w:rsidP="003A4166">
      <w:pPr>
        <w:ind w:leftChars="800" w:left="1680" w:firstLine="420"/>
      </w:pPr>
      <w:r>
        <w:t>Type</w:t>
      </w:r>
      <w:r>
        <w:rPr>
          <w:rFonts w:hint="eastAsia"/>
        </w:rPr>
        <w:t>：任务类型</w:t>
      </w:r>
    </w:p>
    <w:p w:rsidR="00844415" w:rsidRDefault="00844415" w:rsidP="003A4166">
      <w:pPr>
        <w:ind w:leftChars="1000" w:left="2100"/>
      </w:pPr>
      <w:r>
        <w:rPr>
          <w:rFonts w:hint="eastAsia"/>
        </w:rPr>
        <w:t>Name:</w:t>
      </w:r>
      <w:r>
        <w:rPr>
          <w:rFonts w:hint="eastAsia"/>
        </w:rPr>
        <w:t>任务名</w:t>
      </w:r>
      <w:r>
        <w:rPr>
          <w:rFonts w:hint="eastAsia"/>
        </w:rPr>
        <w:t>,</w:t>
      </w:r>
      <w:r>
        <w:rPr>
          <w:rFonts w:hint="eastAsia"/>
        </w:rPr>
        <w:t>任务的索引</w:t>
      </w:r>
      <w:r>
        <w:rPr>
          <w:rFonts w:hint="eastAsia"/>
        </w:rPr>
        <w:t>,</w:t>
      </w:r>
      <w:r>
        <w:rPr>
          <w:rFonts w:hint="eastAsia"/>
        </w:rPr>
        <w:t>删除</w:t>
      </w:r>
      <w:r>
        <w:rPr>
          <w:rFonts w:hint="eastAsia"/>
        </w:rPr>
        <w:t>/</w:t>
      </w:r>
      <w:r>
        <w:rPr>
          <w:rFonts w:hint="eastAsia"/>
        </w:rPr>
        <w:t>开启</w:t>
      </w:r>
      <w:r>
        <w:rPr>
          <w:rFonts w:hint="eastAsia"/>
        </w:rPr>
        <w:t>/</w:t>
      </w:r>
      <w:r>
        <w:rPr>
          <w:rFonts w:hint="eastAsia"/>
        </w:rPr>
        <w:t>暂停</w:t>
      </w:r>
      <w:r>
        <w:rPr>
          <w:rFonts w:hint="eastAsia"/>
        </w:rPr>
        <w:t>/</w:t>
      </w:r>
      <w:r>
        <w:rPr>
          <w:rFonts w:hint="eastAsia"/>
        </w:rPr>
        <w:t>重启操作必须的参数</w:t>
      </w:r>
    </w:p>
    <w:p w:rsidR="00844415" w:rsidRDefault="00844415" w:rsidP="003A4166">
      <w:pPr>
        <w:ind w:leftChars="1000" w:left="2100"/>
      </w:pPr>
      <w:r>
        <w:rPr>
          <w:rFonts w:hint="eastAsia"/>
        </w:rPr>
        <w:t>DbSync</w:t>
      </w:r>
      <w:r>
        <w:rPr>
          <w:rFonts w:hint="eastAsia"/>
        </w:rPr>
        <w:t>任务参数：</w:t>
      </w:r>
    </w:p>
    <w:p w:rsidR="00844415" w:rsidRDefault="00844415" w:rsidP="003A4166">
      <w:pPr>
        <w:ind w:leftChars="1000" w:left="2100"/>
      </w:pPr>
      <w:r>
        <w:lastRenderedPageBreak/>
        <w:t>Interval</w:t>
      </w:r>
      <w:r>
        <w:rPr>
          <w:rFonts w:hint="eastAsia"/>
        </w:rPr>
        <w:t>:</w:t>
      </w:r>
      <w:r>
        <w:rPr>
          <w:rFonts w:hint="eastAsia"/>
        </w:rPr>
        <w:t>任务的执行间隔</w:t>
      </w:r>
    </w:p>
    <w:p w:rsidR="00844415" w:rsidRDefault="00844415" w:rsidP="003A4166">
      <w:pPr>
        <w:ind w:leftChars="1000" w:left="2100"/>
      </w:pPr>
      <w:r>
        <w:rPr>
          <w:rFonts w:hint="eastAsia"/>
        </w:rPr>
        <w:t>DbType</w:t>
      </w:r>
      <w:r>
        <w:rPr>
          <w:rFonts w:hint="eastAsia"/>
        </w:rPr>
        <w:t>：本地数据库类型</w:t>
      </w:r>
    </w:p>
    <w:p w:rsidR="00844415" w:rsidRDefault="00844415" w:rsidP="003A4166">
      <w:pPr>
        <w:ind w:leftChars="1000" w:left="2100"/>
      </w:pPr>
      <w:r>
        <w:rPr>
          <w:rFonts w:hint="eastAsia"/>
        </w:rPr>
        <w:t>ConnString</w:t>
      </w:r>
      <w:r>
        <w:rPr>
          <w:rFonts w:hint="eastAsia"/>
        </w:rPr>
        <w:t>：连接数据库的字符串语句</w:t>
      </w:r>
    </w:p>
    <w:p w:rsidR="00844415" w:rsidRDefault="00844415" w:rsidP="003A4166">
      <w:pPr>
        <w:ind w:leftChars="1000" w:left="2100"/>
      </w:pPr>
      <w:r>
        <w:t>ListenJsonFile</w:t>
      </w:r>
      <w:r>
        <w:rPr>
          <w:rFonts w:hint="eastAsia"/>
        </w:rPr>
        <w:t>任务参数：</w:t>
      </w:r>
    </w:p>
    <w:p w:rsidR="00844415" w:rsidRDefault="00844415" w:rsidP="003A4166">
      <w:pPr>
        <w:ind w:leftChars="1000" w:left="2100"/>
      </w:pPr>
      <w:r>
        <w:t>Interval</w:t>
      </w:r>
      <w:r>
        <w:rPr>
          <w:rFonts w:hint="eastAsia"/>
        </w:rPr>
        <w:t>:</w:t>
      </w:r>
      <w:r>
        <w:rPr>
          <w:rFonts w:hint="eastAsia"/>
        </w:rPr>
        <w:t>任务的执行间隔</w:t>
      </w:r>
    </w:p>
    <w:p w:rsidR="00844415" w:rsidRDefault="00844415" w:rsidP="003A4166">
      <w:pPr>
        <w:ind w:leftChars="1000" w:left="2100"/>
      </w:pPr>
      <w:r>
        <w:t>Path</w:t>
      </w:r>
      <w:r>
        <w:rPr>
          <w:rFonts w:hint="eastAsia"/>
        </w:rPr>
        <w:t>：监听的</w:t>
      </w:r>
      <w:r>
        <w:rPr>
          <w:rFonts w:hint="eastAsia"/>
        </w:rPr>
        <w:t>Json</w:t>
      </w:r>
      <w:r>
        <w:rPr>
          <w:rFonts w:hint="eastAsia"/>
        </w:rPr>
        <w:t>文件的完整路径</w:t>
      </w:r>
    </w:p>
    <w:p w:rsidR="00B63520" w:rsidRDefault="00B63520" w:rsidP="00844415">
      <w:pPr>
        <w:ind w:leftChars="808" w:left="1697"/>
        <w:rPr>
          <w:b/>
          <w:color w:val="7030A0"/>
          <w:sz w:val="24"/>
        </w:rPr>
      </w:pPr>
    </w:p>
    <w:p w:rsidR="00844415" w:rsidRPr="00844415" w:rsidRDefault="00844415" w:rsidP="00844415">
      <w:pPr>
        <w:ind w:leftChars="808" w:left="1697"/>
        <w:rPr>
          <w:b/>
          <w:color w:val="7030A0"/>
          <w:sz w:val="24"/>
        </w:rPr>
      </w:pPr>
      <w:r w:rsidRPr="00844415">
        <w:rPr>
          <w:rFonts w:hint="eastAsia"/>
          <w:b/>
          <w:color w:val="7030A0"/>
          <w:sz w:val="24"/>
        </w:rPr>
        <w:t>发送命令示例</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t>"User</w:t>
      </w:r>
      <w:r w:rsidRPr="00844415">
        <w:rPr>
          <w:rFonts w:hint="eastAsia"/>
          <w:color w:val="002060"/>
        </w:rPr>
        <w:t>"</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"Qizengbiao",</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t>"AppName"</w:t>
      </w:r>
      <w:r w:rsidR="00EF4385">
        <w:rPr>
          <w:rFonts w:hint="eastAsia"/>
          <w:color w:val="002060"/>
        </w:rPr>
        <w:tab/>
      </w:r>
      <w:r w:rsidRPr="00844415">
        <w:rPr>
          <w:color w:val="002060"/>
        </w:rPr>
        <w:t>:</w:t>
      </w:r>
      <w:r w:rsidR="00EF4385">
        <w:rPr>
          <w:rFonts w:hint="eastAsia"/>
          <w:color w:val="002060"/>
        </w:rPr>
        <w:tab/>
      </w:r>
      <w:r w:rsidRPr="00844415">
        <w:rPr>
          <w:color w:val="002060"/>
        </w:rPr>
        <w:t>"</w:t>
      </w:r>
      <w:r w:rsidRPr="00844415">
        <w:rPr>
          <w:rFonts w:hint="eastAsia"/>
          <w:color w:val="002060"/>
        </w:rPr>
        <w:t>UTS_DataControler</w:t>
      </w:r>
      <w:r w:rsidRPr="00844415">
        <w:rPr>
          <w:color w:val="002060"/>
        </w:rPr>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t>"CmdName</w:t>
      </w:r>
      <w:r w:rsidRPr="00844415">
        <w:rPr>
          <w:rFonts w:hint="eastAsia"/>
          <w:color w:val="002060"/>
        </w:rPr>
        <w:t>"</w:t>
      </w:r>
      <w:r w:rsidR="00EF4385">
        <w:rPr>
          <w:rFonts w:hint="eastAsia"/>
          <w:color w:val="002060"/>
        </w:rPr>
        <w:tab/>
      </w:r>
      <w:r w:rsidRPr="00844415">
        <w:rPr>
          <w:color w:val="002060"/>
        </w:rPr>
        <w:t>:</w:t>
      </w:r>
      <w:r w:rsidR="00EF4385">
        <w:rPr>
          <w:rFonts w:hint="eastAsia"/>
          <w:color w:val="002060"/>
        </w:rPr>
        <w:tab/>
      </w:r>
      <w:r w:rsidRPr="00844415">
        <w:rPr>
          <w:rFonts w:hint="eastAsia"/>
          <w:color w:val="002060"/>
        </w:rPr>
        <w:t>"</w:t>
      </w:r>
      <w:r w:rsidRPr="00844415">
        <w:rPr>
          <w:color w:val="002060"/>
        </w:rPr>
        <w:t>AddTasks</w:t>
      </w:r>
      <w:r w:rsidRPr="00844415">
        <w:rPr>
          <w:rFonts w:hint="eastAsia"/>
          <w:color w:val="002060"/>
        </w:rPr>
        <w:t>"</w:t>
      </w:r>
      <w:r w:rsidRPr="00844415">
        <w:rPr>
          <w:color w:val="002060"/>
        </w:rPr>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t>"Tasks</w:t>
      </w:r>
      <w:r w:rsidRPr="00844415">
        <w:rPr>
          <w:rFonts w:hint="eastAsia"/>
          <w:color w:val="002060"/>
        </w:rPr>
        <w:t>"</w:t>
      </w:r>
      <w:r w:rsidR="00EF4385">
        <w:rPr>
          <w:rFonts w:hint="eastAsia"/>
          <w:color w:val="002060"/>
        </w:rPr>
        <w:tab/>
      </w:r>
      <w:r w:rsidR="00EF4385">
        <w:rPr>
          <w:rFonts w:hint="eastAsia"/>
          <w:color w:val="002060"/>
        </w:rPr>
        <w:tab/>
      </w:r>
      <w:r w:rsidRPr="00844415">
        <w:rPr>
          <w:color w:val="002060"/>
        </w:rPr>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r>
      <w:r w:rsidRPr="00844415">
        <w:rPr>
          <w:color w:val="002060"/>
        </w:rPr>
        <w:tab/>
        <w:t>{</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"Type"</w:t>
      </w:r>
      <w:r w:rsidR="00EF4385">
        <w:rPr>
          <w:rFonts w:hint="eastAsia"/>
          <w:color w:val="002060"/>
        </w:rPr>
        <w:tab/>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"DbSync",</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"Name"</w:t>
      </w:r>
      <w:r w:rsidR="00EF4385">
        <w:rPr>
          <w:rFonts w:hint="eastAsia"/>
          <w:color w:val="002060"/>
        </w:rPr>
        <w:tab/>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"DbSync",</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"Interval"</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"100",</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w:t>
      </w:r>
      <w:r w:rsidRPr="00844415">
        <w:rPr>
          <w:rFonts w:hint="eastAsia"/>
          <w:color w:val="002060"/>
        </w:rPr>
        <w:t>DbType"</w:t>
      </w:r>
      <w:r w:rsidR="00EF4385">
        <w:rPr>
          <w:rFonts w:hint="eastAsia"/>
          <w:color w:val="002060"/>
        </w:rPr>
        <w:tab/>
      </w:r>
      <w:r w:rsidR="00EF4385">
        <w:rPr>
          <w:rFonts w:hint="eastAsia"/>
          <w:color w:val="002060"/>
        </w:rPr>
        <w:tab/>
      </w:r>
      <w:r w:rsidRPr="00844415">
        <w:rPr>
          <w:rFonts w:hint="eastAsia"/>
          <w:color w:val="002060"/>
        </w:rPr>
        <w:t>:</w:t>
      </w:r>
      <w:r w:rsidR="00EF4385">
        <w:rPr>
          <w:rFonts w:hint="eastAsia"/>
          <w:color w:val="002060"/>
        </w:rPr>
        <w:tab/>
      </w:r>
      <w:r w:rsidRPr="00844415">
        <w:rPr>
          <w:rFonts w:hint="eastAsia"/>
          <w:color w:val="002060"/>
        </w:rPr>
        <w:t>"Sqlite",</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w:t>
      </w:r>
      <w:r w:rsidRPr="00844415">
        <w:rPr>
          <w:rFonts w:hint="eastAsia"/>
          <w:color w:val="002060"/>
        </w:rPr>
        <w:t>ConnString"</w:t>
      </w:r>
      <w:r w:rsidR="00EF4385">
        <w:rPr>
          <w:rFonts w:hint="eastAsia"/>
          <w:color w:val="002060"/>
        </w:rPr>
        <w:tab/>
      </w:r>
      <w:r w:rsidRPr="00844415">
        <w:rPr>
          <w:rFonts w:hint="eastAsia"/>
          <w:color w:val="002060"/>
        </w:rPr>
        <w:t>:</w:t>
      </w:r>
      <w:r w:rsidR="00EF4385">
        <w:rPr>
          <w:rFonts w:hint="eastAsia"/>
          <w:color w:val="002060"/>
        </w:rPr>
        <w:tab/>
      </w:r>
      <w:r w:rsidRPr="00844415">
        <w:rPr>
          <w:rFonts w:hint="eastAsia"/>
          <w:color w:val="002060"/>
        </w:rPr>
        <w:t>"DataSouce=C:/sqlite.db,Password=00803"</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r>
      <w:r w:rsidRPr="00844415">
        <w:rPr>
          <w:color w:val="002060"/>
        </w:rPr>
        <w:tab/>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r>
      <w:r w:rsidRPr="00844415">
        <w:rPr>
          <w:color w:val="002060"/>
        </w:rPr>
        <w:tab/>
        <w:t>{</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"Type"</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"ListenJsonFile",</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"Name"</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"FileListen",</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"Interval"</w:t>
      </w:r>
      <w:r w:rsidR="00EF4385">
        <w:rPr>
          <w:rFonts w:hint="eastAsia"/>
          <w:color w:val="002060"/>
        </w:rPr>
        <w:tab/>
      </w:r>
      <w:r w:rsidRPr="00844415">
        <w:rPr>
          <w:color w:val="002060"/>
        </w:rPr>
        <w:t>:</w:t>
      </w:r>
      <w:r w:rsidR="00EF4385">
        <w:rPr>
          <w:rFonts w:hint="eastAsia"/>
          <w:color w:val="002060"/>
        </w:rPr>
        <w:tab/>
      </w:r>
      <w:r w:rsidRPr="00844415">
        <w:rPr>
          <w:color w:val="002060"/>
        </w:rPr>
        <w:t>"100",</w:t>
      </w:r>
    </w:p>
    <w:p w:rsidR="00844415" w:rsidRPr="00844415" w:rsidRDefault="00844415" w:rsidP="00BC09FA">
      <w:pPr>
        <w:pStyle w:val="ad"/>
        <w:shd w:val="clear" w:color="auto" w:fill="F2F2F2" w:themeFill="background1" w:themeFillShade="F2"/>
        <w:spacing w:line="240" w:lineRule="exact"/>
        <w:ind w:leftChars="1108" w:left="2327" w:firstLineChars="800" w:firstLine="1600"/>
        <w:rPr>
          <w:color w:val="002060"/>
        </w:rPr>
      </w:pPr>
      <w:r w:rsidRPr="00844415">
        <w:rPr>
          <w:color w:val="002060"/>
        </w:rPr>
        <w:t>"Path"</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"C:\JsonData.txt"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r>
      <w:r w:rsidRPr="00844415">
        <w:rPr>
          <w:color w:val="002060"/>
        </w:rPr>
        <w:tab/>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ab/>
        <w:t>]</w:t>
      </w:r>
    </w:p>
    <w:p w:rsidR="00844415" w:rsidRPr="00844415" w:rsidRDefault="00844415" w:rsidP="00BC09FA">
      <w:pPr>
        <w:pStyle w:val="ad"/>
        <w:shd w:val="clear" w:color="auto" w:fill="F2F2F2" w:themeFill="background1" w:themeFillShade="F2"/>
        <w:spacing w:line="240" w:lineRule="exact"/>
        <w:ind w:leftChars="1108" w:left="2327" w:firstLineChars="400" w:firstLine="800"/>
        <w:rPr>
          <w:color w:val="002060"/>
        </w:rPr>
      </w:pPr>
      <w:r w:rsidRPr="00844415">
        <w:rPr>
          <w:color w:val="002060"/>
        </w:rPr>
        <w:t>}</w:t>
      </w:r>
    </w:p>
    <w:p w:rsidR="00844415" w:rsidRDefault="00844415" w:rsidP="00844415">
      <w:pPr>
        <w:ind w:leftChars="608" w:left="1277"/>
        <w:rPr>
          <w:rFonts w:ascii="Consolas" w:hAnsi="Consolas" w:cs="Consolas"/>
        </w:rPr>
      </w:pPr>
    </w:p>
    <w:p w:rsidR="00844415" w:rsidRPr="00844415" w:rsidRDefault="00844415" w:rsidP="00844415">
      <w:pPr>
        <w:ind w:leftChars="808" w:left="1697"/>
        <w:rPr>
          <w:b/>
          <w:color w:val="7030A0"/>
          <w:sz w:val="24"/>
        </w:rPr>
      </w:pPr>
      <w:r w:rsidRPr="00844415">
        <w:rPr>
          <w:rFonts w:hint="eastAsia"/>
          <w:b/>
          <w:color w:val="7030A0"/>
          <w:sz w:val="24"/>
        </w:rPr>
        <w:t>回复命令示例</w:t>
      </w:r>
    </w:p>
    <w:p w:rsidR="00844415" w:rsidRPr="00844415" w:rsidRDefault="00844415" w:rsidP="00844415">
      <w:pPr>
        <w:ind w:leftChars="799" w:left="1678" w:firstLine="420"/>
        <w:rPr>
          <w:rFonts w:ascii="Consolas" w:hAnsi="Consolas" w:cs="Consolas"/>
          <w:b/>
        </w:rPr>
      </w:pPr>
      <w:r w:rsidRPr="00844415">
        <w:rPr>
          <w:rFonts w:ascii="Consolas" w:hAnsi="Consolas" w:cs="Consolas" w:hint="eastAsia"/>
          <w:b/>
        </w:rPr>
        <w:t>执行成功：</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ab/>
        <w:t>"Cmd"</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"AddTasks",</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ab/>
        <w:t>"CmdStatus"</w:t>
      </w:r>
      <w:r w:rsidR="00EF4385">
        <w:rPr>
          <w:rFonts w:hint="eastAsia"/>
          <w:color w:val="002060"/>
        </w:rPr>
        <w:tab/>
      </w:r>
      <w:r w:rsidRPr="00844415">
        <w:rPr>
          <w:color w:val="002060"/>
        </w:rPr>
        <w:t>:</w:t>
      </w:r>
      <w:r w:rsidR="00EF4385">
        <w:rPr>
          <w:rFonts w:hint="eastAsia"/>
          <w:color w:val="002060"/>
        </w:rPr>
        <w:tab/>
      </w:r>
      <w:r w:rsidRPr="00844415">
        <w:rPr>
          <w:color w:val="002060"/>
        </w:rPr>
        <w:t>"</w:t>
      </w:r>
      <w:r w:rsidRPr="00844415">
        <w:rPr>
          <w:rFonts w:hint="eastAsia"/>
          <w:color w:val="002060"/>
        </w:rPr>
        <w:t>Pass</w:t>
      </w:r>
      <w:r w:rsidRPr="00844415">
        <w:rPr>
          <w:color w:val="002060"/>
        </w:rPr>
        <w:t>",</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ab/>
        <w:t>"CmdMsg"</w:t>
      </w:r>
      <w:r w:rsidR="00EF4385">
        <w:rPr>
          <w:rFonts w:hint="eastAsia"/>
          <w:color w:val="002060"/>
        </w:rPr>
        <w:tab/>
      </w:r>
      <w:r w:rsidRPr="00844415">
        <w:rPr>
          <w:color w:val="002060"/>
        </w:rPr>
        <w:t>:</w:t>
      </w:r>
      <w:r w:rsidR="00EF4385">
        <w:rPr>
          <w:rFonts w:hint="eastAsia"/>
          <w:color w:val="002060"/>
        </w:rPr>
        <w:tab/>
      </w:r>
      <w:r w:rsidRPr="00844415">
        <w:rPr>
          <w:color w:val="002060"/>
        </w:rPr>
        <w:t>""</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w:t>
      </w:r>
    </w:p>
    <w:p w:rsidR="00844415" w:rsidRDefault="00844415" w:rsidP="00844415">
      <w:pPr>
        <w:ind w:leftChars="808" w:left="1697" w:firstLine="420"/>
        <w:rPr>
          <w:rFonts w:ascii="Consolas" w:hAnsi="Consolas" w:cs="Consolas"/>
        </w:rPr>
      </w:pPr>
    </w:p>
    <w:p w:rsidR="00844415" w:rsidRPr="00844415" w:rsidRDefault="00844415" w:rsidP="00844415">
      <w:pPr>
        <w:ind w:leftChars="799" w:left="1678" w:firstLine="420"/>
        <w:rPr>
          <w:rFonts w:ascii="Consolas" w:hAnsi="Consolas" w:cs="Consolas"/>
          <w:b/>
        </w:rPr>
      </w:pPr>
      <w:r w:rsidRPr="00844415">
        <w:rPr>
          <w:rFonts w:ascii="Consolas" w:hAnsi="Consolas" w:cs="Consolas" w:hint="eastAsia"/>
          <w:b/>
        </w:rPr>
        <w:t>执行失败：</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ab/>
        <w:t>"Cmd"</w:t>
      </w:r>
      <w:r w:rsidR="00EF4385">
        <w:rPr>
          <w:rFonts w:hint="eastAsia"/>
          <w:color w:val="002060"/>
        </w:rPr>
        <w:tab/>
      </w:r>
      <w:r w:rsidR="00EF4385">
        <w:rPr>
          <w:rFonts w:hint="eastAsia"/>
          <w:color w:val="002060"/>
        </w:rPr>
        <w:tab/>
      </w:r>
      <w:r w:rsidRPr="00844415">
        <w:rPr>
          <w:color w:val="002060"/>
        </w:rPr>
        <w:t>:</w:t>
      </w:r>
      <w:r w:rsidR="00EF4385">
        <w:rPr>
          <w:rFonts w:hint="eastAsia"/>
          <w:color w:val="002060"/>
        </w:rPr>
        <w:tab/>
      </w:r>
      <w:r w:rsidRPr="00844415">
        <w:rPr>
          <w:color w:val="002060"/>
        </w:rPr>
        <w:t>"AddTasks",</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ab/>
        <w:t>"CmdStatus"</w:t>
      </w:r>
      <w:r w:rsidR="00EF4385">
        <w:rPr>
          <w:rFonts w:hint="eastAsia"/>
          <w:color w:val="002060"/>
        </w:rPr>
        <w:tab/>
      </w:r>
      <w:r w:rsidRPr="00844415">
        <w:rPr>
          <w:color w:val="002060"/>
        </w:rPr>
        <w:t>:</w:t>
      </w:r>
      <w:r w:rsidR="00EF4385">
        <w:rPr>
          <w:rFonts w:hint="eastAsia"/>
          <w:color w:val="002060"/>
        </w:rPr>
        <w:tab/>
      </w:r>
      <w:r w:rsidRPr="00844415">
        <w:rPr>
          <w:color w:val="002060"/>
        </w:rPr>
        <w:t>"</w:t>
      </w:r>
      <w:r w:rsidRPr="00844415">
        <w:rPr>
          <w:rFonts w:hint="eastAsia"/>
          <w:color w:val="002060"/>
        </w:rPr>
        <w:t>Fali</w:t>
      </w:r>
      <w:r w:rsidRPr="00844415">
        <w:rPr>
          <w:color w:val="002060"/>
        </w:rPr>
        <w:t>",</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ab/>
        <w:t>"CmdMsg"</w:t>
      </w:r>
      <w:r w:rsidR="00EF4385">
        <w:rPr>
          <w:rFonts w:hint="eastAsia"/>
          <w:color w:val="002060"/>
        </w:rPr>
        <w:tab/>
      </w:r>
      <w:r w:rsidRPr="00844415">
        <w:rPr>
          <w:color w:val="002060"/>
        </w:rPr>
        <w:t>:</w:t>
      </w:r>
      <w:r w:rsidR="00EF4385">
        <w:rPr>
          <w:rFonts w:hint="eastAsia"/>
          <w:color w:val="002060"/>
        </w:rPr>
        <w:tab/>
      </w:r>
      <w:r w:rsidRPr="00844415">
        <w:rPr>
          <w:color w:val="002060"/>
        </w:rPr>
        <w:t>"FileListen</w:t>
      </w:r>
      <w:r w:rsidRPr="00844415">
        <w:rPr>
          <w:rFonts w:hint="eastAsia"/>
          <w:color w:val="002060"/>
        </w:rPr>
        <w:t>任务名已存在</w:t>
      </w:r>
      <w:r w:rsidRPr="00844415">
        <w:rPr>
          <w:color w:val="002060"/>
        </w:rPr>
        <w:t>"</w:t>
      </w:r>
    </w:p>
    <w:p w:rsidR="00844415" w:rsidRPr="00844415" w:rsidRDefault="00844415" w:rsidP="00844415">
      <w:pPr>
        <w:pStyle w:val="ad"/>
        <w:shd w:val="clear" w:color="auto" w:fill="F2F2F2" w:themeFill="background1" w:themeFillShade="F2"/>
        <w:spacing w:line="240" w:lineRule="exact"/>
        <w:ind w:leftChars="1108" w:left="2327" w:firstLine="836"/>
        <w:rPr>
          <w:color w:val="002060"/>
        </w:rPr>
      </w:pPr>
      <w:r w:rsidRPr="00844415">
        <w:rPr>
          <w:color w:val="002060"/>
        </w:rPr>
        <w:t>}</w:t>
      </w:r>
    </w:p>
    <w:p w:rsidR="00844415" w:rsidRDefault="00844415" w:rsidP="00844415">
      <w:pPr>
        <w:rPr>
          <w:rFonts w:ascii="Consolas" w:hAnsi="Consolas" w:cs="Consolas"/>
        </w:rPr>
      </w:pPr>
    </w:p>
    <w:p w:rsidR="00844415" w:rsidRPr="00B80914" w:rsidRDefault="00844415" w:rsidP="00530BAE">
      <w:pPr>
        <w:pStyle w:val="ab"/>
        <w:numPr>
          <w:ilvl w:val="3"/>
          <w:numId w:val="2"/>
        </w:numPr>
        <w:ind w:firstLineChars="0"/>
        <w:jc w:val="left"/>
        <w:outlineLvl w:val="3"/>
        <w:rPr>
          <w:color w:val="C00000"/>
          <w:sz w:val="28"/>
        </w:rPr>
      </w:pPr>
      <w:r w:rsidRPr="00B80914">
        <w:rPr>
          <w:rFonts w:hint="eastAsia"/>
          <w:color w:val="C00000"/>
          <w:sz w:val="28"/>
        </w:rPr>
        <w:t>修改任务参数</w:t>
      </w:r>
    </w:p>
    <w:p w:rsidR="00844415" w:rsidRDefault="00844415" w:rsidP="00652730">
      <w:pPr>
        <w:ind w:left="1260" w:firstLine="420"/>
      </w:pPr>
      <w:r>
        <w:rPr>
          <w:rFonts w:hint="eastAsia"/>
        </w:rPr>
        <w:t>修改指定任务名的任务参数</w:t>
      </w:r>
    </w:p>
    <w:p w:rsidR="003A4166" w:rsidRDefault="003A4166" w:rsidP="00652730">
      <w:pPr>
        <w:ind w:left="1260" w:firstLine="420"/>
      </w:pPr>
    </w:p>
    <w:p w:rsidR="00844415" w:rsidRPr="00652730" w:rsidRDefault="00844415" w:rsidP="00652730">
      <w:pPr>
        <w:ind w:leftChars="808" w:left="1697"/>
        <w:rPr>
          <w:b/>
          <w:color w:val="7030A0"/>
          <w:sz w:val="24"/>
        </w:rPr>
      </w:pPr>
      <w:r w:rsidRPr="00652730">
        <w:rPr>
          <w:rFonts w:hint="eastAsia"/>
          <w:b/>
          <w:color w:val="7030A0"/>
          <w:sz w:val="24"/>
        </w:rPr>
        <w:t>命令参数解析</w:t>
      </w:r>
    </w:p>
    <w:p w:rsidR="00844415" w:rsidRDefault="00844415" w:rsidP="00844415"/>
    <w:p w:rsidR="00844415" w:rsidRPr="00652730" w:rsidRDefault="00844415" w:rsidP="00652730">
      <w:pPr>
        <w:ind w:leftChars="808" w:left="1697"/>
        <w:rPr>
          <w:b/>
          <w:color w:val="7030A0"/>
          <w:sz w:val="24"/>
        </w:rPr>
      </w:pPr>
      <w:r w:rsidRPr="00652730">
        <w:rPr>
          <w:rFonts w:hint="eastAsia"/>
          <w:b/>
          <w:color w:val="7030A0"/>
          <w:sz w:val="24"/>
        </w:rPr>
        <w:t>发送命令示例</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lastRenderedPageBreak/>
        <w:tab/>
        <w:t>"User</w:t>
      </w:r>
      <w:r w:rsidRPr="00652730">
        <w:rPr>
          <w:rFonts w:hint="eastAsia"/>
          <w:color w:val="002060"/>
        </w:rPr>
        <w:t>"</w:t>
      </w:r>
      <w:r w:rsidR="00EF4385">
        <w:rPr>
          <w:rFonts w:hint="eastAsia"/>
          <w:color w:val="002060"/>
        </w:rPr>
        <w:tab/>
      </w:r>
      <w:r w:rsidR="00EF4385">
        <w:rPr>
          <w:rFonts w:hint="eastAsia"/>
          <w:color w:val="002060"/>
        </w:rPr>
        <w:tab/>
      </w:r>
      <w:r w:rsidRPr="00652730">
        <w:rPr>
          <w:color w:val="002060"/>
        </w:rPr>
        <w:t>:</w:t>
      </w:r>
      <w:r w:rsidR="00EF4385">
        <w:rPr>
          <w:rFonts w:hint="eastAsia"/>
          <w:color w:val="002060"/>
        </w:rPr>
        <w:tab/>
      </w:r>
      <w:r w:rsidRPr="00652730">
        <w:rPr>
          <w:color w:val="002060"/>
        </w:rPr>
        <w:t>"Qizengbiao",</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t>"AppName"</w:t>
      </w:r>
      <w:r w:rsidR="00EF4385">
        <w:rPr>
          <w:rFonts w:hint="eastAsia"/>
          <w:color w:val="002060"/>
        </w:rPr>
        <w:tab/>
      </w:r>
      <w:r w:rsidRPr="00652730">
        <w:rPr>
          <w:color w:val="002060"/>
        </w:rPr>
        <w:t>:</w:t>
      </w:r>
      <w:r w:rsidR="00EF4385">
        <w:rPr>
          <w:rFonts w:hint="eastAsia"/>
          <w:color w:val="002060"/>
        </w:rPr>
        <w:tab/>
      </w:r>
      <w:r w:rsidRPr="00652730">
        <w:rPr>
          <w:color w:val="002060"/>
        </w:rPr>
        <w:t>"</w:t>
      </w:r>
      <w:r w:rsidRPr="00652730">
        <w:rPr>
          <w:rFonts w:hint="eastAsia"/>
          <w:color w:val="002060"/>
        </w:rPr>
        <w:t>UTS_DataControler</w:t>
      </w:r>
      <w:r w:rsidRPr="00652730">
        <w:rPr>
          <w:color w:val="002060"/>
        </w:rPr>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t>"CmdName</w:t>
      </w:r>
      <w:r w:rsidRPr="00652730">
        <w:rPr>
          <w:rFonts w:hint="eastAsia"/>
          <w:color w:val="002060"/>
        </w:rPr>
        <w:t>"</w:t>
      </w:r>
      <w:r w:rsidR="00EF4385">
        <w:rPr>
          <w:rFonts w:hint="eastAsia"/>
          <w:color w:val="002060"/>
        </w:rPr>
        <w:tab/>
      </w:r>
      <w:r w:rsidRPr="00652730">
        <w:rPr>
          <w:color w:val="002060"/>
        </w:rPr>
        <w:t>:</w:t>
      </w:r>
      <w:r w:rsidR="00EF4385">
        <w:rPr>
          <w:rFonts w:hint="eastAsia"/>
          <w:color w:val="002060"/>
        </w:rPr>
        <w:tab/>
      </w:r>
      <w:r w:rsidRPr="00652730">
        <w:rPr>
          <w:rFonts w:hint="eastAsia"/>
          <w:color w:val="002060"/>
        </w:rPr>
        <w:t>"Set</w:t>
      </w:r>
      <w:r w:rsidRPr="00652730">
        <w:rPr>
          <w:color w:val="002060"/>
        </w:rPr>
        <w:t>Tasks</w:t>
      </w:r>
      <w:r w:rsidRPr="00652730">
        <w:rPr>
          <w:rFonts w:hint="eastAsia"/>
          <w:color w:val="002060"/>
        </w:rPr>
        <w:t>"</w:t>
      </w:r>
      <w:r w:rsidRPr="00652730">
        <w:rPr>
          <w:color w:val="002060"/>
        </w:rPr>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t>"Tasks</w:t>
      </w:r>
      <w:r w:rsidRPr="00652730">
        <w:rPr>
          <w:rFonts w:hint="eastAsia"/>
          <w:color w:val="002060"/>
        </w:rPr>
        <w:t>"</w:t>
      </w:r>
      <w:r w:rsidR="00EF4385">
        <w:rPr>
          <w:rFonts w:hint="eastAsia"/>
          <w:color w:val="002060"/>
        </w:rPr>
        <w:tab/>
      </w:r>
      <w:r w:rsidR="00EF4385">
        <w:rPr>
          <w:rFonts w:hint="eastAsia"/>
          <w:color w:val="002060"/>
        </w:rPr>
        <w:tab/>
      </w:r>
      <w:r w:rsidRPr="00652730">
        <w:rPr>
          <w:color w:val="002060"/>
        </w:rPr>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r>
      <w:r w:rsidRPr="00652730">
        <w:rPr>
          <w:color w:val="002060"/>
        </w:rPr>
        <w:tab/>
        <w:t>{</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"Name"</w:t>
      </w:r>
      <w:r w:rsidR="00EF4385">
        <w:rPr>
          <w:rFonts w:hint="eastAsia"/>
          <w:color w:val="002060"/>
        </w:rPr>
        <w:tab/>
      </w:r>
      <w:r w:rsidR="00EF4385">
        <w:rPr>
          <w:rFonts w:hint="eastAsia"/>
          <w:color w:val="002060"/>
        </w:rPr>
        <w:tab/>
      </w:r>
      <w:r w:rsidR="00EF4385">
        <w:rPr>
          <w:rFonts w:hint="eastAsia"/>
          <w:color w:val="002060"/>
        </w:rPr>
        <w:tab/>
      </w:r>
      <w:r w:rsidRPr="00652730">
        <w:rPr>
          <w:color w:val="002060"/>
        </w:rPr>
        <w:t>:</w:t>
      </w:r>
      <w:r w:rsidR="00EF4385">
        <w:rPr>
          <w:rFonts w:hint="eastAsia"/>
          <w:color w:val="002060"/>
        </w:rPr>
        <w:tab/>
      </w:r>
      <w:r w:rsidRPr="00652730">
        <w:rPr>
          <w:color w:val="002060"/>
        </w:rPr>
        <w:t>"DbSync",</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"Interval"</w:t>
      </w:r>
      <w:r w:rsidR="00EF4385">
        <w:rPr>
          <w:rFonts w:hint="eastAsia"/>
          <w:color w:val="002060"/>
        </w:rPr>
        <w:tab/>
      </w:r>
      <w:r w:rsidR="00EF4385">
        <w:rPr>
          <w:rFonts w:hint="eastAsia"/>
          <w:color w:val="002060"/>
        </w:rPr>
        <w:tab/>
      </w:r>
      <w:r w:rsidRPr="00652730">
        <w:rPr>
          <w:color w:val="002060"/>
        </w:rPr>
        <w:t>:</w:t>
      </w:r>
      <w:r w:rsidR="00EF4385">
        <w:rPr>
          <w:rFonts w:hint="eastAsia"/>
          <w:color w:val="002060"/>
        </w:rPr>
        <w:tab/>
      </w:r>
      <w:r w:rsidRPr="00652730">
        <w:rPr>
          <w:color w:val="002060"/>
        </w:rPr>
        <w:t>"100",</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w:t>
      </w:r>
      <w:r w:rsidRPr="00652730">
        <w:rPr>
          <w:rFonts w:hint="eastAsia"/>
          <w:color w:val="002060"/>
        </w:rPr>
        <w:t>DbType"</w:t>
      </w:r>
      <w:r w:rsidR="00EF4385">
        <w:rPr>
          <w:rFonts w:hint="eastAsia"/>
          <w:color w:val="002060"/>
        </w:rPr>
        <w:tab/>
      </w:r>
      <w:r w:rsidR="00EF4385">
        <w:rPr>
          <w:rFonts w:hint="eastAsia"/>
          <w:color w:val="002060"/>
        </w:rPr>
        <w:tab/>
      </w:r>
      <w:r w:rsidRPr="00652730">
        <w:rPr>
          <w:rFonts w:hint="eastAsia"/>
          <w:color w:val="002060"/>
        </w:rPr>
        <w:t>:</w:t>
      </w:r>
      <w:r w:rsidR="00EF4385">
        <w:rPr>
          <w:rFonts w:hint="eastAsia"/>
          <w:color w:val="002060"/>
        </w:rPr>
        <w:tab/>
      </w:r>
      <w:r w:rsidRPr="00652730">
        <w:rPr>
          <w:rFonts w:hint="eastAsia"/>
          <w:color w:val="002060"/>
        </w:rPr>
        <w:t>"Sqlite",</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w:t>
      </w:r>
      <w:r w:rsidRPr="00652730">
        <w:rPr>
          <w:rFonts w:hint="eastAsia"/>
          <w:color w:val="002060"/>
        </w:rPr>
        <w:t>ConnString"</w:t>
      </w:r>
      <w:r w:rsidR="00EF4385">
        <w:rPr>
          <w:rFonts w:hint="eastAsia"/>
          <w:color w:val="002060"/>
        </w:rPr>
        <w:tab/>
      </w:r>
      <w:r w:rsidRPr="00652730">
        <w:rPr>
          <w:rFonts w:hint="eastAsia"/>
          <w:color w:val="002060"/>
        </w:rPr>
        <w:t>:</w:t>
      </w:r>
      <w:r w:rsidR="00EF4385">
        <w:rPr>
          <w:rFonts w:hint="eastAsia"/>
          <w:color w:val="002060"/>
        </w:rPr>
        <w:tab/>
      </w:r>
      <w:r w:rsidRPr="00652730">
        <w:rPr>
          <w:rFonts w:hint="eastAsia"/>
          <w:color w:val="002060"/>
        </w:rPr>
        <w:t>"DataSouce=C:/sqlite.db,Password=00803"</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r>
      <w:r w:rsidRPr="00652730">
        <w:rPr>
          <w:color w:val="002060"/>
        </w:rPr>
        <w:tab/>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r>
      <w:r w:rsidRPr="00652730">
        <w:rPr>
          <w:color w:val="002060"/>
        </w:rPr>
        <w:tab/>
        <w:t>{</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"Name"</w:t>
      </w:r>
      <w:r w:rsidR="00EF4385">
        <w:rPr>
          <w:rFonts w:hint="eastAsia"/>
          <w:color w:val="002060"/>
        </w:rPr>
        <w:tab/>
      </w:r>
      <w:r w:rsidR="00EF4385">
        <w:rPr>
          <w:rFonts w:hint="eastAsia"/>
          <w:color w:val="002060"/>
        </w:rPr>
        <w:tab/>
      </w:r>
      <w:r w:rsidRPr="00652730">
        <w:rPr>
          <w:color w:val="002060"/>
        </w:rPr>
        <w:t>:</w:t>
      </w:r>
      <w:r w:rsidR="00EF4385">
        <w:rPr>
          <w:rFonts w:hint="eastAsia"/>
          <w:color w:val="002060"/>
        </w:rPr>
        <w:tab/>
      </w:r>
      <w:r w:rsidRPr="00652730">
        <w:rPr>
          <w:color w:val="002060"/>
        </w:rPr>
        <w:t>"FileListen",</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"Interval"</w:t>
      </w:r>
      <w:r w:rsidR="00EF4385">
        <w:rPr>
          <w:rFonts w:hint="eastAsia"/>
          <w:color w:val="002060"/>
        </w:rPr>
        <w:tab/>
      </w:r>
      <w:r w:rsidRPr="00652730">
        <w:rPr>
          <w:color w:val="002060"/>
        </w:rPr>
        <w:t>:</w:t>
      </w:r>
      <w:r w:rsidR="00EF4385">
        <w:rPr>
          <w:rFonts w:hint="eastAsia"/>
          <w:color w:val="002060"/>
        </w:rPr>
        <w:tab/>
      </w:r>
      <w:r w:rsidRPr="00652730">
        <w:rPr>
          <w:color w:val="002060"/>
        </w:rPr>
        <w:t>"100",</w:t>
      </w:r>
    </w:p>
    <w:p w:rsidR="00844415" w:rsidRPr="00652730" w:rsidRDefault="00844415" w:rsidP="00BC09FA">
      <w:pPr>
        <w:pStyle w:val="ad"/>
        <w:shd w:val="clear" w:color="auto" w:fill="F2F2F2" w:themeFill="background1" w:themeFillShade="F2"/>
        <w:spacing w:line="240" w:lineRule="exact"/>
        <w:ind w:leftChars="1108" w:left="2327" w:firstLineChars="800" w:firstLine="1600"/>
        <w:rPr>
          <w:color w:val="002060"/>
        </w:rPr>
      </w:pPr>
      <w:r w:rsidRPr="00652730">
        <w:rPr>
          <w:color w:val="002060"/>
        </w:rPr>
        <w:t>"Path"</w:t>
      </w:r>
      <w:r w:rsidR="00EF4385">
        <w:rPr>
          <w:rFonts w:hint="eastAsia"/>
          <w:color w:val="002060"/>
        </w:rPr>
        <w:tab/>
      </w:r>
      <w:r w:rsidR="00EF4385">
        <w:rPr>
          <w:rFonts w:hint="eastAsia"/>
          <w:color w:val="002060"/>
        </w:rPr>
        <w:tab/>
      </w:r>
      <w:r w:rsidRPr="00652730">
        <w:rPr>
          <w:color w:val="002060"/>
        </w:rPr>
        <w:t>:</w:t>
      </w:r>
      <w:r w:rsidR="00EF4385">
        <w:rPr>
          <w:rFonts w:hint="eastAsia"/>
          <w:color w:val="002060"/>
        </w:rPr>
        <w:tab/>
      </w:r>
      <w:r w:rsidRPr="00652730">
        <w:rPr>
          <w:color w:val="002060"/>
        </w:rPr>
        <w:t>"C:\JsonData.txt"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r>
      <w:r w:rsidRPr="00652730">
        <w:rPr>
          <w:color w:val="002060"/>
        </w:rPr>
        <w:tab/>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ab/>
        <w:t>]</w:t>
      </w:r>
    </w:p>
    <w:p w:rsidR="00844415" w:rsidRPr="00652730" w:rsidRDefault="00844415" w:rsidP="00BC09FA">
      <w:pPr>
        <w:pStyle w:val="ad"/>
        <w:shd w:val="clear" w:color="auto" w:fill="F2F2F2" w:themeFill="background1" w:themeFillShade="F2"/>
        <w:spacing w:line="240" w:lineRule="exact"/>
        <w:ind w:leftChars="1108" w:left="2327" w:firstLineChars="400" w:firstLine="800"/>
        <w:rPr>
          <w:color w:val="002060"/>
        </w:rPr>
      </w:pPr>
      <w:r w:rsidRPr="00652730">
        <w:rPr>
          <w:color w:val="002060"/>
        </w:rPr>
        <w:t>}</w:t>
      </w:r>
    </w:p>
    <w:p w:rsidR="00844415" w:rsidRDefault="00844415" w:rsidP="00844415">
      <w:pPr>
        <w:pStyle w:val="ad"/>
        <w:ind w:left="1050"/>
      </w:pPr>
    </w:p>
    <w:p w:rsidR="00B80914" w:rsidRDefault="00B80914" w:rsidP="00B80914">
      <w:pPr>
        <w:ind w:leftChars="808" w:left="1697"/>
        <w:rPr>
          <w:b/>
          <w:color w:val="7030A0"/>
          <w:sz w:val="24"/>
        </w:rPr>
      </w:pPr>
    </w:p>
    <w:p w:rsidR="00844415" w:rsidRPr="00B80914" w:rsidRDefault="00844415" w:rsidP="00B80914">
      <w:pPr>
        <w:ind w:leftChars="808" w:left="1697"/>
        <w:rPr>
          <w:b/>
          <w:color w:val="7030A0"/>
          <w:sz w:val="24"/>
        </w:rPr>
      </w:pPr>
      <w:r w:rsidRPr="00B80914">
        <w:rPr>
          <w:rFonts w:hint="eastAsia"/>
          <w:b/>
          <w:color w:val="7030A0"/>
          <w:sz w:val="24"/>
        </w:rPr>
        <w:t>回复命令示例</w:t>
      </w:r>
    </w:p>
    <w:p w:rsidR="00844415" w:rsidRPr="00B80914" w:rsidRDefault="00844415" w:rsidP="00BC09FA">
      <w:pPr>
        <w:pStyle w:val="ad"/>
        <w:shd w:val="clear" w:color="auto" w:fill="F2F2F2" w:themeFill="background1" w:themeFillShade="F2"/>
        <w:spacing w:line="240" w:lineRule="exact"/>
        <w:ind w:leftChars="1108" w:left="2327" w:firstLineChars="400" w:firstLine="800"/>
        <w:rPr>
          <w:color w:val="002060"/>
        </w:rPr>
      </w:pPr>
      <w:r w:rsidRPr="00B80914">
        <w:rPr>
          <w:color w:val="002060"/>
        </w:rPr>
        <w:t>{</w:t>
      </w:r>
    </w:p>
    <w:p w:rsidR="00844415" w:rsidRPr="00B80914" w:rsidRDefault="00844415" w:rsidP="00BC09FA">
      <w:pPr>
        <w:pStyle w:val="ad"/>
        <w:shd w:val="clear" w:color="auto" w:fill="F2F2F2" w:themeFill="background1" w:themeFillShade="F2"/>
        <w:spacing w:line="240" w:lineRule="exact"/>
        <w:ind w:leftChars="1108" w:left="2327" w:firstLineChars="400" w:firstLine="800"/>
        <w:rPr>
          <w:color w:val="002060"/>
        </w:rPr>
      </w:pPr>
      <w:r w:rsidRPr="00B80914">
        <w:rPr>
          <w:color w:val="002060"/>
        </w:rPr>
        <w:tab/>
        <w:t>"Cmd"</w:t>
      </w:r>
      <w:r w:rsidR="00EF4385">
        <w:rPr>
          <w:rFonts w:hint="eastAsia"/>
          <w:color w:val="002060"/>
        </w:rPr>
        <w:tab/>
      </w:r>
      <w:r w:rsidR="00EF4385">
        <w:rPr>
          <w:rFonts w:hint="eastAsia"/>
          <w:color w:val="002060"/>
        </w:rPr>
        <w:tab/>
      </w:r>
      <w:r w:rsidR="00EF4385">
        <w:rPr>
          <w:rFonts w:hint="eastAsia"/>
          <w:color w:val="002060"/>
        </w:rPr>
        <w:tab/>
      </w:r>
      <w:r w:rsidRPr="00B80914">
        <w:rPr>
          <w:color w:val="002060"/>
        </w:rPr>
        <w:t>:</w:t>
      </w:r>
      <w:r w:rsidR="00EF4385">
        <w:rPr>
          <w:rFonts w:hint="eastAsia"/>
          <w:color w:val="002060"/>
        </w:rPr>
        <w:tab/>
      </w:r>
      <w:r w:rsidRPr="00B80914">
        <w:rPr>
          <w:color w:val="002060"/>
        </w:rPr>
        <w:t>"</w:t>
      </w:r>
      <w:r w:rsidRPr="00B80914">
        <w:rPr>
          <w:rFonts w:hint="eastAsia"/>
          <w:color w:val="002060"/>
        </w:rPr>
        <w:t>Set</w:t>
      </w:r>
      <w:r w:rsidRPr="00B80914">
        <w:rPr>
          <w:color w:val="002060"/>
        </w:rPr>
        <w:t>Tasks",</w:t>
      </w:r>
    </w:p>
    <w:p w:rsidR="00844415" w:rsidRPr="00B80914" w:rsidRDefault="00844415" w:rsidP="00BC09FA">
      <w:pPr>
        <w:pStyle w:val="ad"/>
        <w:shd w:val="clear" w:color="auto" w:fill="F2F2F2" w:themeFill="background1" w:themeFillShade="F2"/>
        <w:spacing w:line="240" w:lineRule="exact"/>
        <w:ind w:leftChars="1108" w:left="2327" w:firstLineChars="400" w:firstLine="800"/>
        <w:rPr>
          <w:color w:val="002060"/>
        </w:rPr>
      </w:pPr>
      <w:r w:rsidRPr="00B80914">
        <w:rPr>
          <w:color w:val="002060"/>
        </w:rPr>
        <w:tab/>
        <w:t>"CmdStatus"</w:t>
      </w:r>
      <w:r w:rsidR="00EF4385">
        <w:rPr>
          <w:rFonts w:hint="eastAsia"/>
          <w:color w:val="002060"/>
        </w:rPr>
        <w:tab/>
      </w:r>
      <w:r w:rsidR="00EF4385">
        <w:rPr>
          <w:rFonts w:hint="eastAsia"/>
          <w:color w:val="002060"/>
        </w:rPr>
        <w:tab/>
      </w:r>
      <w:r w:rsidRPr="00B80914">
        <w:rPr>
          <w:color w:val="002060"/>
        </w:rPr>
        <w:t>:</w:t>
      </w:r>
      <w:r w:rsidR="00EF4385">
        <w:rPr>
          <w:rFonts w:hint="eastAsia"/>
          <w:color w:val="002060"/>
        </w:rPr>
        <w:tab/>
      </w:r>
      <w:r w:rsidRPr="00B80914">
        <w:rPr>
          <w:color w:val="002060"/>
        </w:rPr>
        <w:t>"</w:t>
      </w:r>
      <w:r w:rsidRPr="00B80914">
        <w:rPr>
          <w:rFonts w:hint="eastAsia"/>
          <w:color w:val="002060"/>
        </w:rPr>
        <w:t>Pass</w:t>
      </w:r>
      <w:r w:rsidRPr="00B80914">
        <w:rPr>
          <w:color w:val="002060"/>
        </w:rPr>
        <w:t>",</w:t>
      </w:r>
    </w:p>
    <w:p w:rsidR="00844415" w:rsidRPr="00B80914" w:rsidRDefault="00844415" w:rsidP="00BC09FA">
      <w:pPr>
        <w:pStyle w:val="ad"/>
        <w:shd w:val="clear" w:color="auto" w:fill="F2F2F2" w:themeFill="background1" w:themeFillShade="F2"/>
        <w:spacing w:line="240" w:lineRule="exact"/>
        <w:ind w:leftChars="1108" w:left="2327" w:firstLineChars="400" w:firstLine="800"/>
        <w:rPr>
          <w:color w:val="002060"/>
        </w:rPr>
      </w:pPr>
      <w:r w:rsidRPr="00B80914">
        <w:rPr>
          <w:color w:val="002060"/>
        </w:rPr>
        <w:tab/>
        <w:t>"CmdMsg"</w:t>
      </w:r>
      <w:r w:rsidR="00EF4385">
        <w:rPr>
          <w:rFonts w:hint="eastAsia"/>
          <w:color w:val="002060"/>
        </w:rPr>
        <w:tab/>
      </w:r>
      <w:r w:rsidR="00EF4385">
        <w:rPr>
          <w:rFonts w:hint="eastAsia"/>
          <w:color w:val="002060"/>
        </w:rPr>
        <w:tab/>
      </w:r>
      <w:r w:rsidRPr="00B80914">
        <w:rPr>
          <w:color w:val="002060"/>
        </w:rPr>
        <w:t>:</w:t>
      </w:r>
      <w:r w:rsidR="00EF4385">
        <w:rPr>
          <w:rFonts w:hint="eastAsia"/>
          <w:color w:val="002060"/>
        </w:rPr>
        <w:tab/>
      </w:r>
      <w:r w:rsidRPr="00B80914">
        <w:rPr>
          <w:color w:val="002060"/>
        </w:rPr>
        <w:t>""</w:t>
      </w:r>
    </w:p>
    <w:p w:rsidR="00844415" w:rsidRPr="00B80914" w:rsidRDefault="00844415" w:rsidP="00BC09FA">
      <w:pPr>
        <w:pStyle w:val="ad"/>
        <w:shd w:val="clear" w:color="auto" w:fill="F2F2F2" w:themeFill="background1" w:themeFillShade="F2"/>
        <w:spacing w:line="240" w:lineRule="exact"/>
        <w:ind w:leftChars="1108" w:left="2327" w:firstLineChars="400" w:firstLine="800"/>
        <w:rPr>
          <w:color w:val="002060"/>
        </w:rPr>
      </w:pPr>
      <w:r w:rsidRPr="00B80914">
        <w:rPr>
          <w:color w:val="002060"/>
        </w:rPr>
        <w:t>}</w:t>
      </w:r>
    </w:p>
    <w:p w:rsidR="00844415" w:rsidRDefault="00844415" w:rsidP="00844415"/>
    <w:p w:rsidR="00844415" w:rsidRPr="00BC09FA" w:rsidRDefault="00844415" w:rsidP="00530BAE">
      <w:pPr>
        <w:pStyle w:val="ab"/>
        <w:numPr>
          <w:ilvl w:val="3"/>
          <w:numId w:val="2"/>
        </w:numPr>
        <w:ind w:firstLineChars="0"/>
        <w:jc w:val="left"/>
        <w:outlineLvl w:val="3"/>
        <w:rPr>
          <w:color w:val="C00000"/>
          <w:sz w:val="28"/>
        </w:rPr>
      </w:pPr>
      <w:r w:rsidRPr="00BC09FA">
        <w:rPr>
          <w:color w:val="C00000"/>
          <w:sz w:val="28"/>
        </w:rPr>
        <w:t>获取指定任务参数</w:t>
      </w:r>
    </w:p>
    <w:p w:rsidR="00844415" w:rsidRPr="00BC09FA" w:rsidRDefault="00844415" w:rsidP="00BC09FA">
      <w:pPr>
        <w:ind w:leftChars="808" w:left="1697"/>
        <w:rPr>
          <w:b/>
          <w:color w:val="7030A0"/>
          <w:sz w:val="24"/>
        </w:rPr>
      </w:pPr>
      <w:r w:rsidRPr="00BC09FA">
        <w:rPr>
          <w:rFonts w:hint="eastAsia"/>
          <w:b/>
          <w:color w:val="7030A0"/>
          <w:sz w:val="24"/>
        </w:rPr>
        <w:t>命令简述</w:t>
      </w:r>
    </w:p>
    <w:p w:rsidR="00844415" w:rsidRDefault="00844415" w:rsidP="003A4166">
      <w:pPr>
        <w:ind w:left="1680" w:firstLine="420"/>
      </w:pPr>
      <w:r>
        <w:rPr>
          <w:rFonts w:hint="eastAsia"/>
        </w:rPr>
        <w:t>根据指定的任务名</w:t>
      </w:r>
      <w:r>
        <w:rPr>
          <w:rFonts w:hint="eastAsia"/>
        </w:rPr>
        <w:t>,</w:t>
      </w:r>
      <w:r>
        <w:rPr>
          <w:rFonts w:hint="eastAsia"/>
        </w:rPr>
        <w:t>返回指定任务的详细参数</w:t>
      </w:r>
    </w:p>
    <w:p w:rsidR="00844415" w:rsidRDefault="00844415" w:rsidP="00844415"/>
    <w:p w:rsidR="00844415" w:rsidRPr="00BC09FA" w:rsidRDefault="00844415" w:rsidP="00BC09FA">
      <w:pPr>
        <w:ind w:leftChars="808" w:left="1697"/>
        <w:rPr>
          <w:b/>
          <w:color w:val="7030A0"/>
          <w:sz w:val="24"/>
        </w:rPr>
      </w:pPr>
      <w:r w:rsidRPr="00BC09FA">
        <w:rPr>
          <w:rFonts w:hint="eastAsia"/>
          <w:b/>
          <w:color w:val="7030A0"/>
          <w:sz w:val="24"/>
        </w:rPr>
        <w:t>命令参数解析</w:t>
      </w:r>
    </w:p>
    <w:p w:rsidR="00844415" w:rsidRDefault="00844415" w:rsidP="003A4166">
      <w:pPr>
        <w:ind w:left="1680" w:firstLine="420"/>
      </w:pPr>
      <w:r>
        <w:t>TaskNames</w:t>
      </w:r>
      <w:r>
        <w:rPr>
          <w:rFonts w:hint="eastAsia"/>
        </w:rPr>
        <w:t>:</w:t>
      </w:r>
      <w:r>
        <w:rPr>
          <w:rFonts w:hint="eastAsia"/>
        </w:rPr>
        <w:t>需要获取的任务名称集合</w:t>
      </w:r>
      <w:r>
        <w:rPr>
          <w:rFonts w:hint="eastAsia"/>
        </w:rPr>
        <w:t>,</w:t>
      </w:r>
      <w:r>
        <w:rPr>
          <w:rFonts w:hint="eastAsia"/>
        </w:rPr>
        <w:t>以</w:t>
      </w:r>
      <w:r>
        <w:rPr>
          <w:rFonts w:hint="eastAsia"/>
        </w:rPr>
        <w:t xml:space="preserve"> , </w:t>
      </w:r>
      <w:r>
        <w:rPr>
          <w:rFonts w:hint="eastAsia"/>
        </w:rPr>
        <w:t>号分隔</w:t>
      </w:r>
    </w:p>
    <w:p w:rsidR="00844415" w:rsidRDefault="00844415" w:rsidP="003A4166">
      <w:pPr>
        <w:ind w:left="1680" w:firstLine="420"/>
      </w:pPr>
      <w:r>
        <w:rPr>
          <w:rFonts w:hint="eastAsia"/>
        </w:rPr>
        <w:t>Task</w:t>
      </w:r>
      <w:r>
        <w:t>Info</w:t>
      </w:r>
      <w:r>
        <w:rPr>
          <w:rFonts w:hint="eastAsia"/>
        </w:rPr>
        <w:t>:</w:t>
      </w:r>
      <w:r>
        <w:rPr>
          <w:rFonts w:hint="eastAsia"/>
        </w:rPr>
        <w:t>任务的详细信息</w:t>
      </w:r>
    </w:p>
    <w:p w:rsidR="00844415" w:rsidRPr="00BC09FA" w:rsidRDefault="00844415" w:rsidP="00BC09FA">
      <w:pPr>
        <w:ind w:leftChars="808" w:left="1697"/>
        <w:rPr>
          <w:b/>
          <w:color w:val="7030A0"/>
          <w:sz w:val="24"/>
        </w:rPr>
      </w:pPr>
      <w:r w:rsidRPr="00BC09FA">
        <w:rPr>
          <w:rFonts w:hint="eastAsia"/>
          <w:b/>
          <w:color w:val="7030A0"/>
          <w:sz w:val="24"/>
        </w:rPr>
        <w:t>发送命令示例</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"User"</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"Qizengbiao",</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"AppName"</w:t>
      </w:r>
      <w:r w:rsidR="00EF4385">
        <w:rPr>
          <w:rFonts w:hint="eastAsia"/>
          <w:color w:val="002060"/>
        </w:rPr>
        <w:tab/>
      </w:r>
      <w:r w:rsidRPr="00BC09FA">
        <w:rPr>
          <w:color w:val="002060"/>
        </w:rPr>
        <w:t>:</w:t>
      </w:r>
      <w:r w:rsidR="00EF4385">
        <w:rPr>
          <w:rFonts w:hint="eastAsia"/>
          <w:color w:val="002060"/>
        </w:rPr>
        <w:tab/>
      </w:r>
      <w:r w:rsidRPr="00BC09FA">
        <w:rPr>
          <w:color w:val="002060"/>
        </w:rPr>
        <w:t>"</w:t>
      </w:r>
      <w:r w:rsidRPr="00BC09FA">
        <w:rPr>
          <w:rFonts w:hint="eastAsia"/>
          <w:color w:val="002060"/>
        </w:rPr>
        <w:t>UTS_DataControler</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"CmdName"</w:t>
      </w:r>
      <w:r w:rsidR="00EF4385">
        <w:rPr>
          <w:rFonts w:hint="eastAsia"/>
          <w:color w:val="002060"/>
        </w:rPr>
        <w:tab/>
      </w:r>
      <w:r w:rsidRPr="00BC09FA">
        <w:rPr>
          <w:color w:val="002060"/>
        </w:rPr>
        <w:t>:</w:t>
      </w:r>
      <w:r w:rsidR="00EF4385">
        <w:rPr>
          <w:rFonts w:hint="eastAsia"/>
          <w:color w:val="002060"/>
        </w:rPr>
        <w:tab/>
      </w:r>
      <w:r w:rsidRPr="00BC09FA">
        <w:rPr>
          <w:color w:val="002060"/>
        </w:rPr>
        <w:t>"GetTask</w:t>
      </w:r>
      <w:r w:rsidRPr="00BC09FA">
        <w:rPr>
          <w:rFonts w:hint="eastAsia"/>
          <w:color w:val="002060"/>
        </w:rPr>
        <w:t>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"TaskNames</w:t>
      </w:r>
      <w:r w:rsidRPr="00BC09FA">
        <w:rPr>
          <w:rFonts w:hint="eastAsia"/>
          <w:color w:val="002060"/>
        </w:rPr>
        <w:t>"</w:t>
      </w:r>
      <w:r w:rsidR="00EF4385">
        <w:rPr>
          <w:rFonts w:hint="eastAsia"/>
          <w:color w:val="002060"/>
        </w:rPr>
        <w:tab/>
      </w:r>
      <w:r w:rsidRPr="00BC09FA">
        <w:rPr>
          <w:color w:val="002060"/>
        </w:rPr>
        <w:t>:</w:t>
      </w:r>
      <w:r w:rsidR="00EF4385">
        <w:rPr>
          <w:rFonts w:hint="eastAsia"/>
          <w:color w:val="002060"/>
        </w:rPr>
        <w:tab/>
      </w:r>
      <w:r w:rsidRPr="00BC09FA">
        <w:rPr>
          <w:rFonts w:hint="eastAsia"/>
          <w:color w:val="002060"/>
        </w:rPr>
        <w:t>["</w:t>
      </w:r>
      <w:r w:rsidRPr="00BC09FA">
        <w:rPr>
          <w:color w:val="002060"/>
        </w:rPr>
        <w:t>DbSync</w:t>
      </w:r>
      <w:r w:rsidRPr="00BC09FA">
        <w:rPr>
          <w:rFonts w:hint="eastAsia"/>
          <w:color w:val="002060"/>
        </w:rPr>
        <w:t>"</w:t>
      </w:r>
      <w:r w:rsidRPr="00BC09FA">
        <w:rPr>
          <w:color w:val="002060"/>
        </w:rPr>
        <w:t>,</w:t>
      </w:r>
      <w:r w:rsidRPr="00BC09FA">
        <w:rPr>
          <w:rFonts w:hint="eastAsia"/>
          <w:color w:val="002060"/>
        </w:rPr>
        <w:t>"</w:t>
      </w:r>
      <w:r w:rsidRPr="00BC09FA">
        <w:rPr>
          <w:color w:val="002060"/>
        </w:rPr>
        <w:t>FileListen</w:t>
      </w:r>
      <w:r w:rsidRPr="00BC09FA">
        <w:rPr>
          <w:rFonts w:hint="eastAsia"/>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Default="00844415" w:rsidP="00844415">
      <w:pPr>
        <w:rPr>
          <w:rFonts w:ascii="Consolas" w:hAnsi="Consolas" w:cs="Consolas"/>
        </w:rPr>
      </w:pPr>
    </w:p>
    <w:p w:rsidR="00844415" w:rsidRPr="00BC09FA" w:rsidRDefault="00844415" w:rsidP="00BC09FA">
      <w:pPr>
        <w:ind w:leftChars="808" w:left="1697"/>
        <w:rPr>
          <w:b/>
          <w:color w:val="7030A0"/>
          <w:sz w:val="24"/>
        </w:rPr>
      </w:pPr>
      <w:r w:rsidRPr="00BC09FA">
        <w:rPr>
          <w:rFonts w:hint="eastAsia"/>
          <w:b/>
          <w:color w:val="7030A0"/>
          <w:sz w:val="24"/>
        </w:rPr>
        <w:t>回复命令示例</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"GetTask</w:t>
      </w:r>
      <w:r w:rsidRPr="00BC09FA">
        <w:rPr>
          <w:rFonts w:hint="eastAsia"/>
          <w:color w:val="002060"/>
        </w:rPr>
        <w:t>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"CmdStatus"</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w:t>
      </w:r>
      <w:r w:rsidRPr="00BC09FA">
        <w:rPr>
          <w:rFonts w:hint="eastAsia"/>
          <w:color w:val="002060"/>
        </w:rPr>
        <w:t>Pass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"CmdMsg"</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w:t>
      </w:r>
      <w:r w:rsidRPr="00BC09FA">
        <w:rPr>
          <w:rFonts w:hint="eastAsia"/>
          <w:color w:val="002060"/>
        </w:rPr>
        <w:t>Tasks</w:t>
      </w:r>
      <w:r w:rsidRPr="00BC09FA">
        <w:rPr>
          <w:color w:val="002060"/>
        </w:rPr>
        <w:t>Info"</w:t>
      </w:r>
      <w:r w:rsidR="00EF4385">
        <w:rPr>
          <w:rFonts w:hint="eastAsia"/>
          <w:color w:val="002060"/>
        </w:rPr>
        <w:tab/>
      </w:r>
      <w:r w:rsidR="00EF4385">
        <w:rPr>
          <w:rFonts w:hint="eastAsia"/>
          <w:color w:val="002060"/>
        </w:rPr>
        <w:tab/>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r>
      <w:r w:rsidRPr="00BC09FA">
        <w:rPr>
          <w:color w:val="002060"/>
        </w:rPr>
        <w:tab/>
        <w:t>{</w:t>
      </w:r>
    </w:p>
    <w:p w:rsidR="00844415" w:rsidRPr="00BC09FA" w:rsidRDefault="00844415" w:rsidP="00EF4385">
      <w:pPr>
        <w:pStyle w:val="ad"/>
        <w:shd w:val="clear" w:color="auto" w:fill="F2F2F2" w:themeFill="background1" w:themeFillShade="F2"/>
        <w:spacing w:line="240" w:lineRule="exact"/>
        <w:ind w:leftChars="1108" w:left="2327" w:firstLineChars="800" w:firstLine="1600"/>
        <w:rPr>
          <w:color w:val="002060"/>
        </w:rPr>
      </w:pPr>
      <w:r w:rsidRPr="00BC09FA">
        <w:rPr>
          <w:color w:val="002060"/>
        </w:rPr>
        <w:t>"Type"</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"DbSync",</w:t>
      </w:r>
    </w:p>
    <w:p w:rsidR="00844415" w:rsidRPr="00BC09FA" w:rsidRDefault="00844415" w:rsidP="00EF4385">
      <w:pPr>
        <w:pStyle w:val="ad"/>
        <w:shd w:val="clear" w:color="auto" w:fill="F2F2F2" w:themeFill="background1" w:themeFillShade="F2"/>
        <w:spacing w:line="240" w:lineRule="exact"/>
        <w:ind w:leftChars="1108" w:left="2327" w:firstLineChars="800" w:firstLine="1600"/>
        <w:rPr>
          <w:color w:val="002060"/>
        </w:rPr>
      </w:pPr>
      <w:r w:rsidRPr="00BC09FA">
        <w:rPr>
          <w:color w:val="002060"/>
        </w:rPr>
        <w:t>"Name"</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"DbSync",</w:t>
      </w:r>
    </w:p>
    <w:p w:rsidR="00844415" w:rsidRPr="00BC09FA" w:rsidRDefault="00844415" w:rsidP="00EF4385">
      <w:pPr>
        <w:pStyle w:val="ad"/>
        <w:shd w:val="clear" w:color="auto" w:fill="F2F2F2" w:themeFill="background1" w:themeFillShade="F2"/>
        <w:spacing w:line="240" w:lineRule="exact"/>
        <w:ind w:leftChars="1108" w:left="2327" w:firstLineChars="800" w:firstLine="1600"/>
        <w:rPr>
          <w:color w:val="002060"/>
        </w:rPr>
      </w:pPr>
      <w:r w:rsidRPr="00BC09FA">
        <w:rPr>
          <w:color w:val="002060"/>
        </w:rPr>
        <w:t>"Interval"</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"100",</w:t>
      </w:r>
    </w:p>
    <w:p w:rsidR="00844415" w:rsidRPr="00BC09FA" w:rsidRDefault="00844415" w:rsidP="00EF4385">
      <w:pPr>
        <w:pStyle w:val="ad"/>
        <w:shd w:val="clear" w:color="auto" w:fill="F2F2F2" w:themeFill="background1" w:themeFillShade="F2"/>
        <w:spacing w:line="240" w:lineRule="exact"/>
        <w:ind w:leftChars="1108" w:left="2327" w:firstLineChars="800" w:firstLine="1600"/>
        <w:rPr>
          <w:color w:val="002060"/>
        </w:rPr>
      </w:pPr>
      <w:r w:rsidRPr="00BC09FA">
        <w:rPr>
          <w:color w:val="002060"/>
        </w:rPr>
        <w:lastRenderedPageBreak/>
        <w:t>“</w:t>
      </w:r>
      <w:r w:rsidRPr="00BC09FA">
        <w:rPr>
          <w:rFonts w:hint="eastAsia"/>
          <w:color w:val="002060"/>
        </w:rPr>
        <w:t>DbType"</w:t>
      </w:r>
      <w:r w:rsidR="00EF4385">
        <w:rPr>
          <w:rFonts w:hint="eastAsia"/>
          <w:color w:val="002060"/>
        </w:rPr>
        <w:tab/>
      </w:r>
      <w:r w:rsidR="00EF4385">
        <w:rPr>
          <w:rFonts w:hint="eastAsia"/>
          <w:color w:val="002060"/>
        </w:rPr>
        <w:tab/>
      </w:r>
      <w:r w:rsidRPr="00BC09FA">
        <w:rPr>
          <w:rFonts w:hint="eastAsia"/>
          <w:color w:val="002060"/>
        </w:rPr>
        <w:t>:</w:t>
      </w:r>
      <w:r w:rsidR="00EF4385">
        <w:rPr>
          <w:rFonts w:hint="eastAsia"/>
          <w:color w:val="002060"/>
        </w:rPr>
        <w:tab/>
      </w:r>
      <w:r w:rsidRPr="00BC09FA">
        <w:rPr>
          <w:rFonts w:hint="eastAsia"/>
          <w:color w:val="002060"/>
        </w:rPr>
        <w:t>"Sqlite",</w:t>
      </w:r>
    </w:p>
    <w:p w:rsidR="00844415" w:rsidRPr="00BC09FA" w:rsidRDefault="00844415" w:rsidP="00EF4385">
      <w:pPr>
        <w:pStyle w:val="ad"/>
        <w:shd w:val="clear" w:color="auto" w:fill="F2F2F2" w:themeFill="background1" w:themeFillShade="F2"/>
        <w:spacing w:line="240" w:lineRule="exact"/>
        <w:ind w:leftChars="1108" w:left="2327" w:firstLineChars="800" w:firstLine="1600"/>
        <w:rPr>
          <w:color w:val="002060"/>
        </w:rPr>
      </w:pPr>
      <w:r w:rsidRPr="00BC09FA">
        <w:rPr>
          <w:color w:val="002060"/>
        </w:rPr>
        <w:t>“</w:t>
      </w:r>
      <w:r w:rsidRPr="00BC09FA">
        <w:rPr>
          <w:rFonts w:hint="eastAsia"/>
          <w:color w:val="002060"/>
        </w:rPr>
        <w:t>ConnString"</w:t>
      </w:r>
      <w:r w:rsidR="00EF4385">
        <w:rPr>
          <w:rFonts w:hint="eastAsia"/>
          <w:color w:val="002060"/>
        </w:rPr>
        <w:tab/>
      </w:r>
      <w:r w:rsidRPr="00BC09FA">
        <w:rPr>
          <w:rFonts w:hint="eastAsia"/>
          <w:color w:val="002060"/>
        </w:rPr>
        <w:t>:</w:t>
      </w:r>
      <w:r w:rsidR="00EF4385">
        <w:rPr>
          <w:rFonts w:hint="eastAsia"/>
          <w:color w:val="002060"/>
        </w:rPr>
        <w:tab/>
      </w:r>
      <w:r w:rsidRPr="00BC09FA">
        <w:rPr>
          <w:rFonts w:hint="eastAsia"/>
          <w:color w:val="002060"/>
        </w:rPr>
        <w:t>"DataSouce=C:/sqlite.db,Password=00803"</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Default="00844415" w:rsidP="00844415"/>
    <w:p w:rsidR="00844415" w:rsidRPr="00BC09FA" w:rsidRDefault="00844415" w:rsidP="00530BAE">
      <w:pPr>
        <w:pStyle w:val="ab"/>
        <w:numPr>
          <w:ilvl w:val="3"/>
          <w:numId w:val="2"/>
        </w:numPr>
        <w:ind w:firstLineChars="0"/>
        <w:jc w:val="left"/>
        <w:outlineLvl w:val="3"/>
        <w:rPr>
          <w:color w:val="C00000"/>
          <w:sz w:val="28"/>
        </w:rPr>
      </w:pPr>
      <w:r w:rsidRPr="00BC09FA">
        <w:rPr>
          <w:color w:val="C00000"/>
          <w:sz w:val="28"/>
        </w:rPr>
        <w:t>获取所有任务信息</w:t>
      </w:r>
    </w:p>
    <w:p w:rsidR="00844415" w:rsidRPr="00BC09FA" w:rsidRDefault="00844415" w:rsidP="00BC09FA">
      <w:pPr>
        <w:ind w:leftChars="808" w:left="1697"/>
        <w:rPr>
          <w:b/>
          <w:color w:val="7030A0"/>
          <w:sz w:val="24"/>
        </w:rPr>
      </w:pPr>
      <w:r w:rsidRPr="00BC09FA">
        <w:rPr>
          <w:rFonts w:hint="eastAsia"/>
          <w:b/>
          <w:color w:val="7030A0"/>
          <w:sz w:val="24"/>
        </w:rPr>
        <w:t>命令简述</w:t>
      </w:r>
    </w:p>
    <w:p w:rsidR="00844415" w:rsidRDefault="00844415" w:rsidP="003A4166">
      <w:pPr>
        <w:ind w:left="1680" w:firstLine="420"/>
      </w:pPr>
      <w:r>
        <w:rPr>
          <w:rFonts w:hint="eastAsia"/>
        </w:rPr>
        <w:t>将当前服务中任务列表的所有信息返回，包含正在执行的与未执行的命令。</w:t>
      </w:r>
    </w:p>
    <w:p w:rsidR="00844415" w:rsidRDefault="00844415" w:rsidP="00844415">
      <w:pPr>
        <w:ind w:left="420" w:firstLine="420"/>
      </w:pPr>
    </w:p>
    <w:p w:rsidR="00844415" w:rsidRPr="00BC09FA" w:rsidRDefault="00844415" w:rsidP="00BC09FA">
      <w:pPr>
        <w:ind w:leftChars="808" w:left="1697"/>
        <w:rPr>
          <w:b/>
          <w:color w:val="7030A0"/>
          <w:sz w:val="24"/>
        </w:rPr>
      </w:pPr>
      <w:r w:rsidRPr="00BC09FA">
        <w:rPr>
          <w:rFonts w:hint="eastAsia"/>
          <w:b/>
          <w:color w:val="7030A0"/>
          <w:sz w:val="24"/>
        </w:rPr>
        <w:t>命令参数解析</w:t>
      </w:r>
    </w:p>
    <w:p w:rsidR="00844415" w:rsidRDefault="00844415" w:rsidP="00844415">
      <w:pPr>
        <w:ind w:left="420" w:firstLine="420"/>
      </w:pPr>
    </w:p>
    <w:p w:rsidR="00844415" w:rsidRPr="00BC09FA" w:rsidRDefault="00844415" w:rsidP="00BC09FA">
      <w:pPr>
        <w:ind w:leftChars="808" w:left="1697"/>
        <w:rPr>
          <w:b/>
          <w:color w:val="7030A0"/>
          <w:sz w:val="24"/>
        </w:rPr>
      </w:pPr>
      <w:r w:rsidRPr="00BC09FA">
        <w:rPr>
          <w:rFonts w:hint="eastAsia"/>
          <w:b/>
          <w:color w:val="7030A0"/>
          <w:sz w:val="24"/>
        </w:rPr>
        <w:t>发送命令示例</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"User"</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"Qizengbiao",</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"AppName"</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w:t>
      </w:r>
      <w:r w:rsidRPr="00BC09FA">
        <w:rPr>
          <w:rFonts w:hint="eastAsia"/>
          <w:color w:val="002060"/>
        </w:rPr>
        <w:t>UTS_DataControler</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"CmdName"</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"GetAllTask</w:t>
      </w:r>
      <w:r w:rsidRPr="00BC09FA">
        <w:rPr>
          <w:rFonts w:hint="eastAsia"/>
          <w:color w:val="002060"/>
        </w:rPr>
        <w:t>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Default="00844415" w:rsidP="00844415">
      <w:pPr>
        <w:rPr>
          <w:rFonts w:ascii="Consolas" w:hAnsi="Consolas" w:cs="Consolas"/>
        </w:rPr>
      </w:pPr>
    </w:p>
    <w:p w:rsidR="00844415" w:rsidRPr="00BC09FA" w:rsidRDefault="00844415" w:rsidP="00BC09FA">
      <w:pPr>
        <w:ind w:leftChars="808" w:left="1697"/>
        <w:rPr>
          <w:b/>
          <w:color w:val="7030A0"/>
          <w:sz w:val="24"/>
        </w:rPr>
      </w:pPr>
      <w:r w:rsidRPr="00BC09FA">
        <w:rPr>
          <w:rFonts w:hint="eastAsia"/>
          <w:b/>
          <w:color w:val="7030A0"/>
          <w:sz w:val="24"/>
        </w:rPr>
        <w:t>回复命令示例</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"GetAllTask</w:t>
      </w:r>
      <w:r w:rsidRPr="00BC09FA">
        <w:rPr>
          <w:rFonts w:hint="eastAsia"/>
          <w:color w:val="002060"/>
        </w:rPr>
        <w:t>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"CmdStatus"</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w:t>
      </w:r>
      <w:r w:rsidRPr="00BC09FA">
        <w:rPr>
          <w:rFonts w:hint="eastAsia"/>
          <w:color w:val="002060"/>
        </w:rPr>
        <w:t>Pass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"CmdMsg"</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w:t>
      </w:r>
      <w:r w:rsidRPr="00BC09FA">
        <w:rPr>
          <w:rFonts w:hint="eastAsia"/>
          <w:color w:val="002060"/>
        </w:rPr>
        <w:t>Task</w:t>
      </w:r>
      <w:r w:rsidRPr="00BC09FA">
        <w:rPr>
          <w:color w:val="002060"/>
        </w:rPr>
        <w:t>Info"</w:t>
      </w:r>
      <w:r w:rsidR="00EF4385">
        <w:rPr>
          <w:rFonts w:hint="eastAsia"/>
          <w:color w:val="002060"/>
        </w:rPr>
        <w:tab/>
      </w:r>
      <w:r w:rsidR="00EF4385">
        <w:rPr>
          <w:rFonts w:hint="eastAsia"/>
          <w:color w:val="002060"/>
        </w:rPr>
        <w:tab/>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"Type"</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"DbSync",</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"Name"</w:t>
      </w:r>
      <w:r w:rsidR="00EF4385">
        <w:rPr>
          <w:rFonts w:hint="eastAsia"/>
          <w:color w:val="002060"/>
        </w:rPr>
        <w:tab/>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"DbSync",</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"Interval"</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"100",</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w:t>
      </w:r>
      <w:r w:rsidRPr="00BC09FA">
        <w:rPr>
          <w:rFonts w:hint="eastAsia"/>
          <w:color w:val="002060"/>
        </w:rPr>
        <w:t>DbType"</w:t>
      </w:r>
      <w:r w:rsidR="00EF4385">
        <w:rPr>
          <w:rFonts w:hint="eastAsia"/>
          <w:color w:val="002060"/>
        </w:rPr>
        <w:tab/>
      </w:r>
      <w:r w:rsidR="00EF4385">
        <w:rPr>
          <w:rFonts w:hint="eastAsia"/>
          <w:color w:val="002060"/>
        </w:rPr>
        <w:tab/>
      </w:r>
      <w:r w:rsidRPr="00BC09FA">
        <w:rPr>
          <w:rFonts w:hint="eastAsia"/>
          <w:color w:val="002060"/>
        </w:rPr>
        <w:t>:</w:t>
      </w:r>
      <w:r w:rsidR="00EF4385">
        <w:rPr>
          <w:rFonts w:hint="eastAsia"/>
          <w:color w:val="002060"/>
        </w:rPr>
        <w:tab/>
      </w:r>
      <w:r w:rsidRPr="00BC09FA">
        <w:rPr>
          <w:rFonts w:hint="eastAsia"/>
          <w:color w:val="002060"/>
        </w:rPr>
        <w:t>"Sqlite",</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w:t>
      </w:r>
      <w:r w:rsidRPr="00BC09FA">
        <w:rPr>
          <w:rFonts w:hint="eastAsia"/>
          <w:color w:val="002060"/>
        </w:rPr>
        <w:t>ConnString"</w:t>
      </w:r>
      <w:r w:rsidR="00EF4385">
        <w:rPr>
          <w:rFonts w:hint="eastAsia"/>
          <w:color w:val="002060"/>
        </w:rPr>
        <w:tab/>
      </w:r>
      <w:r w:rsidRPr="00BC09FA">
        <w:rPr>
          <w:rFonts w:hint="eastAsia"/>
          <w:color w:val="002060"/>
        </w:rPr>
        <w:t>:</w:t>
      </w:r>
      <w:r w:rsidR="00EF4385">
        <w:rPr>
          <w:rFonts w:hint="eastAsia"/>
          <w:color w:val="002060"/>
        </w:rPr>
        <w:tab/>
      </w:r>
      <w:r w:rsidRPr="00BC09FA">
        <w:rPr>
          <w:rFonts w:hint="eastAsia"/>
          <w:color w:val="002060"/>
        </w:rPr>
        <w:t>"DataSouce=C:/sqlite.db,Password=00803"</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"Type"</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"ListenJsonFile",</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"Name"</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"FileListen",</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"Interval"</w:t>
      </w:r>
      <w:r w:rsidR="00EF4385">
        <w:rPr>
          <w:rFonts w:hint="eastAsia"/>
          <w:color w:val="002060"/>
        </w:rPr>
        <w:tab/>
      </w:r>
      <w:r w:rsidRPr="00BC09FA">
        <w:rPr>
          <w:color w:val="002060"/>
        </w:rPr>
        <w:t>:</w:t>
      </w:r>
      <w:r w:rsidR="00EF4385">
        <w:rPr>
          <w:rFonts w:hint="eastAsia"/>
          <w:color w:val="002060"/>
        </w:rPr>
        <w:tab/>
      </w:r>
      <w:r w:rsidRPr="00BC09FA">
        <w:rPr>
          <w:color w:val="002060"/>
        </w:rPr>
        <w:t>"100",</w:t>
      </w:r>
    </w:p>
    <w:p w:rsidR="00844415" w:rsidRPr="00BC09FA" w:rsidRDefault="00844415" w:rsidP="00BC09FA">
      <w:pPr>
        <w:pStyle w:val="ad"/>
        <w:shd w:val="clear" w:color="auto" w:fill="F2F2F2" w:themeFill="background1" w:themeFillShade="F2"/>
        <w:spacing w:line="240" w:lineRule="exact"/>
        <w:ind w:leftChars="1108" w:left="2327" w:firstLineChars="800" w:firstLine="1600"/>
        <w:rPr>
          <w:color w:val="002060"/>
        </w:rPr>
      </w:pPr>
      <w:r w:rsidRPr="00BC09FA">
        <w:rPr>
          <w:color w:val="002060"/>
        </w:rPr>
        <w:t>"Path"</w:t>
      </w:r>
      <w:r w:rsidR="00EF4385">
        <w:rPr>
          <w:rFonts w:hint="eastAsia"/>
          <w:color w:val="002060"/>
        </w:rPr>
        <w:tab/>
      </w:r>
      <w:r w:rsidR="00EF4385">
        <w:rPr>
          <w:rFonts w:hint="eastAsia"/>
          <w:color w:val="002060"/>
        </w:rPr>
        <w:tab/>
      </w:r>
      <w:r w:rsidRPr="00BC09FA">
        <w:rPr>
          <w:color w:val="002060"/>
        </w:rPr>
        <w:t>:</w:t>
      </w:r>
      <w:r w:rsidR="00EF4385">
        <w:rPr>
          <w:rFonts w:hint="eastAsia"/>
          <w:color w:val="002060"/>
        </w:rPr>
        <w:tab/>
      </w:r>
      <w:r w:rsidRPr="00BC09FA">
        <w:rPr>
          <w:color w:val="002060"/>
        </w:rPr>
        <w:t>"C:\JsonData.txt"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Default="00844415" w:rsidP="00844415"/>
    <w:p w:rsidR="00844415" w:rsidRPr="00BC09FA" w:rsidRDefault="00844415" w:rsidP="00530BAE">
      <w:pPr>
        <w:pStyle w:val="ab"/>
        <w:numPr>
          <w:ilvl w:val="3"/>
          <w:numId w:val="2"/>
        </w:numPr>
        <w:ind w:firstLineChars="0"/>
        <w:jc w:val="left"/>
        <w:outlineLvl w:val="3"/>
        <w:rPr>
          <w:color w:val="C00000"/>
          <w:sz w:val="28"/>
        </w:rPr>
      </w:pPr>
      <w:r w:rsidRPr="00BC09FA">
        <w:rPr>
          <w:color w:val="C00000"/>
          <w:sz w:val="28"/>
        </w:rPr>
        <w:t>删除任务</w:t>
      </w:r>
    </w:p>
    <w:p w:rsidR="00844415" w:rsidRPr="00BC09FA" w:rsidRDefault="00844415" w:rsidP="00BC09FA">
      <w:pPr>
        <w:ind w:leftChars="808" w:left="1697"/>
        <w:rPr>
          <w:b/>
          <w:color w:val="7030A0"/>
          <w:sz w:val="24"/>
        </w:rPr>
      </w:pPr>
      <w:r w:rsidRPr="00BC09FA">
        <w:rPr>
          <w:rFonts w:hint="eastAsia"/>
          <w:b/>
          <w:color w:val="7030A0"/>
          <w:sz w:val="24"/>
        </w:rPr>
        <w:t>命令简述</w:t>
      </w:r>
    </w:p>
    <w:p w:rsidR="00844415" w:rsidRDefault="00844415" w:rsidP="003A4166">
      <w:pPr>
        <w:ind w:left="1680" w:firstLine="420"/>
      </w:pPr>
      <w:r>
        <w:rPr>
          <w:rFonts w:hint="eastAsia"/>
        </w:rPr>
        <w:t>从服务的任务列表中</w:t>
      </w:r>
      <w:r>
        <w:rPr>
          <w:rFonts w:hint="eastAsia"/>
        </w:rPr>
        <w:t>,</w:t>
      </w:r>
      <w:r>
        <w:rPr>
          <w:rFonts w:hint="eastAsia"/>
        </w:rPr>
        <w:t>移除指定任务名的任务</w:t>
      </w:r>
    </w:p>
    <w:p w:rsidR="00844415" w:rsidRPr="00BC09FA" w:rsidRDefault="00844415" w:rsidP="00BC09FA">
      <w:pPr>
        <w:ind w:leftChars="808" w:left="1697"/>
        <w:rPr>
          <w:b/>
          <w:color w:val="7030A0"/>
          <w:sz w:val="24"/>
        </w:rPr>
      </w:pPr>
      <w:r w:rsidRPr="00BC09FA">
        <w:rPr>
          <w:rFonts w:hint="eastAsia"/>
          <w:b/>
          <w:color w:val="7030A0"/>
          <w:sz w:val="24"/>
        </w:rPr>
        <w:t>命令参数解析</w:t>
      </w:r>
    </w:p>
    <w:p w:rsidR="00844415" w:rsidRDefault="00844415" w:rsidP="003A4166">
      <w:pPr>
        <w:ind w:left="1680" w:firstLine="420"/>
      </w:pPr>
      <w:r>
        <w:t>TaskNames</w:t>
      </w:r>
      <w:r>
        <w:rPr>
          <w:rFonts w:hint="eastAsia"/>
        </w:rPr>
        <w:t>:</w:t>
      </w:r>
      <w:r>
        <w:rPr>
          <w:rFonts w:hint="eastAsia"/>
        </w:rPr>
        <w:t>需要删除的任务名称集合</w:t>
      </w:r>
      <w:r>
        <w:rPr>
          <w:rFonts w:hint="eastAsia"/>
        </w:rPr>
        <w:t>,</w:t>
      </w:r>
      <w:r>
        <w:rPr>
          <w:rFonts w:hint="eastAsia"/>
        </w:rPr>
        <w:t>以</w:t>
      </w:r>
      <w:r>
        <w:rPr>
          <w:rFonts w:hint="eastAsia"/>
        </w:rPr>
        <w:t xml:space="preserve"> , </w:t>
      </w:r>
      <w:r>
        <w:rPr>
          <w:rFonts w:hint="eastAsia"/>
        </w:rPr>
        <w:t>号分隔</w:t>
      </w:r>
    </w:p>
    <w:p w:rsidR="00844415" w:rsidRDefault="00844415" w:rsidP="00844415">
      <w:pPr>
        <w:ind w:left="420" w:firstLine="420"/>
      </w:pPr>
    </w:p>
    <w:p w:rsidR="00844415" w:rsidRPr="00BC09FA" w:rsidRDefault="00844415" w:rsidP="00BC09FA">
      <w:pPr>
        <w:ind w:leftChars="808" w:left="1697"/>
        <w:rPr>
          <w:b/>
          <w:color w:val="7030A0"/>
          <w:sz w:val="24"/>
        </w:rPr>
      </w:pPr>
      <w:r w:rsidRPr="00BC09FA">
        <w:rPr>
          <w:rFonts w:hint="eastAsia"/>
          <w:b/>
          <w:color w:val="7030A0"/>
          <w:sz w:val="24"/>
        </w:rPr>
        <w:t>发送命令示例</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"User"</w:t>
      </w:r>
      <w:r w:rsidR="003A4166">
        <w:rPr>
          <w:rFonts w:hint="eastAsia"/>
          <w:color w:val="002060"/>
        </w:rPr>
        <w:tab/>
      </w:r>
      <w:r w:rsidR="003A4166">
        <w:rPr>
          <w:rFonts w:hint="eastAsia"/>
          <w:color w:val="002060"/>
        </w:rPr>
        <w:tab/>
      </w:r>
      <w:r w:rsidRPr="00BC09FA">
        <w:rPr>
          <w:color w:val="002060"/>
        </w:rPr>
        <w:t>:</w:t>
      </w:r>
      <w:r w:rsidR="003A4166">
        <w:rPr>
          <w:rFonts w:hint="eastAsia"/>
          <w:color w:val="002060"/>
        </w:rPr>
        <w:tab/>
      </w:r>
      <w:r w:rsidRPr="00BC09FA">
        <w:rPr>
          <w:color w:val="002060"/>
        </w:rPr>
        <w:t>"Qizengbiao",</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lastRenderedPageBreak/>
        <w:tab/>
        <w:t>"AppName"</w:t>
      </w:r>
      <w:r w:rsidR="003A4166">
        <w:rPr>
          <w:rFonts w:hint="eastAsia"/>
          <w:color w:val="002060"/>
        </w:rPr>
        <w:tab/>
      </w:r>
      <w:r w:rsidRPr="00BC09FA">
        <w:rPr>
          <w:color w:val="002060"/>
        </w:rPr>
        <w:t>:</w:t>
      </w:r>
      <w:r w:rsidR="003A4166">
        <w:rPr>
          <w:rFonts w:hint="eastAsia"/>
          <w:color w:val="002060"/>
        </w:rPr>
        <w:tab/>
      </w:r>
      <w:r w:rsidRPr="00BC09FA">
        <w:rPr>
          <w:color w:val="002060"/>
        </w:rPr>
        <w:t>"</w:t>
      </w:r>
      <w:r w:rsidRPr="00BC09FA">
        <w:rPr>
          <w:rFonts w:hint="eastAsia"/>
          <w:color w:val="002060"/>
        </w:rPr>
        <w:t>UTS_DataControler</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"CmdName"</w:t>
      </w:r>
      <w:r w:rsidR="003A4166">
        <w:rPr>
          <w:rFonts w:hint="eastAsia"/>
          <w:color w:val="002060"/>
        </w:rPr>
        <w:tab/>
      </w:r>
      <w:r w:rsidRPr="00BC09FA">
        <w:rPr>
          <w:color w:val="002060"/>
        </w:rPr>
        <w:t>:</w:t>
      </w:r>
      <w:r w:rsidR="003A4166">
        <w:rPr>
          <w:rFonts w:hint="eastAsia"/>
          <w:color w:val="002060"/>
        </w:rPr>
        <w:tab/>
      </w:r>
      <w:r w:rsidRPr="00BC09FA">
        <w:rPr>
          <w:color w:val="002060"/>
        </w:rPr>
        <w:t>"DeleteTasks",</w:t>
      </w:r>
    </w:p>
    <w:p w:rsidR="00844415" w:rsidRDefault="00844415" w:rsidP="00BC09FA">
      <w:pPr>
        <w:pStyle w:val="ad"/>
        <w:shd w:val="clear" w:color="auto" w:fill="F2F2F2" w:themeFill="background1" w:themeFillShade="F2"/>
        <w:spacing w:line="240" w:lineRule="exact"/>
        <w:ind w:leftChars="1108" w:left="2327" w:firstLineChars="500" w:firstLine="1000"/>
        <w:rPr>
          <w:color w:val="002060"/>
        </w:rPr>
      </w:pPr>
      <w:r w:rsidRPr="00BC09FA">
        <w:rPr>
          <w:color w:val="002060"/>
        </w:rPr>
        <w:t>"TaskNames</w:t>
      </w:r>
      <w:r w:rsidRPr="00BC09FA">
        <w:rPr>
          <w:rFonts w:hint="eastAsia"/>
          <w:color w:val="002060"/>
        </w:rPr>
        <w:t>"</w:t>
      </w:r>
      <w:r w:rsidR="003A4166">
        <w:rPr>
          <w:rFonts w:hint="eastAsia"/>
          <w:color w:val="002060"/>
        </w:rPr>
        <w:tab/>
      </w:r>
      <w:r w:rsidRPr="00BC09FA">
        <w:rPr>
          <w:color w:val="002060"/>
        </w:rPr>
        <w:t>:</w:t>
      </w:r>
      <w:r w:rsidR="003A4166">
        <w:rPr>
          <w:rFonts w:hint="eastAsia"/>
          <w:color w:val="002060"/>
        </w:rPr>
        <w:tab/>
      </w:r>
      <w:r w:rsidRPr="00BC09FA">
        <w:rPr>
          <w:rFonts w:hint="eastAsia"/>
          <w:color w:val="002060"/>
        </w:rPr>
        <w:t>["</w:t>
      </w:r>
      <w:r w:rsidRPr="00BC09FA">
        <w:rPr>
          <w:color w:val="002060"/>
        </w:rPr>
        <w:t>DbSync</w:t>
      </w:r>
      <w:r w:rsidRPr="00BC09FA">
        <w:rPr>
          <w:rFonts w:hint="eastAsia"/>
          <w:color w:val="002060"/>
        </w:rPr>
        <w:t>"</w:t>
      </w:r>
      <w:r w:rsidRPr="00BC09FA">
        <w:rPr>
          <w:color w:val="002060"/>
        </w:rPr>
        <w:t>,</w:t>
      </w:r>
      <w:r w:rsidRPr="00BC09FA">
        <w:rPr>
          <w:rFonts w:hint="eastAsia"/>
          <w:color w:val="002060"/>
        </w:rPr>
        <w:t>"</w:t>
      </w:r>
      <w:r w:rsidRPr="00BC09FA">
        <w:rPr>
          <w:color w:val="002060"/>
        </w:rPr>
        <w:t>FileListen</w:t>
      </w:r>
      <w:r w:rsidRPr="00BC09FA">
        <w:rPr>
          <w:rFonts w:hint="eastAsia"/>
          <w:color w:val="002060"/>
        </w:rPr>
        <w:t>"]</w:t>
      </w:r>
    </w:p>
    <w:p w:rsidR="00BC09FA" w:rsidRPr="00BC09FA" w:rsidRDefault="00BC09FA" w:rsidP="00BC09FA">
      <w:pPr>
        <w:pStyle w:val="ad"/>
        <w:shd w:val="clear" w:color="auto" w:fill="F2F2F2" w:themeFill="background1" w:themeFillShade="F2"/>
        <w:spacing w:line="240" w:lineRule="exact"/>
        <w:ind w:leftChars="1108" w:left="2327" w:firstLineChars="400" w:firstLine="800"/>
        <w:rPr>
          <w:color w:val="002060"/>
        </w:rPr>
      </w:pPr>
      <w:r>
        <w:rPr>
          <w:rFonts w:hint="eastAsia"/>
          <w:color w:val="002060"/>
        </w:rPr>
        <w:t>｝</w:t>
      </w:r>
    </w:p>
    <w:p w:rsidR="00844415" w:rsidRPr="00BC09FA" w:rsidRDefault="00844415" w:rsidP="00BC09FA">
      <w:pPr>
        <w:ind w:leftChars="808" w:left="1697"/>
        <w:rPr>
          <w:b/>
          <w:color w:val="7030A0"/>
          <w:sz w:val="24"/>
        </w:rPr>
      </w:pPr>
      <w:r w:rsidRPr="00BC09FA">
        <w:rPr>
          <w:rFonts w:hint="eastAsia"/>
          <w:b/>
          <w:color w:val="7030A0"/>
          <w:sz w:val="24"/>
        </w:rPr>
        <w:t>回复命令示例</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w:t>
      </w:r>
      <w:r w:rsidR="003A4166">
        <w:rPr>
          <w:rFonts w:hint="eastAsia"/>
          <w:color w:val="002060"/>
        </w:rPr>
        <w:tab/>
      </w:r>
      <w:r w:rsidR="003A4166">
        <w:rPr>
          <w:rFonts w:hint="eastAsia"/>
          <w:color w:val="002060"/>
        </w:rPr>
        <w:tab/>
      </w:r>
      <w:r w:rsidRPr="00BC09FA">
        <w:rPr>
          <w:color w:val="002060"/>
        </w:rPr>
        <w:t>:</w:t>
      </w:r>
      <w:r w:rsidR="003A4166">
        <w:rPr>
          <w:rFonts w:hint="eastAsia"/>
          <w:color w:val="002060"/>
        </w:rPr>
        <w:tab/>
      </w:r>
      <w:r w:rsidRPr="00BC09FA">
        <w:rPr>
          <w:color w:val="002060"/>
        </w:rPr>
        <w:t>"DeleteTasks",</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"CmdStatus"</w:t>
      </w:r>
      <w:r w:rsidR="003A4166">
        <w:rPr>
          <w:rFonts w:hint="eastAsia"/>
          <w:color w:val="002060"/>
        </w:rPr>
        <w:tab/>
      </w:r>
      <w:r w:rsidRPr="00BC09FA">
        <w:rPr>
          <w:color w:val="002060"/>
        </w:rPr>
        <w:t>:</w:t>
      </w:r>
      <w:r w:rsidR="003A4166">
        <w:rPr>
          <w:rFonts w:hint="eastAsia"/>
          <w:color w:val="002060"/>
        </w:rPr>
        <w:tab/>
      </w:r>
      <w:r w:rsidRPr="00BC09FA">
        <w:rPr>
          <w:color w:val="002060"/>
        </w:rPr>
        <w:t>"</w:t>
      </w:r>
      <w:r w:rsidRPr="00BC09FA">
        <w:rPr>
          <w:rFonts w:hint="eastAsia"/>
          <w:color w:val="002060"/>
        </w:rPr>
        <w:t>Pass</w:t>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ab/>
        <w:t>"CmdMsg"</w:t>
      </w:r>
      <w:r w:rsidR="003A4166">
        <w:rPr>
          <w:rFonts w:hint="eastAsia"/>
          <w:color w:val="002060"/>
        </w:rPr>
        <w:tab/>
      </w:r>
      <w:r w:rsidRPr="00BC09FA">
        <w:rPr>
          <w:color w:val="002060"/>
        </w:rPr>
        <w:t>:</w:t>
      </w:r>
      <w:r w:rsidR="003A4166">
        <w:rPr>
          <w:rFonts w:hint="eastAsia"/>
          <w:color w:val="002060"/>
        </w:rPr>
        <w:tab/>
      </w:r>
      <w:r w:rsidRPr="00BC09FA">
        <w:rPr>
          <w:color w:val="002060"/>
        </w:rPr>
        <w:t>""</w:t>
      </w:r>
    </w:p>
    <w:p w:rsidR="00844415" w:rsidRPr="00BC09FA" w:rsidRDefault="00844415" w:rsidP="00BC09FA">
      <w:pPr>
        <w:pStyle w:val="ad"/>
        <w:shd w:val="clear" w:color="auto" w:fill="F2F2F2" w:themeFill="background1" w:themeFillShade="F2"/>
        <w:spacing w:line="240" w:lineRule="exact"/>
        <w:ind w:leftChars="1108" w:left="2327" w:firstLineChars="400" w:firstLine="800"/>
        <w:rPr>
          <w:color w:val="002060"/>
        </w:rPr>
      </w:pPr>
      <w:r w:rsidRPr="00BC09FA">
        <w:rPr>
          <w:color w:val="002060"/>
        </w:rPr>
        <w:t>}</w:t>
      </w:r>
    </w:p>
    <w:p w:rsidR="00844415" w:rsidRDefault="00844415" w:rsidP="00844415"/>
    <w:p w:rsidR="00844415" w:rsidRPr="003A4166" w:rsidRDefault="00844415" w:rsidP="00530BAE">
      <w:pPr>
        <w:pStyle w:val="ab"/>
        <w:numPr>
          <w:ilvl w:val="3"/>
          <w:numId w:val="2"/>
        </w:numPr>
        <w:ind w:firstLineChars="0"/>
        <w:jc w:val="left"/>
        <w:outlineLvl w:val="3"/>
        <w:rPr>
          <w:color w:val="C00000"/>
          <w:sz w:val="28"/>
        </w:rPr>
      </w:pPr>
      <w:r w:rsidRPr="003A4166">
        <w:rPr>
          <w:color w:val="C00000"/>
          <w:sz w:val="28"/>
        </w:rPr>
        <w:t>删除所有任务</w:t>
      </w:r>
    </w:p>
    <w:p w:rsidR="00844415" w:rsidRPr="003A4166" w:rsidRDefault="00844415" w:rsidP="003A4166">
      <w:pPr>
        <w:ind w:leftChars="808" w:left="1697"/>
        <w:rPr>
          <w:b/>
          <w:color w:val="7030A0"/>
          <w:sz w:val="24"/>
        </w:rPr>
      </w:pPr>
      <w:r w:rsidRPr="003A4166">
        <w:rPr>
          <w:rFonts w:hint="eastAsia"/>
          <w:b/>
          <w:color w:val="7030A0"/>
          <w:sz w:val="24"/>
        </w:rPr>
        <w:t>命令简述</w:t>
      </w:r>
    </w:p>
    <w:p w:rsidR="00844415" w:rsidRDefault="00844415" w:rsidP="003A4166">
      <w:pPr>
        <w:ind w:left="1680" w:firstLine="420"/>
      </w:pPr>
      <w:r>
        <w:rPr>
          <w:rFonts w:hint="eastAsia"/>
        </w:rPr>
        <w:t>从当前服务中删除任务列表的所有任务</w:t>
      </w:r>
    </w:p>
    <w:p w:rsidR="00844415" w:rsidRPr="003A4166" w:rsidRDefault="00844415" w:rsidP="003A4166">
      <w:pPr>
        <w:ind w:leftChars="808" w:left="1697"/>
        <w:rPr>
          <w:b/>
          <w:color w:val="7030A0"/>
          <w:sz w:val="24"/>
        </w:rPr>
      </w:pPr>
      <w:r w:rsidRPr="003A4166">
        <w:rPr>
          <w:rFonts w:hint="eastAsia"/>
          <w:b/>
          <w:color w:val="7030A0"/>
          <w:sz w:val="24"/>
        </w:rPr>
        <w:t>命令参数解析</w:t>
      </w:r>
    </w:p>
    <w:p w:rsidR="00844415" w:rsidRDefault="00844415" w:rsidP="00844415"/>
    <w:p w:rsidR="00844415" w:rsidRPr="003A4166" w:rsidRDefault="00844415" w:rsidP="003A4166">
      <w:pPr>
        <w:ind w:leftChars="808" w:left="1697"/>
        <w:rPr>
          <w:b/>
          <w:color w:val="7030A0"/>
          <w:sz w:val="24"/>
        </w:rPr>
      </w:pPr>
      <w:r w:rsidRPr="003A4166">
        <w:rPr>
          <w:rFonts w:hint="eastAsia"/>
          <w:b/>
          <w:color w:val="7030A0"/>
          <w:sz w:val="24"/>
        </w:rPr>
        <w:t>发送命令示例</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"User"</w:t>
      </w:r>
      <w:r w:rsidR="003A4166">
        <w:rPr>
          <w:rFonts w:hint="eastAsia"/>
          <w:color w:val="002060"/>
        </w:rPr>
        <w:tab/>
      </w:r>
      <w:r w:rsidR="003A4166">
        <w:rPr>
          <w:rFonts w:hint="eastAsia"/>
          <w:color w:val="002060"/>
        </w:rPr>
        <w:tab/>
      </w:r>
      <w:r w:rsidRPr="003A4166">
        <w:rPr>
          <w:color w:val="002060"/>
        </w:rPr>
        <w:t>:</w:t>
      </w:r>
      <w:r w:rsidR="003A4166">
        <w:rPr>
          <w:rFonts w:hint="eastAsia"/>
          <w:color w:val="002060"/>
        </w:rPr>
        <w:tab/>
      </w:r>
      <w:r w:rsidRPr="003A4166">
        <w:rPr>
          <w:color w:val="002060"/>
        </w:rPr>
        <w:t>"Qizengbiao",</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"AppName"</w:t>
      </w:r>
      <w:r w:rsidR="003A4166">
        <w:rPr>
          <w:rFonts w:hint="eastAsia"/>
          <w:color w:val="002060"/>
        </w:rPr>
        <w:tab/>
      </w:r>
      <w:r w:rsidRPr="003A4166">
        <w:rPr>
          <w:color w:val="002060"/>
        </w:rPr>
        <w:t>:</w:t>
      </w:r>
      <w:r w:rsidR="003A4166">
        <w:rPr>
          <w:rFonts w:hint="eastAsia"/>
          <w:color w:val="002060"/>
        </w:rPr>
        <w:tab/>
      </w:r>
      <w:r w:rsidRPr="003A4166">
        <w:rPr>
          <w:color w:val="002060"/>
        </w:rPr>
        <w:t>"</w:t>
      </w:r>
      <w:r w:rsidRPr="003A4166">
        <w:rPr>
          <w:rFonts w:hint="eastAsia"/>
          <w:color w:val="002060"/>
        </w:rPr>
        <w:t>UTS_DataControler</w:t>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"CmdName"</w:t>
      </w:r>
      <w:r w:rsidR="003A4166">
        <w:rPr>
          <w:rFonts w:hint="eastAsia"/>
          <w:color w:val="002060"/>
        </w:rPr>
        <w:tab/>
      </w:r>
      <w:r w:rsidRPr="003A4166">
        <w:rPr>
          <w:color w:val="002060"/>
        </w:rPr>
        <w:t>:</w:t>
      </w:r>
      <w:r w:rsidR="003A4166">
        <w:rPr>
          <w:rFonts w:hint="eastAsia"/>
          <w:color w:val="002060"/>
        </w:rPr>
        <w:tab/>
      </w:r>
      <w:r w:rsidRPr="003A4166">
        <w:rPr>
          <w:color w:val="002060"/>
        </w:rPr>
        <w:t>"DeleteAllTasks"</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Default="00844415" w:rsidP="00844415">
      <w:pPr>
        <w:rPr>
          <w:rFonts w:ascii="Consolas" w:hAnsi="Consolas" w:cs="Consolas"/>
        </w:rPr>
      </w:pPr>
    </w:p>
    <w:p w:rsidR="00844415" w:rsidRPr="003A4166" w:rsidRDefault="00844415" w:rsidP="003A4166">
      <w:pPr>
        <w:ind w:leftChars="808" w:left="1697"/>
        <w:rPr>
          <w:b/>
          <w:color w:val="7030A0"/>
          <w:sz w:val="24"/>
        </w:rPr>
      </w:pPr>
      <w:r w:rsidRPr="003A4166">
        <w:rPr>
          <w:rFonts w:hint="eastAsia"/>
          <w:b/>
          <w:color w:val="7030A0"/>
          <w:sz w:val="24"/>
        </w:rPr>
        <w:t>回复命令示例</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w:t>
      </w:r>
      <w:r w:rsidR="003A4166">
        <w:rPr>
          <w:rFonts w:hint="eastAsia"/>
          <w:color w:val="002060"/>
        </w:rPr>
        <w:tab/>
      </w:r>
      <w:r w:rsidR="003A4166">
        <w:rPr>
          <w:rFonts w:hint="eastAsia"/>
          <w:color w:val="002060"/>
        </w:rPr>
        <w:tab/>
      </w:r>
      <w:r w:rsidRPr="003A4166">
        <w:rPr>
          <w:color w:val="002060"/>
        </w:rPr>
        <w:t>:</w:t>
      </w:r>
      <w:r w:rsidR="003A4166">
        <w:rPr>
          <w:rFonts w:hint="eastAsia"/>
          <w:color w:val="002060"/>
        </w:rPr>
        <w:tab/>
      </w:r>
      <w:r w:rsidRPr="003A4166">
        <w:rPr>
          <w:color w:val="002060"/>
        </w:rPr>
        <w:t>"DeleteAllTasks",</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"CmdStatus"</w:t>
      </w:r>
      <w:r w:rsidR="003A4166">
        <w:rPr>
          <w:rFonts w:hint="eastAsia"/>
          <w:color w:val="002060"/>
        </w:rPr>
        <w:tab/>
      </w:r>
      <w:r w:rsidRPr="003A4166">
        <w:rPr>
          <w:color w:val="002060"/>
        </w:rPr>
        <w:t>:</w:t>
      </w:r>
      <w:r w:rsidR="003A4166">
        <w:rPr>
          <w:rFonts w:hint="eastAsia"/>
          <w:color w:val="002060"/>
        </w:rPr>
        <w:tab/>
      </w:r>
      <w:r w:rsidRPr="003A4166">
        <w:rPr>
          <w:color w:val="002060"/>
        </w:rPr>
        <w:t>"</w:t>
      </w:r>
      <w:r w:rsidRPr="003A4166">
        <w:rPr>
          <w:rFonts w:hint="eastAsia"/>
          <w:color w:val="002060"/>
        </w:rPr>
        <w:t>Pass</w:t>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"CmdMsg"</w:t>
      </w:r>
      <w:r w:rsidR="003A4166">
        <w:rPr>
          <w:rFonts w:hint="eastAsia"/>
          <w:color w:val="002060"/>
        </w:rPr>
        <w:tab/>
      </w:r>
      <w:r w:rsidRPr="003A4166">
        <w:rPr>
          <w:color w:val="002060"/>
        </w:rPr>
        <w:t>:</w:t>
      </w:r>
      <w:r w:rsidR="003A4166">
        <w:rPr>
          <w:rFonts w:hint="eastAsia"/>
          <w:color w:val="002060"/>
        </w:rPr>
        <w:tab/>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Default="00844415" w:rsidP="00844415"/>
    <w:p w:rsidR="00844415" w:rsidRPr="003A4166" w:rsidRDefault="00844415" w:rsidP="00530BAE">
      <w:pPr>
        <w:pStyle w:val="ab"/>
        <w:numPr>
          <w:ilvl w:val="3"/>
          <w:numId w:val="2"/>
        </w:numPr>
        <w:ind w:firstLineChars="0"/>
        <w:jc w:val="left"/>
        <w:outlineLvl w:val="3"/>
        <w:rPr>
          <w:color w:val="C00000"/>
          <w:sz w:val="28"/>
        </w:rPr>
      </w:pPr>
      <w:r w:rsidRPr="003A4166">
        <w:rPr>
          <w:color w:val="C00000"/>
          <w:sz w:val="28"/>
        </w:rPr>
        <w:t>开启任务</w:t>
      </w:r>
    </w:p>
    <w:p w:rsidR="00844415" w:rsidRPr="003A4166" w:rsidRDefault="00844415" w:rsidP="003A4166">
      <w:pPr>
        <w:ind w:leftChars="808" w:left="1697"/>
        <w:rPr>
          <w:b/>
          <w:color w:val="7030A0"/>
          <w:sz w:val="24"/>
        </w:rPr>
      </w:pPr>
      <w:r w:rsidRPr="003A4166">
        <w:rPr>
          <w:rFonts w:hint="eastAsia"/>
          <w:b/>
          <w:color w:val="7030A0"/>
          <w:sz w:val="24"/>
        </w:rPr>
        <w:t>命令简述</w:t>
      </w:r>
    </w:p>
    <w:p w:rsidR="00844415" w:rsidRDefault="00844415" w:rsidP="003A4166">
      <w:pPr>
        <w:ind w:left="1260" w:firstLineChars="400" w:firstLine="840"/>
      </w:pPr>
      <w:r>
        <w:rPr>
          <w:rFonts w:hint="eastAsia"/>
        </w:rPr>
        <w:t>从服务中的任务列表中</w:t>
      </w:r>
      <w:r>
        <w:rPr>
          <w:rFonts w:hint="eastAsia"/>
        </w:rPr>
        <w:t>,</w:t>
      </w:r>
      <w:r>
        <w:rPr>
          <w:rFonts w:hint="eastAsia"/>
        </w:rPr>
        <w:t>激活指定任务名的任务，使之处于运行状态</w:t>
      </w:r>
    </w:p>
    <w:p w:rsidR="00844415" w:rsidRPr="003A4166" w:rsidRDefault="00844415" w:rsidP="003A4166">
      <w:pPr>
        <w:ind w:leftChars="808" w:left="1697"/>
        <w:rPr>
          <w:b/>
          <w:color w:val="7030A0"/>
          <w:sz w:val="24"/>
        </w:rPr>
      </w:pPr>
      <w:r w:rsidRPr="003A4166">
        <w:rPr>
          <w:rFonts w:hint="eastAsia"/>
          <w:b/>
          <w:color w:val="7030A0"/>
          <w:sz w:val="24"/>
        </w:rPr>
        <w:t>命令参数解析</w:t>
      </w:r>
    </w:p>
    <w:p w:rsidR="00844415" w:rsidRDefault="00844415" w:rsidP="003A4166">
      <w:pPr>
        <w:ind w:left="1680" w:firstLine="420"/>
      </w:pPr>
      <w:r>
        <w:t>TaskNames</w:t>
      </w:r>
      <w:r>
        <w:rPr>
          <w:rFonts w:hint="eastAsia"/>
        </w:rPr>
        <w:t>:</w:t>
      </w:r>
      <w:r>
        <w:rPr>
          <w:rFonts w:hint="eastAsia"/>
        </w:rPr>
        <w:t>需要删除的任务名称集合</w:t>
      </w:r>
      <w:r>
        <w:rPr>
          <w:rFonts w:hint="eastAsia"/>
        </w:rPr>
        <w:t>,</w:t>
      </w:r>
      <w:r>
        <w:rPr>
          <w:rFonts w:hint="eastAsia"/>
        </w:rPr>
        <w:t>以</w:t>
      </w:r>
      <w:r>
        <w:rPr>
          <w:rFonts w:hint="eastAsia"/>
        </w:rPr>
        <w:t xml:space="preserve"> , </w:t>
      </w:r>
      <w:r>
        <w:rPr>
          <w:rFonts w:hint="eastAsia"/>
        </w:rPr>
        <w:t>号分隔</w:t>
      </w:r>
    </w:p>
    <w:p w:rsidR="00844415" w:rsidRDefault="00844415" w:rsidP="00844415">
      <w:pPr>
        <w:ind w:left="420" w:firstLine="420"/>
      </w:pPr>
    </w:p>
    <w:p w:rsidR="00844415" w:rsidRPr="003A4166" w:rsidRDefault="00844415" w:rsidP="003A4166">
      <w:pPr>
        <w:ind w:leftChars="808" w:left="1697"/>
        <w:rPr>
          <w:b/>
          <w:color w:val="7030A0"/>
          <w:sz w:val="24"/>
        </w:rPr>
      </w:pPr>
      <w:r w:rsidRPr="003A4166">
        <w:rPr>
          <w:rFonts w:hint="eastAsia"/>
          <w:b/>
          <w:color w:val="7030A0"/>
          <w:sz w:val="24"/>
        </w:rPr>
        <w:t>发送命令示例</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"User"</w:t>
      </w:r>
      <w:r w:rsidR="003A4166">
        <w:rPr>
          <w:rFonts w:hint="eastAsia"/>
          <w:color w:val="002060"/>
        </w:rPr>
        <w:tab/>
      </w:r>
      <w:r w:rsidR="003A4166">
        <w:rPr>
          <w:rFonts w:hint="eastAsia"/>
          <w:color w:val="002060"/>
        </w:rPr>
        <w:tab/>
      </w:r>
      <w:r w:rsidRPr="003A4166">
        <w:rPr>
          <w:color w:val="002060"/>
        </w:rPr>
        <w:t>:</w:t>
      </w:r>
      <w:r w:rsidR="003A4166">
        <w:rPr>
          <w:rFonts w:hint="eastAsia"/>
          <w:color w:val="002060"/>
        </w:rPr>
        <w:tab/>
      </w:r>
      <w:r w:rsidRPr="003A4166">
        <w:rPr>
          <w:color w:val="002060"/>
        </w:rPr>
        <w:t>"Qizengbiao",</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"AppName"</w:t>
      </w:r>
      <w:r w:rsidR="003A4166">
        <w:rPr>
          <w:rFonts w:hint="eastAsia"/>
          <w:color w:val="002060"/>
        </w:rPr>
        <w:tab/>
      </w:r>
      <w:r w:rsidRPr="003A4166">
        <w:rPr>
          <w:color w:val="002060"/>
        </w:rPr>
        <w:t>:</w:t>
      </w:r>
      <w:r w:rsidR="003A4166">
        <w:rPr>
          <w:rFonts w:hint="eastAsia"/>
          <w:color w:val="002060"/>
        </w:rPr>
        <w:tab/>
      </w:r>
      <w:r w:rsidRPr="003A4166">
        <w:rPr>
          <w:color w:val="002060"/>
        </w:rPr>
        <w:t>"</w:t>
      </w:r>
      <w:r w:rsidRPr="003A4166">
        <w:rPr>
          <w:rFonts w:hint="eastAsia"/>
          <w:color w:val="002060"/>
        </w:rPr>
        <w:t>UTS_DataControler</w:t>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"CmdName"</w:t>
      </w:r>
      <w:r w:rsidR="003A4166">
        <w:rPr>
          <w:rFonts w:hint="eastAsia"/>
          <w:color w:val="002060"/>
        </w:rPr>
        <w:tab/>
      </w:r>
      <w:r w:rsidRPr="003A4166">
        <w:rPr>
          <w:color w:val="002060"/>
        </w:rPr>
        <w:t>:</w:t>
      </w:r>
      <w:r w:rsidR="003A4166">
        <w:rPr>
          <w:rFonts w:hint="eastAsia"/>
          <w:color w:val="002060"/>
        </w:rPr>
        <w:tab/>
      </w:r>
      <w:r w:rsidRPr="003A4166">
        <w:rPr>
          <w:color w:val="002060"/>
        </w:rPr>
        <w:t>"StartTasks",</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"TaskNames</w:t>
      </w:r>
      <w:r w:rsidRPr="003A4166">
        <w:rPr>
          <w:rFonts w:hint="eastAsia"/>
          <w:color w:val="002060"/>
        </w:rPr>
        <w:t>"</w:t>
      </w:r>
      <w:r w:rsidR="003A4166">
        <w:rPr>
          <w:rFonts w:hint="eastAsia"/>
          <w:color w:val="002060"/>
        </w:rPr>
        <w:tab/>
      </w:r>
      <w:r w:rsidRPr="003A4166">
        <w:rPr>
          <w:color w:val="002060"/>
        </w:rPr>
        <w:t>:</w:t>
      </w:r>
      <w:r w:rsidR="003A4166">
        <w:rPr>
          <w:rFonts w:hint="eastAsia"/>
          <w:color w:val="002060"/>
        </w:rPr>
        <w:tab/>
      </w:r>
      <w:r w:rsidRPr="003A4166">
        <w:rPr>
          <w:rFonts w:hint="eastAsia"/>
          <w:color w:val="002060"/>
        </w:rPr>
        <w:t>["</w:t>
      </w:r>
      <w:r w:rsidRPr="003A4166">
        <w:rPr>
          <w:color w:val="002060"/>
        </w:rPr>
        <w:t>DbSync</w:t>
      </w:r>
      <w:r w:rsidRPr="003A4166">
        <w:rPr>
          <w:rFonts w:hint="eastAsia"/>
          <w:color w:val="002060"/>
        </w:rPr>
        <w:t>"</w:t>
      </w:r>
      <w:r w:rsidRPr="003A4166">
        <w:rPr>
          <w:color w:val="002060"/>
        </w:rPr>
        <w:t>,</w:t>
      </w:r>
      <w:r w:rsidRPr="003A4166">
        <w:rPr>
          <w:rFonts w:hint="eastAsia"/>
          <w:color w:val="002060"/>
        </w:rPr>
        <w:t>"</w:t>
      </w:r>
      <w:r w:rsidRPr="003A4166">
        <w:rPr>
          <w:color w:val="002060"/>
        </w:rPr>
        <w:t>FileListen</w:t>
      </w:r>
      <w:r w:rsidRPr="003A4166">
        <w:rPr>
          <w:rFonts w:hint="eastAsia"/>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Default="00844415" w:rsidP="00844415">
      <w:pPr>
        <w:rPr>
          <w:rFonts w:ascii="Consolas" w:hAnsi="Consolas" w:cs="Consolas"/>
        </w:rPr>
      </w:pPr>
    </w:p>
    <w:p w:rsidR="00844415" w:rsidRPr="003A4166" w:rsidRDefault="00844415" w:rsidP="003A4166">
      <w:pPr>
        <w:ind w:leftChars="808" w:left="1697"/>
        <w:rPr>
          <w:b/>
          <w:color w:val="7030A0"/>
          <w:sz w:val="24"/>
        </w:rPr>
      </w:pPr>
      <w:r w:rsidRPr="003A4166">
        <w:rPr>
          <w:rFonts w:hint="eastAsia"/>
          <w:b/>
          <w:color w:val="7030A0"/>
          <w:sz w:val="24"/>
        </w:rPr>
        <w:t>回复命令示例</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w:t>
      </w:r>
      <w:r w:rsidR="003A4166">
        <w:rPr>
          <w:rFonts w:hint="eastAsia"/>
          <w:color w:val="002060"/>
        </w:rPr>
        <w:tab/>
      </w:r>
      <w:r w:rsidR="003A4166">
        <w:rPr>
          <w:rFonts w:hint="eastAsia"/>
          <w:color w:val="002060"/>
        </w:rPr>
        <w:tab/>
      </w:r>
      <w:r w:rsidRPr="003A4166">
        <w:rPr>
          <w:color w:val="002060"/>
        </w:rPr>
        <w:t>:</w:t>
      </w:r>
      <w:r w:rsidR="003A4166">
        <w:rPr>
          <w:rFonts w:hint="eastAsia"/>
          <w:color w:val="002060"/>
        </w:rPr>
        <w:tab/>
      </w:r>
      <w:r w:rsidRPr="003A4166">
        <w:rPr>
          <w:color w:val="002060"/>
        </w:rPr>
        <w:t>"StartTasks",</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"CmdStatus"</w:t>
      </w:r>
      <w:r w:rsidR="003A4166">
        <w:rPr>
          <w:rFonts w:hint="eastAsia"/>
          <w:color w:val="002060"/>
        </w:rPr>
        <w:tab/>
      </w:r>
      <w:r w:rsidRPr="003A4166">
        <w:rPr>
          <w:color w:val="002060"/>
        </w:rPr>
        <w:t>:</w:t>
      </w:r>
      <w:r w:rsidR="003A4166">
        <w:rPr>
          <w:rFonts w:hint="eastAsia"/>
          <w:color w:val="002060"/>
        </w:rPr>
        <w:tab/>
      </w:r>
      <w:r w:rsidRPr="003A4166">
        <w:rPr>
          <w:color w:val="002060"/>
        </w:rPr>
        <w:t>"</w:t>
      </w:r>
      <w:r w:rsidRPr="003A4166">
        <w:rPr>
          <w:rFonts w:hint="eastAsia"/>
          <w:color w:val="002060"/>
        </w:rPr>
        <w:t>Pass</w:t>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ab/>
        <w:t>"CmdMsg"</w:t>
      </w:r>
      <w:r w:rsidR="003A4166">
        <w:rPr>
          <w:rFonts w:hint="eastAsia"/>
          <w:color w:val="002060"/>
        </w:rPr>
        <w:tab/>
      </w:r>
      <w:r w:rsidRPr="003A4166">
        <w:rPr>
          <w:color w:val="002060"/>
        </w:rPr>
        <w:t>:</w:t>
      </w:r>
      <w:r w:rsidR="003A4166">
        <w:rPr>
          <w:rFonts w:hint="eastAsia"/>
          <w:color w:val="002060"/>
        </w:rPr>
        <w:tab/>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400" w:firstLine="800"/>
        <w:rPr>
          <w:color w:val="002060"/>
        </w:rPr>
      </w:pPr>
      <w:r w:rsidRPr="003A4166">
        <w:rPr>
          <w:color w:val="002060"/>
        </w:rPr>
        <w:t>}</w:t>
      </w:r>
    </w:p>
    <w:p w:rsidR="00844415" w:rsidRDefault="00844415" w:rsidP="00844415"/>
    <w:p w:rsidR="003A4166" w:rsidRDefault="003A4166" w:rsidP="00844415"/>
    <w:p w:rsidR="003A4166" w:rsidRDefault="003A4166" w:rsidP="00844415"/>
    <w:p w:rsidR="00844415" w:rsidRPr="003A4166" w:rsidRDefault="00844415" w:rsidP="00530BAE">
      <w:pPr>
        <w:pStyle w:val="ab"/>
        <w:numPr>
          <w:ilvl w:val="3"/>
          <w:numId w:val="2"/>
        </w:numPr>
        <w:ind w:firstLineChars="0"/>
        <w:jc w:val="left"/>
        <w:outlineLvl w:val="3"/>
        <w:rPr>
          <w:color w:val="C00000"/>
          <w:sz w:val="28"/>
        </w:rPr>
      </w:pPr>
      <w:r w:rsidRPr="003A4166">
        <w:rPr>
          <w:color w:val="C00000"/>
          <w:sz w:val="28"/>
        </w:rPr>
        <w:t>开启所有任务</w:t>
      </w:r>
    </w:p>
    <w:p w:rsidR="00844415" w:rsidRPr="003A4166" w:rsidRDefault="00844415" w:rsidP="003A4166">
      <w:pPr>
        <w:ind w:leftChars="808" w:left="1697"/>
        <w:rPr>
          <w:b/>
          <w:color w:val="7030A0"/>
          <w:sz w:val="24"/>
        </w:rPr>
      </w:pPr>
      <w:r w:rsidRPr="003A4166">
        <w:rPr>
          <w:rFonts w:hint="eastAsia"/>
          <w:b/>
          <w:color w:val="7030A0"/>
          <w:sz w:val="24"/>
        </w:rPr>
        <w:t>命令简述</w:t>
      </w:r>
    </w:p>
    <w:p w:rsidR="00844415" w:rsidRDefault="00844415" w:rsidP="003A4166">
      <w:pPr>
        <w:ind w:left="1680" w:firstLine="420"/>
      </w:pPr>
      <w:r>
        <w:rPr>
          <w:rFonts w:hint="eastAsia"/>
        </w:rPr>
        <w:t>从服务中的任务列表中</w:t>
      </w:r>
      <w:r>
        <w:rPr>
          <w:rFonts w:hint="eastAsia"/>
        </w:rPr>
        <w:t>,</w:t>
      </w:r>
      <w:r>
        <w:rPr>
          <w:rFonts w:hint="eastAsia"/>
        </w:rPr>
        <w:t>激活所有任务，使之处于运行状态</w:t>
      </w:r>
    </w:p>
    <w:p w:rsidR="00844415" w:rsidRPr="003A4166" w:rsidRDefault="00844415" w:rsidP="003A4166">
      <w:pPr>
        <w:ind w:leftChars="808" w:left="1697"/>
        <w:rPr>
          <w:b/>
          <w:color w:val="7030A0"/>
          <w:sz w:val="24"/>
        </w:rPr>
      </w:pPr>
      <w:r w:rsidRPr="003A4166">
        <w:rPr>
          <w:rFonts w:hint="eastAsia"/>
          <w:b/>
          <w:color w:val="7030A0"/>
          <w:sz w:val="24"/>
        </w:rPr>
        <w:t>命令参数解析</w:t>
      </w:r>
    </w:p>
    <w:p w:rsidR="00844415" w:rsidRDefault="00844415" w:rsidP="00844415"/>
    <w:p w:rsidR="00844415" w:rsidRPr="003A4166" w:rsidRDefault="00844415" w:rsidP="003A4166">
      <w:pPr>
        <w:ind w:leftChars="808" w:left="1697"/>
        <w:rPr>
          <w:b/>
          <w:color w:val="7030A0"/>
          <w:sz w:val="24"/>
        </w:rPr>
      </w:pPr>
      <w:r w:rsidRPr="003A4166">
        <w:rPr>
          <w:rFonts w:hint="eastAsia"/>
          <w:b/>
          <w:color w:val="7030A0"/>
          <w:sz w:val="24"/>
        </w:rPr>
        <w:t>发送命令示例</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ab/>
      </w:r>
      <w:r w:rsidR="003A4166">
        <w:rPr>
          <w:rFonts w:hint="eastAsia"/>
          <w:color w:val="002060"/>
        </w:rPr>
        <w:t xml:space="preserve">    </w:t>
      </w:r>
      <w:r w:rsidRPr="003A4166">
        <w:rPr>
          <w:color w:val="002060"/>
        </w:rPr>
        <w:t>"User"</w:t>
      </w:r>
      <w:r w:rsidR="003A4166">
        <w:rPr>
          <w:rFonts w:hint="eastAsia"/>
          <w:color w:val="002060"/>
        </w:rPr>
        <w:tab/>
      </w:r>
      <w:r w:rsidR="003A4166">
        <w:rPr>
          <w:rFonts w:hint="eastAsia"/>
          <w:color w:val="002060"/>
        </w:rPr>
        <w:tab/>
      </w:r>
      <w:r w:rsidRPr="003A4166">
        <w:rPr>
          <w:color w:val="002060"/>
        </w:rPr>
        <w:t>:</w:t>
      </w:r>
      <w:r w:rsidR="003A4166">
        <w:rPr>
          <w:rFonts w:hint="eastAsia"/>
          <w:color w:val="002060"/>
        </w:rPr>
        <w:tab/>
      </w:r>
      <w:r w:rsidRPr="003A4166">
        <w:rPr>
          <w:color w:val="002060"/>
        </w:rPr>
        <w:t>"Qizengbiao",</w:t>
      </w:r>
    </w:p>
    <w:p w:rsidR="00844415" w:rsidRPr="003A4166" w:rsidRDefault="00844415" w:rsidP="003A4166">
      <w:pPr>
        <w:pStyle w:val="ad"/>
        <w:shd w:val="clear" w:color="auto" w:fill="F2F2F2" w:themeFill="background1" w:themeFillShade="F2"/>
        <w:spacing w:line="240" w:lineRule="exact"/>
        <w:ind w:leftChars="1108" w:left="2327" w:firstLineChars="700" w:firstLine="1400"/>
        <w:rPr>
          <w:color w:val="002060"/>
        </w:rPr>
      </w:pPr>
      <w:r w:rsidRPr="003A4166">
        <w:rPr>
          <w:color w:val="002060"/>
        </w:rPr>
        <w:tab/>
        <w:t>"AppName"</w:t>
      </w:r>
      <w:r w:rsidR="003A4166">
        <w:rPr>
          <w:rFonts w:hint="eastAsia"/>
          <w:color w:val="002060"/>
        </w:rPr>
        <w:tab/>
      </w:r>
      <w:r w:rsidRPr="003A4166">
        <w:rPr>
          <w:color w:val="002060"/>
        </w:rPr>
        <w:t>:</w:t>
      </w:r>
      <w:r w:rsidR="003A4166">
        <w:rPr>
          <w:rFonts w:hint="eastAsia"/>
          <w:color w:val="002060"/>
        </w:rPr>
        <w:tab/>
      </w:r>
      <w:r w:rsidRPr="003A4166">
        <w:rPr>
          <w:color w:val="002060"/>
        </w:rPr>
        <w:t>"</w:t>
      </w:r>
      <w:r w:rsidRPr="003A4166">
        <w:rPr>
          <w:rFonts w:hint="eastAsia"/>
          <w:color w:val="002060"/>
        </w:rPr>
        <w:t>UTS_DataControler</w:t>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600" w:firstLine="1200"/>
        <w:rPr>
          <w:color w:val="002060"/>
        </w:rPr>
      </w:pPr>
      <w:r w:rsidRPr="003A4166">
        <w:rPr>
          <w:color w:val="002060"/>
        </w:rPr>
        <w:tab/>
        <w:t>"CmdName"</w:t>
      </w:r>
      <w:r w:rsidR="003A4166">
        <w:rPr>
          <w:rFonts w:hint="eastAsia"/>
          <w:color w:val="002060"/>
        </w:rPr>
        <w:tab/>
      </w:r>
      <w:r w:rsidRPr="003A4166">
        <w:rPr>
          <w:color w:val="002060"/>
        </w:rPr>
        <w:t>:</w:t>
      </w:r>
      <w:r w:rsidR="003A4166">
        <w:rPr>
          <w:rFonts w:hint="eastAsia"/>
          <w:color w:val="002060"/>
        </w:rPr>
        <w:tab/>
      </w:r>
      <w:r w:rsidRPr="003A4166">
        <w:rPr>
          <w:color w:val="002060"/>
        </w:rPr>
        <w:t>"StartAllTasks"</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w:t>
      </w:r>
    </w:p>
    <w:p w:rsidR="00844415" w:rsidRDefault="00844415" w:rsidP="00844415">
      <w:pPr>
        <w:rPr>
          <w:rFonts w:ascii="Consolas" w:hAnsi="Consolas" w:cs="Consolas"/>
        </w:rPr>
      </w:pPr>
    </w:p>
    <w:p w:rsidR="00844415" w:rsidRPr="003A4166" w:rsidRDefault="00844415" w:rsidP="003A4166">
      <w:pPr>
        <w:ind w:leftChars="808" w:left="1697"/>
        <w:rPr>
          <w:b/>
          <w:color w:val="7030A0"/>
          <w:sz w:val="24"/>
        </w:rPr>
      </w:pPr>
      <w:r w:rsidRPr="003A4166">
        <w:rPr>
          <w:rFonts w:hint="eastAsia"/>
          <w:b/>
          <w:color w:val="7030A0"/>
          <w:sz w:val="24"/>
        </w:rPr>
        <w:t>回复命令示例</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ab/>
      </w:r>
      <w:r w:rsidR="003A4166">
        <w:rPr>
          <w:rFonts w:hint="eastAsia"/>
          <w:color w:val="002060"/>
        </w:rPr>
        <w:t xml:space="preserve">     </w:t>
      </w:r>
      <w:r w:rsidRPr="003A4166">
        <w:rPr>
          <w:color w:val="002060"/>
        </w:rPr>
        <w:t>"Cmd"</w:t>
      </w:r>
      <w:r w:rsidR="003A4166">
        <w:rPr>
          <w:rFonts w:hint="eastAsia"/>
          <w:color w:val="002060"/>
        </w:rPr>
        <w:tab/>
      </w:r>
      <w:r w:rsidR="003A4166">
        <w:rPr>
          <w:rFonts w:hint="eastAsia"/>
          <w:color w:val="002060"/>
        </w:rPr>
        <w:tab/>
      </w:r>
      <w:r w:rsidRPr="003A4166">
        <w:rPr>
          <w:color w:val="002060"/>
        </w:rPr>
        <w:t>:</w:t>
      </w:r>
      <w:r w:rsidR="003A4166">
        <w:rPr>
          <w:rFonts w:hint="eastAsia"/>
          <w:color w:val="002060"/>
        </w:rPr>
        <w:tab/>
      </w:r>
      <w:r w:rsidRPr="003A4166">
        <w:rPr>
          <w:color w:val="002060"/>
        </w:rPr>
        <w:t>"StartAllTasks",</w:t>
      </w:r>
    </w:p>
    <w:p w:rsidR="00844415" w:rsidRPr="003A4166" w:rsidRDefault="00844415" w:rsidP="003A4166">
      <w:pPr>
        <w:pStyle w:val="ad"/>
        <w:shd w:val="clear" w:color="auto" w:fill="F2F2F2" w:themeFill="background1" w:themeFillShade="F2"/>
        <w:spacing w:line="240" w:lineRule="exact"/>
        <w:ind w:leftChars="1108" w:left="2327" w:firstLineChars="700" w:firstLine="1400"/>
        <w:rPr>
          <w:color w:val="002060"/>
        </w:rPr>
      </w:pPr>
      <w:r w:rsidRPr="003A4166">
        <w:rPr>
          <w:color w:val="002060"/>
        </w:rPr>
        <w:tab/>
        <w:t>"CmdStatus"</w:t>
      </w:r>
      <w:r w:rsidR="003A4166">
        <w:rPr>
          <w:rFonts w:hint="eastAsia"/>
          <w:color w:val="002060"/>
        </w:rPr>
        <w:tab/>
      </w:r>
      <w:r w:rsidRPr="003A4166">
        <w:rPr>
          <w:color w:val="002060"/>
        </w:rPr>
        <w:t>:</w:t>
      </w:r>
      <w:r w:rsidR="003A4166">
        <w:rPr>
          <w:rFonts w:hint="eastAsia"/>
          <w:color w:val="002060"/>
        </w:rPr>
        <w:tab/>
      </w:r>
      <w:r w:rsidRPr="003A4166">
        <w:rPr>
          <w:color w:val="002060"/>
        </w:rPr>
        <w:t>"</w:t>
      </w:r>
      <w:r w:rsidRPr="003A4166">
        <w:rPr>
          <w:rFonts w:hint="eastAsia"/>
          <w:color w:val="002060"/>
        </w:rPr>
        <w:t>Pass</w:t>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700" w:firstLine="1400"/>
        <w:rPr>
          <w:color w:val="002060"/>
        </w:rPr>
      </w:pPr>
      <w:r w:rsidRPr="003A4166">
        <w:rPr>
          <w:color w:val="002060"/>
        </w:rPr>
        <w:tab/>
        <w:t>"CmdMsg"</w:t>
      </w:r>
      <w:r w:rsidR="003A4166">
        <w:rPr>
          <w:rFonts w:hint="eastAsia"/>
          <w:color w:val="002060"/>
        </w:rPr>
        <w:tab/>
      </w:r>
      <w:r w:rsidRPr="003A4166">
        <w:rPr>
          <w:color w:val="002060"/>
        </w:rPr>
        <w:t>:</w:t>
      </w:r>
      <w:r w:rsidR="003A4166">
        <w:rPr>
          <w:rFonts w:hint="eastAsia"/>
          <w:color w:val="002060"/>
        </w:rPr>
        <w:tab/>
      </w:r>
      <w:r w:rsidRPr="003A4166">
        <w:rPr>
          <w:color w:val="002060"/>
        </w:rPr>
        <w:t>""</w:t>
      </w:r>
    </w:p>
    <w:p w:rsidR="00844415" w:rsidRPr="003A4166" w:rsidRDefault="00844415" w:rsidP="003A4166">
      <w:pPr>
        <w:pStyle w:val="ad"/>
        <w:shd w:val="clear" w:color="auto" w:fill="F2F2F2" w:themeFill="background1" w:themeFillShade="F2"/>
        <w:spacing w:line="240" w:lineRule="exact"/>
        <w:ind w:leftChars="1108" w:left="2327" w:firstLineChars="500" w:firstLine="1000"/>
        <w:rPr>
          <w:color w:val="002060"/>
        </w:rPr>
      </w:pPr>
      <w:r w:rsidRPr="003A4166">
        <w:rPr>
          <w:color w:val="002060"/>
        </w:rPr>
        <w:t>}</w:t>
      </w:r>
    </w:p>
    <w:p w:rsidR="00844415" w:rsidRDefault="00844415" w:rsidP="00844415">
      <w:pPr>
        <w:rPr>
          <w:rFonts w:ascii="Consolas" w:hAnsi="Consolas" w:cs="Consolas"/>
        </w:rPr>
      </w:pPr>
    </w:p>
    <w:p w:rsidR="00844415" w:rsidRPr="00B63520" w:rsidRDefault="00844415" w:rsidP="00530BAE">
      <w:pPr>
        <w:pStyle w:val="ab"/>
        <w:numPr>
          <w:ilvl w:val="3"/>
          <w:numId w:val="2"/>
        </w:numPr>
        <w:ind w:firstLineChars="0"/>
        <w:jc w:val="left"/>
        <w:outlineLvl w:val="3"/>
        <w:rPr>
          <w:color w:val="C00000"/>
          <w:sz w:val="28"/>
        </w:rPr>
      </w:pPr>
      <w:r w:rsidRPr="00B63520">
        <w:rPr>
          <w:color w:val="C00000"/>
          <w:sz w:val="28"/>
        </w:rPr>
        <w:t>暂停任务</w:t>
      </w:r>
    </w:p>
    <w:p w:rsidR="00844415" w:rsidRPr="00B63520" w:rsidRDefault="00844415" w:rsidP="00B63520">
      <w:pPr>
        <w:ind w:leftChars="808" w:left="1697"/>
        <w:rPr>
          <w:b/>
          <w:color w:val="7030A0"/>
          <w:sz w:val="24"/>
        </w:rPr>
      </w:pPr>
      <w:r w:rsidRPr="00B63520">
        <w:rPr>
          <w:rFonts w:hint="eastAsia"/>
          <w:b/>
          <w:color w:val="7030A0"/>
          <w:sz w:val="24"/>
        </w:rPr>
        <w:t>命令简述</w:t>
      </w:r>
    </w:p>
    <w:p w:rsidR="00844415" w:rsidRDefault="00844415" w:rsidP="00B63520">
      <w:pPr>
        <w:ind w:left="1680" w:firstLine="420"/>
      </w:pPr>
      <w:r>
        <w:rPr>
          <w:rFonts w:hint="eastAsia"/>
        </w:rPr>
        <w:t>从服务中的任务列表中</w:t>
      </w:r>
      <w:r>
        <w:rPr>
          <w:rFonts w:hint="eastAsia"/>
        </w:rPr>
        <w:t>,</w:t>
      </w:r>
      <w:r>
        <w:rPr>
          <w:rFonts w:hint="eastAsia"/>
        </w:rPr>
        <w:t>冻结指定任务名的任务，使之处于待运行状态</w:t>
      </w:r>
    </w:p>
    <w:p w:rsidR="00844415" w:rsidRDefault="00844415" w:rsidP="00844415">
      <w:pPr>
        <w:ind w:left="420" w:firstLine="420"/>
      </w:pPr>
    </w:p>
    <w:p w:rsidR="00844415" w:rsidRPr="00B63520" w:rsidRDefault="00844415" w:rsidP="00B63520">
      <w:pPr>
        <w:ind w:leftChars="808" w:left="1697"/>
        <w:rPr>
          <w:b/>
          <w:color w:val="7030A0"/>
          <w:sz w:val="24"/>
        </w:rPr>
      </w:pPr>
      <w:r w:rsidRPr="00B63520">
        <w:rPr>
          <w:rFonts w:hint="eastAsia"/>
          <w:b/>
          <w:color w:val="7030A0"/>
          <w:sz w:val="24"/>
        </w:rPr>
        <w:t>命令参数解析</w:t>
      </w:r>
    </w:p>
    <w:p w:rsidR="00844415" w:rsidRDefault="00844415" w:rsidP="00B63520">
      <w:pPr>
        <w:ind w:left="1680" w:firstLine="420"/>
      </w:pPr>
      <w:r>
        <w:t>TaskNames</w:t>
      </w:r>
      <w:r>
        <w:rPr>
          <w:rFonts w:hint="eastAsia"/>
        </w:rPr>
        <w:t>:</w:t>
      </w:r>
      <w:r>
        <w:rPr>
          <w:rFonts w:hint="eastAsia"/>
        </w:rPr>
        <w:t>需要暂停的任务名称集合</w:t>
      </w:r>
      <w:r>
        <w:rPr>
          <w:rFonts w:hint="eastAsia"/>
        </w:rPr>
        <w:t>,</w:t>
      </w:r>
      <w:r>
        <w:rPr>
          <w:rFonts w:hint="eastAsia"/>
        </w:rPr>
        <w:t>以</w:t>
      </w:r>
      <w:r>
        <w:rPr>
          <w:rFonts w:hint="eastAsia"/>
        </w:rPr>
        <w:t xml:space="preserve"> , </w:t>
      </w:r>
      <w:r>
        <w:rPr>
          <w:rFonts w:hint="eastAsia"/>
        </w:rPr>
        <w:t>号分隔</w:t>
      </w:r>
    </w:p>
    <w:p w:rsidR="00844415" w:rsidRDefault="00844415" w:rsidP="00844415"/>
    <w:p w:rsidR="00844415" w:rsidRPr="00B63520" w:rsidRDefault="00844415" w:rsidP="00B63520">
      <w:pPr>
        <w:ind w:leftChars="808" w:left="1697"/>
        <w:rPr>
          <w:b/>
          <w:color w:val="7030A0"/>
          <w:sz w:val="24"/>
        </w:rPr>
      </w:pPr>
      <w:r w:rsidRPr="00B63520">
        <w:rPr>
          <w:rFonts w:hint="eastAsia"/>
          <w:b/>
          <w:color w:val="7030A0"/>
          <w:sz w:val="24"/>
        </w:rPr>
        <w:t>发送命令示例</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"User"</w:t>
      </w:r>
      <w:r w:rsidR="00B63520">
        <w:rPr>
          <w:rFonts w:hint="eastAsia"/>
          <w:color w:val="002060"/>
        </w:rPr>
        <w:tab/>
      </w:r>
      <w:r w:rsidR="00B63520">
        <w:rPr>
          <w:rFonts w:hint="eastAsia"/>
          <w:color w:val="002060"/>
        </w:rPr>
        <w:tab/>
      </w:r>
      <w:r w:rsidRPr="00B63520">
        <w:rPr>
          <w:color w:val="002060"/>
        </w:rPr>
        <w:t>:</w:t>
      </w:r>
      <w:r w:rsidR="00B63520">
        <w:rPr>
          <w:rFonts w:hint="eastAsia"/>
          <w:color w:val="002060"/>
        </w:rPr>
        <w:tab/>
      </w:r>
      <w:r w:rsidRPr="00B63520">
        <w:rPr>
          <w:color w:val="002060"/>
        </w:rPr>
        <w:t>"Qizengbiao",</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"AppName"</w:t>
      </w:r>
      <w:r w:rsidR="00B63520">
        <w:rPr>
          <w:rFonts w:hint="eastAsia"/>
          <w:color w:val="002060"/>
        </w:rPr>
        <w:tab/>
      </w:r>
      <w:r w:rsidRPr="00B63520">
        <w:rPr>
          <w:color w:val="002060"/>
        </w:rPr>
        <w:t>:</w:t>
      </w:r>
      <w:r w:rsidR="00B63520">
        <w:rPr>
          <w:rFonts w:hint="eastAsia"/>
          <w:color w:val="002060"/>
        </w:rPr>
        <w:tab/>
      </w:r>
      <w:r w:rsidRPr="00B63520">
        <w:rPr>
          <w:color w:val="002060"/>
        </w:rPr>
        <w:t>"</w:t>
      </w:r>
      <w:r w:rsidRPr="00B63520">
        <w:rPr>
          <w:rFonts w:hint="eastAsia"/>
          <w:color w:val="002060"/>
        </w:rPr>
        <w:t>UTS_DataControler</w:t>
      </w: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"CmdName"</w:t>
      </w:r>
      <w:r w:rsidR="00B63520">
        <w:rPr>
          <w:rFonts w:hint="eastAsia"/>
          <w:color w:val="002060"/>
        </w:rPr>
        <w:tab/>
      </w:r>
      <w:r w:rsidRPr="00B63520">
        <w:rPr>
          <w:color w:val="002060"/>
        </w:rPr>
        <w:t>:</w:t>
      </w:r>
      <w:r w:rsidR="00B63520">
        <w:rPr>
          <w:rFonts w:hint="eastAsia"/>
          <w:color w:val="002060"/>
        </w:rPr>
        <w:tab/>
      </w:r>
      <w:r w:rsidRPr="00B63520">
        <w:rPr>
          <w:color w:val="002060"/>
        </w:rPr>
        <w:t>"StopTasks",</w:t>
      </w:r>
    </w:p>
    <w:p w:rsidR="00844415" w:rsidRPr="00B63520" w:rsidRDefault="00844415" w:rsidP="00B63520">
      <w:pPr>
        <w:pStyle w:val="ad"/>
        <w:shd w:val="clear" w:color="auto" w:fill="F2F2F2" w:themeFill="background1" w:themeFillShade="F2"/>
        <w:spacing w:line="240" w:lineRule="exact"/>
        <w:ind w:leftChars="1108" w:left="2327" w:firstLineChars="500" w:firstLine="1000"/>
        <w:rPr>
          <w:color w:val="002060"/>
        </w:rPr>
      </w:pPr>
      <w:r w:rsidRPr="00B63520">
        <w:rPr>
          <w:color w:val="002060"/>
        </w:rPr>
        <w:t>"TaskNames</w:t>
      </w:r>
      <w:r w:rsidRPr="00B63520">
        <w:rPr>
          <w:rFonts w:hint="eastAsia"/>
          <w:color w:val="002060"/>
        </w:rPr>
        <w:t>"</w:t>
      </w:r>
      <w:r w:rsidR="00B63520">
        <w:rPr>
          <w:rFonts w:hint="eastAsia"/>
          <w:color w:val="002060"/>
        </w:rPr>
        <w:tab/>
      </w:r>
      <w:r w:rsidRPr="00B63520">
        <w:rPr>
          <w:color w:val="002060"/>
        </w:rPr>
        <w:t>:</w:t>
      </w:r>
      <w:r w:rsidR="00B63520">
        <w:rPr>
          <w:rFonts w:hint="eastAsia"/>
          <w:color w:val="002060"/>
        </w:rPr>
        <w:tab/>
      </w:r>
      <w:r w:rsidRPr="00B63520">
        <w:rPr>
          <w:rFonts w:hint="eastAsia"/>
          <w:color w:val="002060"/>
        </w:rPr>
        <w:t>["</w:t>
      </w:r>
      <w:r w:rsidRPr="00B63520">
        <w:rPr>
          <w:color w:val="002060"/>
        </w:rPr>
        <w:t>DbSync</w:t>
      </w:r>
      <w:r w:rsidRPr="00B63520">
        <w:rPr>
          <w:rFonts w:hint="eastAsia"/>
          <w:color w:val="002060"/>
        </w:rPr>
        <w:t>"</w:t>
      </w:r>
      <w:r w:rsidRPr="00B63520">
        <w:rPr>
          <w:color w:val="002060"/>
        </w:rPr>
        <w:t>,</w:t>
      </w:r>
      <w:r w:rsidRPr="00B63520">
        <w:rPr>
          <w:rFonts w:hint="eastAsia"/>
          <w:color w:val="002060"/>
        </w:rPr>
        <w:t>"</w:t>
      </w:r>
      <w:r w:rsidRPr="00B63520">
        <w:rPr>
          <w:color w:val="002060"/>
        </w:rPr>
        <w:t>FileListen</w:t>
      </w:r>
      <w:r w:rsidRPr="00B63520">
        <w:rPr>
          <w:rFonts w:hint="eastAsia"/>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Pr="00B63520" w:rsidRDefault="00844415" w:rsidP="00B63520">
      <w:pPr>
        <w:ind w:leftChars="808" w:left="1697"/>
        <w:rPr>
          <w:b/>
          <w:color w:val="7030A0"/>
          <w:sz w:val="24"/>
        </w:rPr>
      </w:pPr>
      <w:r w:rsidRPr="00B63520">
        <w:rPr>
          <w:rFonts w:hint="eastAsia"/>
          <w:b/>
          <w:color w:val="7030A0"/>
          <w:sz w:val="24"/>
        </w:rPr>
        <w:t>回复命令示例</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w:t>
      </w:r>
      <w:r w:rsidR="00B63520">
        <w:rPr>
          <w:rFonts w:hint="eastAsia"/>
          <w:color w:val="002060"/>
        </w:rPr>
        <w:tab/>
      </w:r>
      <w:r w:rsidR="00B63520">
        <w:rPr>
          <w:rFonts w:hint="eastAsia"/>
          <w:color w:val="002060"/>
        </w:rPr>
        <w:tab/>
      </w:r>
      <w:r w:rsidRPr="00B63520">
        <w:rPr>
          <w:color w:val="002060"/>
        </w:rPr>
        <w:t>:</w:t>
      </w:r>
      <w:r w:rsidR="00B63520">
        <w:rPr>
          <w:rFonts w:hint="eastAsia"/>
          <w:color w:val="002060"/>
        </w:rPr>
        <w:tab/>
      </w:r>
      <w:r w:rsidRPr="00B63520">
        <w:rPr>
          <w:color w:val="002060"/>
        </w:rPr>
        <w:t>"StopTasks",</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"CmdStatus":</w:t>
      </w:r>
      <w:r w:rsidR="00B63520">
        <w:rPr>
          <w:rFonts w:hint="eastAsia"/>
          <w:color w:val="002060"/>
        </w:rPr>
        <w:tab/>
      </w:r>
      <w:r w:rsidRPr="00B63520">
        <w:rPr>
          <w:color w:val="002060"/>
        </w:rPr>
        <w:t>"</w:t>
      </w:r>
      <w:r w:rsidRPr="00B63520">
        <w:rPr>
          <w:rFonts w:hint="eastAsia"/>
          <w:color w:val="002060"/>
        </w:rPr>
        <w:t>Pass</w:t>
      </w: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"CmdMsg"</w:t>
      </w:r>
      <w:r w:rsidR="00B63520">
        <w:rPr>
          <w:rFonts w:hint="eastAsia"/>
          <w:color w:val="002060"/>
        </w:rPr>
        <w:tab/>
      </w:r>
      <w:r w:rsidRPr="00B63520">
        <w:rPr>
          <w:color w:val="002060"/>
        </w:rPr>
        <w:t>:</w:t>
      </w:r>
      <w:r w:rsidR="00B63520">
        <w:rPr>
          <w:rFonts w:hint="eastAsia"/>
          <w:color w:val="002060"/>
        </w:rPr>
        <w:tab/>
      </w: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Default="00844415" w:rsidP="00844415">
      <w:pPr>
        <w:rPr>
          <w:rFonts w:ascii="Consolas" w:hAnsi="Consolas" w:cs="Consolas"/>
        </w:rPr>
      </w:pPr>
    </w:p>
    <w:p w:rsidR="00844415" w:rsidRPr="00B63520" w:rsidRDefault="00844415" w:rsidP="00530BAE">
      <w:pPr>
        <w:pStyle w:val="ab"/>
        <w:numPr>
          <w:ilvl w:val="3"/>
          <w:numId w:val="2"/>
        </w:numPr>
        <w:ind w:firstLineChars="0"/>
        <w:jc w:val="left"/>
        <w:outlineLvl w:val="3"/>
        <w:rPr>
          <w:color w:val="C00000"/>
          <w:sz w:val="28"/>
        </w:rPr>
      </w:pPr>
      <w:r w:rsidRPr="00B63520">
        <w:rPr>
          <w:color w:val="C00000"/>
          <w:sz w:val="28"/>
        </w:rPr>
        <w:t>暂停所有任务</w:t>
      </w:r>
    </w:p>
    <w:p w:rsidR="00844415" w:rsidRPr="00B63520" w:rsidRDefault="00844415" w:rsidP="00B63520">
      <w:pPr>
        <w:ind w:leftChars="808" w:left="1697"/>
        <w:rPr>
          <w:b/>
          <w:color w:val="7030A0"/>
          <w:sz w:val="24"/>
        </w:rPr>
      </w:pPr>
      <w:r w:rsidRPr="00B63520">
        <w:rPr>
          <w:rFonts w:hint="eastAsia"/>
          <w:b/>
          <w:color w:val="7030A0"/>
          <w:sz w:val="24"/>
        </w:rPr>
        <w:t>命令简述</w:t>
      </w:r>
    </w:p>
    <w:p w:rsidR="00844415" w:rsidRDefault="00844415" w:rsidP="00844415">
      <w:pPr>
        <w:ind w:left="420" w:firstLine="420"/>
      </w:pPr>
      <w:r>
        <w:rPr>
          <w:rFonts w:hint="eastAsia"/>
        </w:rPr>
        <w:t>从服务中的任务列表中</w:t>
      </w:r>
      <w:r>
        <w:rPr>
          <w:rFonts w:hint="eastAsia"/>
        </w:rPr>
        <w:t>,</w:t>
      </w:r>
      <w:r>
        <w:rPr>
          <w:rFonts w:hint="eastAsia"/>
        </w:rPr>
        <w:t>冻结所有任务，使之处于未运行状态</w:t>
      </w:r>
    </w:p>
    <w:p w:rsidR="00844415" w:rsidRDefault="00844415" w:rsidP="00844415">
      <w:pPr>
        <w:ind w:left="420" w:firstLine="420"/>
      </w:pPr>
    </w:p>
    <w:p w:rsidR="00844415" w:rsidRPr="00B63520" w:rsidRDefault="00844415" w:rsidP="00B63520">
      <w:pPr>
        <w:ind w:leftChars="808" w:left="1697"/>
        <w:rPr>
          <w:b/>
          <w:color w:val="7030A0"/>
          <w:sz w:val="24"/>
        </w:rPr>
      </w:pPr>
      <w:r w:rsidRPr="00B63520">
        <w:rPr>
          <w:rFonts w:hint="eastAsia"/>
          <w:b/>
          <w:color w:val="7030A0"/>
          <w:sz w:val="24"/>
        </w:rPr>
        <w:lastRenderedPageBreak/>
        <w:t>命令参数解析</w:t>
      </w:r>
    </w:p>
    <w:p w:rsidR="00844415" w:rsidRDefault="00844415" w:rsidP="00844415"/>
    <w:p w:rsidR="00844415" w:rsidRPr="00B63520" w:rsidRDefault="00844415" w:rsidP="00B63520">
      <w:pPr>
        <w:ind w:leftChars="808" w:left="1697"/>
        <w:rPr>
          <w:b/>
          <w:color w:val="7030A0"/>
          <w:sz w:val="24"/>
        </w:rPr>
      </w:pPr>
      <w:r w:rsidRPr="00B63520">
        <w:rPr>
          <w:rFonts w:hint="eastAsia"/>
          <w:b/>
          <w:color w:val="7030A0"/>
          <w:sz w:val="24"/>
        </w:rPr>
        <w:t>发送命令示例</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"User"</w:t>
      </w:r>
      <w:r w:rsidR="00B63520">
        <w:rPr>
          <w:rFonts w:hint="eastAsia"/>
          <w:color w:val="002060"/>
        </w:rPr>
        <w:tab/>
      </w:r>
      <w:r w:rsidR="00B63520">
        <w:rPr>
          <w:rFonts w:hint="eastAsia"/>
          <w:color w:val="002060"/>
        </w:rPr>
        <w:tab/>
      </w:r>
      <w:r w:rsidRPr="00B63520">
        <w:rPr>
          <w:color w:val="002060"/>
        </w:rPr>
        <w:t>:</w:t>
      </w:r>
      <w:r w:rsidR="00B63520">
        <w:rPr>
          <w:rFonts w:hint="eastAsia"/>
          <w:color w:val="002060"/>
        </w:rPr>
        <w:tab/>
      </w:r>
      <w:r w:rsidRPr="00B63520">
        <w:rPr>
          <w:color w:val="002060"/>
        </w:rPr>
        <w:t>"Qizengbiao",</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"AppName"</w:t>
      </w:r>
      <w:r w:rsidR="00B63520">
        <w:rPr>
          <w:rFonts w:hint="eastAsia"/>
          <w:color w:val="002060"/>
        </w:rPr>
        <w:tab/>
      </w:r>
      <w:r w:rsidRPr="00B63520">
        <w:rPr>
          <w:color w:val="002060"/>
        </w:rPr>
        <w:t>:</w:t>
      </w:r>
      <w:r w:rsidR="00B63520">
        <w:rPr>
          <w:rFonts w:hint="eastAsia"/>
          <w:color w:val="002060"/>
        </w:rPr>
        <w:tab/>
      </w:r>
      <w:r w:rsidRPr="00B63520">
        <w:rPr>
          <w:color w:val="002060"/>
        </w:rPr>
        <w:t>"</w:t>
      </w:r>
      <w:r w:rsidRPr="00B63520">
        <w:rPr>
          <w:rFonts w:hint="eastAsia"/>
          <w:color w:val="002060"/>
        </w:rPr>
        <w:t>UTS_DataControler</w:t>
      </w: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"CmdName"</w:t>
      </w:r>
      <w:r w:rsidR="00B63520">
        <w:rPr>
          <w:rFonts w:hint="eastAsia"/>
          <w:color w:val="002060"/>
        </w:rPr>
        <w:tab/>
      </w:r>
      <w:r w:rsidRPr="00B63520">
        <w:rPr>
          <w:color w:val="002060"/>
        </w:rPr>
        <w:t>:</w:t>
      </w:r>
      <w:r w:rsidR="00B63520">
        <w:rPr>
          <w:rFonts w:hint="eastAsia"/>
          <w:color w:val="002060"/>
        </w:rPr>
        <w:tab/>
      </w:r>
      <w:r w:rsidRPr="00B63520">
        <w:rPr>
          <w:color w:val="002060"/>
        </w:rPr>
        <w:t>"StopAllTasks"</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Default="00844415" w:rsidP="00844415">
      <w:pPr>
        <w:rPr>
          <w:rFonts w:ascii="Consolas" w:hAnsi="Consolas" w:cs="Consolas"/>
        </w:rPr>
      </w:pPr>
    </w:p>
    <w:p w:rsidR="00844415" w:rsidRPr="00B63520" w:rsidRDefault="00844415" w:rsidP="00B63520">
      <w:pPr>
        <w:ind w:leftChars="808" w:left="1697"/>
        <w:rPr>
          <w:b/>
          <w:color w:val="7030A0"/>
          <w:sz w:val="24"/>
        </w:rPr>
      </w:pPr>
      <w:r w:rsidRPr="00B63520">
        <w:rPr>
          <w:rFonts w:hint="eastAsia"/>
          <w:b/>
          <w:color w:val="7030A0"/>
          <w:sz w:val="24"/>
        </w:rPr>
        <w:t>回复命令示例</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w:t>
      </w:r>
      <w:r w:rsidR="00B63520">
        <w:rPr>
          <w:rFonts w:hint="eastAsia"/>
          <w:color w:val="002060"/>
        </w:rPr>
        <w:tab/>
      </w:r>
      <w:r w:rsidR="00B63520">
        <w:rPr>
          <w:rFonts w:hint="eastAsia"/>
          <w:color w:val="002060"/>
        </w:rPr>
        <w:tab/>
      </w:r>
      <w:r w:rsidRPr="00B63520">
        <w:rPr>
          <w:color w:val="002060"/>
        </w:rPr>
        <w:t>:</w:t>
      </w:r>
      <w:r w:rsidR="00B63520">
        <w:rPr>
          <w:rFonts w:hint="eastAsia"/>
          <w:color w:val="002060"/>
        </w:rPr>
        <w:tab/>
      </w:r>
      <w:r w:rsidRPr="00B63520">
        <w:rPr>
          <w:color w:val="002060"/>
        </w:rPr>
        <w:t>"StopAllTasks",</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"CmdStatus"</w:t>
      </w:r>
      <w:r w:rsidR="00B63520">
        <w:rPr>
          <w:rFonts w:hint="eastAsia"/>
          <w:color w:val="002060"/>
        </w:rPr>
        <w:tab/>
      </w:r>
      <w:r w:rsidRPr="00B63520">
        <w:rPr>
          <w:color w:val="002060"/>
        </w:rPr>
        <w:t>:</w:t>
      </w:r>
      <w:r w:rsidR="00B63520">
        <w:rPr>
          <w:rFonts w:hint="eastAsia"/>
          <w:color w:val="002060"/>
        </w:rPr>
        <w:tab/>
      </w:r>
      <w:r w:rsidRPr="00B63520">
        <w:rPr>
          <w:color w:val="002060"/>
        </w:rPr>
        <w:t>"</w:t>
      </w:r>
      <w:r w:rsidRPr="00B63520">
        <w:rPr>
          <w:rFonts w:hint="eastAsia"/>
          <w:color w:val="002060"/>
        </w:rPr>
        <w:t>Pass</w:t>
      </w: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ab/>
        <w:t>"CmdMsg"</w:t>
      </w:r>
      <w:r w:rsidR="00B63520">
        <w:rPr>
          <w:rFonts w:hint="eastAsia"/>
          <w:color w:val="002060"/>
        </w:rPr>
        <w:tab/>
      </w:r>
      <w:r w:rsidRPr="00B63520">
        <w:rPr>
          <w:color w:val="002060"/>
        </w:rPr>
        <w:t>:</w:t>
      </w:r>
      <w:r w:rsidR="00B63520">
        <w:rPr>
          <w:rFonts w:hint="eastAsia"/>
          <w:color w:val="002060"/>
        </w:rPr>
        <w:tab/>
      </w:r>
      <w:r w:rsidRPr="00B63520">
        <w:rPr>
          <w:color w:val="002060"/>
        </w:rPr>
        <w:t>""</w:t>
      </w:r>
    </w:p>
    <w:p w:rsidR="00844415" w:rsidRPr="00B63520" w:rsidRDefault="00844415" w:rsidP="00B63520">
      <w:pPr>
        <w:pStyle w:val="ad"/>
        <w:shd w:val="clear" w:color="auto" w:fill="F2F2F2" w:themeFill="background1" w:themeFillShade="F2"/>
        <w:spacing w:line="240" w:lineRule="exact"/>
        <w:ind w:leftChars="1108" w:left="2327" w:firstLineChars="400" w:firstLine="800"/>
        <w:rPr>
          <w:color w:val="002060"/>
        </w:rPr>
      </w:pPr>
      <w:r w:rsidRPr="00B63520">
        <w:rPr>
          <w:color w:val="002060"/>
        </w:rPr>
        <w:t>}</w:t>
      </w:r>
    </w:p>
    <w:p w:rsidR="00844415" w:rsidRDefault="00844415" w:rsidP="00844415">
      <w:pPr>
        <w:rPr>
          <w:rFonts w:ascii="Consolas" w:hAnsi="Consolas" w:cs="Consolas"/>
        </w:rPr>
      </w:pPr>
    </w:p>
    <w:p w:rsidR="00844415" w:rsidRPr="00131694" w:rsidRDefault="00844415" w:rsidP="00530BAE">
      <w:pPr>
        <w:pStyle w:val="ab"/>
        <w:numPr>
          <w:ilvl w:val="3"/>
          <w:numId w:val="2"/>
        </w:numPr>
        <w:ind w:firstLineChars="0"/>
        <w:jc w:val="left"/>
        <w:outlineLvl w:val="3"/>
        <w:rPr>
          <w:color w:val="C00000"/>
          <w:sz w:val="28"/>
        </w:rPr>
      </w:pPr>
      <w:r w:rsidRPr="00131694">
        <w:rPr>
          <w:color w:val="C00000"/>
          <w:sz w:val="28"/>
        </w:rPr>
        <w:t>重启任务</w:t>
      </w:r>
    </w:p>
    <w:p w:rsidR="00844415" w:rsidRPr="00131694" w:rsidRDefault="00844415" w:rsidP="00131694">
      <w:pPr>
        <w:ind w:leftChars="808" w:left="1697"/>
        <w:rPr>
          <w:b/>
          <w:color w:val="7030A0"/>
          <w:sz w:val="24"/>
        </w:rPr>
      </w:pPr>
      <w:r w:rsidRPr="00131694">
        <w:rPr>
          <w:rFonts w:hint="eastAsia"/>
          <w:b/>
          <w:color w:val="7030A0"/>
          <w:sz w:val="24"/>
        </w:rPr>
        <w:t>命令简述</w:t>
      </w:r>
    </w:p>
    <w:p w:rsidR="00844415" w:rsidRDefault="00844415" w:rsidP="00131694">
      <w:pPr>
        <w:ind w:left="1680" w:firstLine="420"/>
      </w:pPr>
      <w:r>
        <w:rPr>
          <w:rFonts w:hint="eastAsia"/>
        </w:rPr>
        <w:t>从服务中的任务列表中</w:t>
      </w:r>
      <w:r>
        <w:rPr>
          <w:rFonts w:hint="eastAsia"/>
        </w:rPr>
        <w:t>,</w:t>
      </w:r>
      <w:r>
        <w:rPr>
          <w:rFonts w:hint="eastAsia"/>
        </w:rPr>
        <w:t>重新启动指定任务名的任务，使之处于运行状态</w:t>
      </w:r>
    </w:p>
    <w:p w:rsidR="00844415" w:rsidRDefault="00844415" w:rsidP="00844415">
      <w:pPr>
        <w:ind w:left="420" w:firstLine="420"/>
      </w:pPr>
    </w:p>
    <w:p w:rsidR="00844415" w:rsidRPr="00131694" w:rsidRDefault="00844415" w:rsidP="00131694">
      <w:pPr>
        <w:ind w:leftChars="808" w:left="1697"/>
        <w:rPr>
          <w:b/>
          <w:color w:val="7030A0"/>
          <w:sz w:val="24"/>
        </w:rPr>
      </w:pPr>
      <w:r w:rsidRPr="00131694">
        <w:rPr>
          <w:rFonts w:hint="eastAsia"/>
          <w:b/>
          <w:color w:val="7030A0"/>
          <w:sz w:val="24"/>
        </w:rPr>
        <w:t>命令参数解析</w:t>
      </w:r>
    </w:p>
    <w:p w:rsidR="00844415" w:rsidRDefault="00844415" w:rsidP="00131694">
      <w:pPr>
        <w:ind w:left="1680" w:firstLine="420"/>
      </w:pPr>
      <w:r>
        <w:t>TaskNames</w:t>
      </w:r>
      <w:r>
        <w:rPr>
          <w:rFonts w:hint="eastAsia"/>
        </w:rPr>
        <w:t>:</w:t>
      </w:r>
      <w:r>
        <w:rPr>
          <w:rFonts w:hint="eastAsia"/>
        </w:rPr>
        <w:t>需要重启的任务名称集合</w:t>
      </w:r>
      <w:r>
        <w:rPr>
          <w:rFonts w:hint="eastAsia"/>
        </w:rPr>
        <w:t>,</w:t>
      </w:r>
      <w:r>
        <w:rPr>
          <w:rFonts w:hint="eastAsia"/>
        </w:rPr>
        <w:t>以</w:t>
      </w:r>
      <w:r>
        <w:rPr>
          <w:rFonts w:hint="eastAsia"/>
        </w:rPr>
        <w:t xml:space="preserve"> , </w:t>
      </w:r>
      <w:r>
        <w:rPr>
          <w:rFonts w:hint="eastAsia"/>
        </w:rPr>
        <w:t>号分隔</w:t>
      </w:r>
    </w:p>
    <w:p w:rsidR="00844415" w:rsidRDefault="00844415" w:rsidP="00844415">
      <w:pPr>
        <w:ind w:left="420" w:firstLine="420"/>
      </w:pPr>
    </w:p>
    <w:p w:rsidR="00844415" w:rsidRPr="00131694" w:rsidRDefault="00844415" w:rsidP="00131694">
      <w:pPr>
        <w:ind w:leftChars="808" w:left="1697"/>
        <w:rPr>
          <w:b/>
          <w:color w:val="7030A0"/>
          <w:sz w:val="24"/>
        </w:rPr>
      </w:pPr>
      <w:r w:rsidRPr="00131694">
        <w:rPr>
          <w:rFonts w:hint="eastAsia"/>
          <w:b/>
          <w:color w:val="7030A0"/>
          <w:sz w:val="24"/>
        </w:rPr>
        <w:t>发送命令示例</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ab/>
        <w:t>"User"</w:t>
      </w:r>
      <w:r w:rsidR="00180BFD">
        <w:rPr>
          <w:rFonts w:hint="eastAsia"/>
          <w:color w:val="002060"/>
        </w:rPr>
        <w:tab/>
      </w:r>
      <w:r w:rsidR="00180BFD">
        <w:rPr>
          <w:rFonts w:hint="eastAsia"/>
          <w:color w:val="002060"/>
        </w:rPr>
        <w:tab/>
      </w:r>
      <w:r w:rsidRPr="00131694">
        <w:rPr>
          <w:color w:val="002060"/>
        </w:rPr>
        <w:t>:</w:t>
      </w:r>
      <w:r w:rsidR="00180BFD">
        <w:rPr>
          <w:rFonts w:hint="eastAsia"/>
          <w:color w:val="002060"/>
        </w:rPr>
        <w:tab/>
      </w:r>
      <w:r w:rsidRPr="00131694">
        <w:rPr>
          <w:color w:val="002060"/>
        </w:rPr>
        <w:t>"Qizengbiao",</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ab/>
        <w:t>"AppName"</w:t>
      </w:r>
      <w:r w:rsidR="00180BFD">
        <w:rPr>
          <w:rFonts w:hint="eastAsia"/>
          <w:color w:val="002060"/>
        </w:rPr>
        <w:tab/>
      </w:r>
      <w:r w:rsidRPr="00131694">
        <w:rPr>
          <w:color w:val="002060"/>
        </w:rPr>
        <w:t>:</w:t>
      </w:r>
      <w:r w:rsidR="00180BFD">
        <w:rPr>
          <w:rFonts w:hint="eastAsia"/>
          <w:color w:val="002060"/>
        </w:rPr>
        <w:tab/>
      </w:r>
      <w:r w:rsidRPr="00131694">
        <w:rPr>
          <w:color w:val="002060"/>
        </w:rPr>
        <w:t>"</w:t>
      </w:r>
      <w:r w:rsidRPr="00131694">
        <w:rPr>
          <w:rFonts w:hint="eastAsia"/>
          <w:color w:val="002060"/>
        </w:rPr>
        <w:t>UTS_DataControler</w:t>
      </w:r>
      <w:r w:rsidRPr="00131694">
        <w:rPr>
          <w:color w:val="002060"/>
        </w:rPr>
        <w:t>",</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ab/>
        <w:t>"CmdName"</w:t>
      </w:r>
      <w:r w:rsidR="00180BFD">
        <w:rPr>
          <w:rFonts w:hint="eastAsia"/>
          <w:color w:val="002060"/>
        </w:rPr>
        <w:tab/>
      </w:r>
      <w:r w:rsidRPr="00131694">
        <w:rPr>
          <w:color w:val="002060"/>
        </w:rPr>
        <w:t>:</w:t>
      </w:r>
      <w:r w:rsidR="00180BFD">
        <w:rPr>
          <w:rFonts w:hint="eastAsia"/>
          <w:color w:val="002060"/>
        </w:rPr>
        <w:tab/>
      </w:r>
      <w:r w:rsidRPr="00131694">
        <w:rPr>
          <w:color w:val="002060"/>
        </w:rPr>
        <w:t>"RestartTasks",</w:t>
      </w:r>
    </w:p>
    <w:p w:rsidR="00844415" w:rsidRPr="00131694" w:rsidRDefault="00844415" w:rsidP="00131694">
      <w:pPr>
        <w:pStyle w:val="ad"/>
        <w:shd w:val="clear" w:color="auto" w:fill="F2F2F2" w:themeFill="background1" w:themeFillShade="F2"/>
        <w:spacing w:line="240" w:lineRule="exact"/>
        <w:ind w:leftChars="1108" w:left="2327" w:firstLineChars="500" w:firstLine="1000"/>
        <w:rPr>
          <w:color w:val="002060"/>
        </w:rPr>
      </w:pPr>
      <w:r w:rsidRPr="00131694">
        <w:rPr>
          <w:color w:val="002060"/>
        </w:rPr>
        <w:t>"TaskNames"</w:t>
      </w:r>
      <w:r w:rsidR="00180BFD">
        <w:rPr>
          <w:rFonts w:hint="eastAsia"/>
          <w:color w:val="002060"/>
        </w:rPr>
        <w:tab/>
      </w:r>
      <w:r w:rsidRPr="00131694">
        <w:rPr>
          <w:color w:val="002060"/>
        </w:rPr>
        <w:t>:</w:t>
      </w:r>
      <w:r w:rsidR="00180BFD">
        <w:rPr>
          <w:rFonts w:hint="eastAsia"/>
          <w:color w:val="002060"/>
        </w:rPr>
        <w:tab/>
      </w:r>
      <w:r w:rsidRPr="00131694">
        <w:rPr>
          <w:rFonts w:hint="eastAsia"/>
          <w:color w:val="002060"/>
        </w:rPr>
        <w:t>[</w:t>
      </w:r>
      <w:r w:rsidRPr="00131694">
        <w:rPr>
          <w:color w:val="002060"/>
        </w:rPr>
        <w:t>"DbSync","FileListen"</w:t>
      </w:r>
      <w:r w:rsidRPr="00131694">
        <w:rPr>
          <w:rFonts w:hint="eastAsia"/>
          <w:color w:val="002060"/>
        </w:rPr>
        <w:t>]</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w:t>
      </w:r>
    </w:p>
    <w:p w:rsidR="005B03B3" w:rsidRDefault="005B03B3" w:rsidP="00131694">
      <w:pPr>
        <w:ind w:leftChars="808" w:left="1697"/>
        <w:rPr>
          <w:b/>
          <w:color w:val="7030A0"/>
          <w:sz w:val="24"/>
        </w:rPr>
      </w:pPr>
    </w:p>
    <w:p w:rsidR="00844415" w:rsidRPr="00131694" w:rsidRDefault="00844415" w:rsidP="00131694">
      <w:pPr>
        <w:ind w:leftChars="808" w:left="1697"/>
        <w:rPr>
          <w:b/>
          <w:color w:val="7030A0"/>
          <w:sz w:val="24"/>
        </w:rPr>
      </w:pPr>
      <w:r w:rsidRPr="00131694">
        <w:rPr>
          <w:rFonts w:hint="eastAsia"/>
          <w:b/>
          <w:color w:val="7030A0"/>
          <w:sz w:val="24"/>
        </w:rPr>
        <w:t>回复命令示例</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ab/>
        <w:t>"Cmd"</w:t>
      </w:r>
      <w:r w:rsidR="00180BFD">
        <w:rPr>
          <w:rFonts w:hint="eastAsia"/>
          <w:color w:val="002060"/>
        </w:rPr>
        <w:tab/>
      </w:r>
      <w:r w:rsidR="00180BFD">
        <w:rPr>
          <w:rFonts w:hint="eastAsia"/>
          <w:color w:val="002060"/>
        </w:rPr>
        <w:tab/>
      </w:r>
      <w:r w:rsidRPr="00131694">
        <w:rPr>
          <w:color w:val="002060"/>
        </w:rPr>
        <w:t>:</w:t>
      </w:r>
      <w:r w:rsidR="00180BFD">
        <w:rPr>
          <w:rFonts w:hint="eastAsia"/>
          <w:color w:val="002060"/>
        </w:rPr>
        <w:tab/>
      </w:r>
      <w:r w:rsidRPr="00131694">
        <w:rPr>
          <w:color w:val="002060"/>
        </w:rPr>
        <w:t>"RestartTasks",</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ab/>
        <w:t>"CmdStatus"</w:t>
      </w:r>
      <w:r w:rsidR="00180BFD">
        <w:rPr>
          <w:rFonts w:hint="eastAsia"/>
          <w:color w:val="002060"/>
        </w:rPr>
        <w:tab/>
      </w:r>
      <w:r w:rsidRPr="00131694">
        <w:rPr>
          <w:color w:val="002060"/>
        </w:rPr>
        <w:t>:</w:t>
      </w:r>
      <w:r w:rsidR="00180BFD">
        <w:rPr>
          <w:rFonts w:hint="eastAsia"/>
          <w:color w:val="002060"/>
        </w:rPr>
        <w:tab/>
      </w:r>
      <w:r w:rsidRPr="00131694">
        <w:rPr>
          <w:color w:val="002060"/>
        </w:rPr>
        <w:t>"</w:t>
      </w:r>
      <w:r w:rsidRPr="00131694">
        <w:rPr>
          <w:rFonts w:hint="eastAsia"/>
          <w:color w:val="002060"/>
        </w:rPr>
        <w:t>Pass</w:t>
      </w:r>
      <w:r w:rsidRPr="00131694">
        <w:rPr>
          <w:color w:val="002060"/>
        </w:rPr>
        <w:t>",</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ab/>
        <w:t>"CmdMsg"</w:t>
      </w:r>
      <w:r w:rsidR="00180BFD">
        <w:rPr>
          <w:rFonts w:hint="eastAsia"/>
          <w:color w:val="002060"/>
        </w:rPr>
        <w:tab/>
      </w:r>
      <w:r w:rsidRPr="00131694">
        <w:rPr>
          <w:color w:val="002060"/>
        </w:rPr>
        <w:t>:</w:t>
      </w:r>
      <w:r w:rsidR="00180BFD">
        <w:rPr>
          <w:rFonts w:hint="eastAsia"/>
          <w:color w:val="002060"/>
        </w:rPr>
        <w:tab/>
      </w:r>
      <w:r w:rsidRPr="00131694">
        <w:rPr>
          <w:color w:val="002060"/>
        </w:rPr>
        <w:t>""</w:t>
      </w:r>
    </w:p>
    <w:p w:rsidR="00844415" w:rsidRPr="00131694" w:rsidRDefault="00844415" w:rsidP="00131694">
      <w:pPr>
        <w:pStyle w:val="ad"/>
        <w:shd w:val="clear" w:color="auto" w:fill="F2F2F2" w:themeFill="background1" w:themeFillShade="F2"/>
        <w:spacing w:line="240" w:lineRule="exact"/>
        <w:ind w:leftChars="1108" w:left="2327" w:firstLineChars="400" w:firstLine="800"/>
        <w:rPr>
          <w:color w:val="002060"/>
        </w:rPr>
      </w:pPr>
      <w:r w:rsidRPr="00131694">
        <w:rPr>
          <w:color w:val="002060"/>
        </w:rPr>
        <w:t>}</w:t>
      </w:r>
    </w:p>
    <w:p w:rsidR="00844415" w:rsidRDefault="00844415" w:rsidP="00844415">
      <w:pPr>
        <w:ind w:left="420" w:firstLine="420"/>
      </w:pPr>
    </w:p>
    <w:p w:rsidR="00844415" w:rsidRPr="00180BFD" w:rsidRDefault="00844415" w:rsidP="00530BAE">
      <w:pPr>
        <w:pStyle w:val="ab"/>
        <w:numPr>
          <w:ilvl w:val="3"/>
          <w:numId w:val="2"/>
        </w:numPr>
        <w:ind w:firstLineChars="0"/>
        <w:jc w:val="left"/>
        <w:outlineLvl w:val="3"/>
        <w:rPr>
          <w:color w:val="C00000"/>
          <w:sz w:val="28"/>
        </w:rPr>
      </w:pPr>
      <w:r w:rsidRPr="00180BFD">
        <w:rPr>
          <w:color w:val="C00000"/>
          <w:sz w:val="28"/>
        </w:rPr>
        <w:t>重启所有任务</w:t>
      </w:r>
    </w:p>
    <w:p w:rsidR="00844415" w:rsidRPr="00180BFD" w:rsidRDefault="00844415" w:rsidP="00180BFD">
      <w:pPr>
        <w:ind w:leftChars="808" w:left="1697"/>
        <w:rPr>
          <w:b/>
          <w:color w:val="7030A0"/>
          <w:sz w:val="24"/>
        </w:rPr>
      </w:pPr>
      <w:r w:rsidRPr="00180BFD">
        <w:rPr>
          <w:rFonts w:hint="eastAsia"/>
          <w:b/>
          <w:color w:val="7030A0"/>
          <w:sz w:val="24"/>
        </w:rPr>
        <w:t>命令简述</w:t>
      </w:r>
    </w:p>
    <w:p w:rsidR="00844415" w:rsidRDefault="00844415" w:rsidP="00180BFD">
      <w:pPr>
        <w:ind w:left="1680" w:firstLine="420"/>
      </w:pPr>
      <w:r>
        <w:rPr>
          <w:rFonts w:hint="eastAsia"/>
        </w:rPr>
        <w:t>从服务中的任务列表中</w:t>
      </w:r>
      <w:r>
        <w:rPr>
          <w:rFonts w:hint="eastAsia"/>
        </w:rPr>
        <w:t>,</w:t>
      </w:r>
      <w:r>
        <w:rPr>
          <w:rFonts w:hint="eastAsia"/>
        </w:rPr>
        <w:t>重新启动所有任务，使之处于运行状态</w:t>
      </w:r>
    </w:p>
    <w:p w:rsidR="00844415" w:rsidRDefault="00844415" w:rsidP="00844415">
      <w:pPr>
        <w:ind w:left="420" w:firstLine="420"/>
      </w:pPr>
    </w:p>
    <w:p w:rsidR="00844415" w:rsidRPr="00180BFD" w:rsidRDefault="00844415" w:rsidP="00180BFD">
      <w:pPr>
        <w:ind w:leftChars="808" w:left="1697"/>
        <w:rPr>
          <w:b/>
          <w:color w:val="7030A0"/>
          <w:sz w:val="24"/>
        </w:rPr>
      </w:pPr>
      <w:r w:rsidRPr="00180BFD">
        <w:rPr>
          <w:rFonts w:hint="eastAsia"/>
          <w:b/>
          <w:color w:val="7030A0"/>
          <w:sz w:val="24"/>
        </w:rPr>
        <w:t>命令参数解析</w:t>
      </w:r>
    </w:p>
    <w:p w:rsidR="00844415" w:rsidRDefault="00844415" w:rsidP="00844415"/>
    <w:p w:rsidR="00844415" w:rsidRPr="00180BFD" w:rsidRDefault="00844415" w:rsidP="00180BFD">
      <w:pPr>
        <w:ind w:leftChars="808" w:left="1697"/>
        <w:rPr>
          <w:b/>
          <w:color w:val="7030A0"/>
          <w:sz w:val="24"/>
        </w:rPr>
      </w:pPr>
      <w:r w:rsidRPr="00180BFD">
        <w:rPr>
          <w:rFonts w:hint="eastAsia"/>
          <w:b/>
          <w:color w:val="7030A0"/>
          <w:sz w:val="24"/>
        </w:rPr>
        <w:t>发送命令示例</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ab/>
        <w:t>"User"</w:t>
      </w:r>
      <w:r w:rsidR="00180BFD">
        <w:rPr>
          <w:rFonts w:hint="eastAsia"/>
          <w:color w:val="002060"/>
        </w:rPr>
        <w:tab/>
      </w:r>
      <w:r w:rsidR="00180BFD">
        <w:rPr>
          <w:rFonts w:hint="eastAsia"/>
          <w:color w:val="002060"/>
        </w:rPr>
        <w:tab/>
      </w:r>
      <w:r w:rsidRPr="00180BFD">
        <w:rPr>
          <w:color w:val="002060"/>
        </w:rPr>
        <w:t>:</w:t>
      </w:r>
      <w:r w:rsidR="00180BFD">
        <w:rPr>
          <w:rFonts w:hint="eastAsia"/>
          <w:color w:val="002060"/>
        </w:rPr>
        <w:tab/>
      </w:r>
      <w:r w:rsidRPr="00180BFD">
        <w:rPr>
          <w:color w:val="002060"/>
        </w:rPr>
        <w:t>"Qizengbiao",</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ab/>
        <w:t>"AppName"</w:t>
      </w:r>
      <w:r w:rsidR="00180BFD">
        <w:rPr>
          <w:rFonts w:hint="eastAsia"/>
          <w:color w:val="002060"/>
        </w:rPr>
        <w:tab/>
      </w:r>
      <w:r w:rsidRPr="00180BFD">
        <w:rPr>
          <w:color w:val="002060"/>
        </w:rPr>
        <w:t>:</w:t>
      </w:r>
      <w:r w:rsidR="00180BFD">
        <w:rPr>
          <w:rFonts w:hint="eastAsia"/>
          <w:color w:val="002060"/>
        </w:rPr>
        <w:tab/>
      </w:r>
      <w:r w:rsidRPr="00180BFD">
        <w:rPr>
          <w:color w:val="002060"/>
        </w:rPr>
        <w:t>"</w:t>
      </w:r>
      <w:r w:rsidRPr="00180BFD">
        <w:rPr>
          <w:rFonts w:hint="eastAsia"/>
          <w:color w:val="002060"/>
        </w:rPr>
        <w:t>UTS_DataControler</w:t>
      </w:r>
      <w:r w:rsidRPr="00180BFD">
        <w:rPr>
          <w:color w:val="002060"/>
        </w:rPr>
        <w:t>",</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ab/>
        <w:t>"CmdName"</w:t>
      </w:r>
      <w:r w:rsidR="00180BFD">
        <w:rPr>
          <w:rFonts w:hint="eastAsia"/>
          <w:color w:val="002060"/>
        </w:rPr>
        <w:tab/>
      </w:r>
      <w:r w:rsidRPr="00180BFD">
        <w:rPr>
          <w:color w:val="002060"/>
        </w:rPr>
        <w:t>:</w:t>
      </w:r>
      <w:r w:rsidR="00180BFD">
        <w:rPr>
          <w:rFonts w:hint="eastAsia"/>
          <w:color w:val="002060"/>
        </w:rPr>
        <w:tab/>
      </w:r>
      <w:r w:rsidRPr="00180BFD">
        <w:rPr>
          <w:color w:val="002060"/>
        </w:rPr>
        <w:t>"RestartAllTasks</w:t>
      </w:r>
      <w:r w:rsidRPr="00180BFD">
        <w:rPr>
          <w:rFonts w:hint="eastAsia"/>
          <w:color w:val="002060"/>
        </w:rPr>
        <w:t xml:space="preserve"> </w:t>
      </w:r>
      <w:r w:rsidRPr="00180BFD">
        <w:rPr>
          <w:color w:val="002060"/>
        </w:rPr>
        <w:t>"</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lastRenderedPageBreak/>
        <w:t>}</w:t>
      </w:r>
    </w:p>
    <w:p w:rsidR="00844415" w:rsidRDefault="00844415" w:rsidP="00844415">
      <w:pPr>
        <w:pStyle w:val="ad"/>
        <w:ind w:left="1050"/>
      </w:pPr>
    </w:p>
    <w:p w:rsidR="00844415" w:rsidRPr="00180BFD" w:rsidRDefault="00844415" w:rsidP="00180BFD">
      <w:pPr>
        <w:ind w:leftChars="808" w:left="1697"/>
        <w:rPr>
          <w:b/>
          <w:color w:val="7030A0"/>
          <w:sz w:val="24"/>
        </w:rPr>
      </w:pPr>
      <w:r w:rsidRPr="00180BFD">
        <w:rPr>
          <w:rFonts w:hint="eastAsia"/>
          <w:b/>
          <w:color w:val="7030A0"/>
          <w:sz w:val="24"/>
        </w:rPr>
        <w:t>回复命令示例</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ab/>
        <w:t>"Cmd"</w:t>
      </w:r>
      <w:r w:rsidR="00180BFD">
        <w:rPr>
          <w:rFonts w:hint="eastAsia"/>
          <w:color w:val="002060"/>
        </w:rPr>
        <w:tab/>
      </w:r>
      <w:r w:rsidR="00180BFD">
        <w:rPr>
          <w:rFonts w:hint="eastAsia"/>
          <w:color w:val="002060"/>
        </w:rPr>
        <w:tab/>
      </w:r>
      <w:r w:rsidRPr="00180BFD">
        <w:rPr>
          <w:color w:val="002060"/>
        </w:rPr>
        <w:t>:</w:t>
      </w:r>
      <w:r w:rsidR="00180BFD">
        <w:rPr>
          <w:rFonts w:hint="eastAsia"/>
          <w:color w:val="002060"/>
        </w:rPr>
        <w:tab/>
      </w:r>
      <w:r w:rsidRPr="00180BFD">
        <w:rPr>
          <w:color w:val="002060"/>
        </w:rPr>
        <w:t>"RestartAllTasks",</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ab/>
        <w:t>"CmdStatus"</w:t>
      </w:r>
      <w:r w:rsidR="00180BFD">
        <w:rPr>
          <w:rFonts w:hint="eastAsia"/>
          <w:color w:val="002060"/>
        </w:rPr>
        <w:tab/>
      </w:r>
      <w:r w:rsidRPr="00180BFD">
        <w:rPr>
          <w:color w:val="002060"/>
        </w:rPr>
        <w:t>:</w:t>
      </w:r>
      <w:r w:rsidR="00180BFD">
        <w:rPr>
          <w:rFonts w:hint="eastAsia"/>
          <w:color w:val="002060"/>
        </w:rPr>
        <w:tab/>
      </w:r>
      <w:r w:rsidRPr="00180BFD">
        <w:rPr>
          <w:color w:val="002060"/>
        </w:rPr>
        <w:t>"</w:t>
      </w:r>
      <w:r w:rsidRPr="00180BFD">
        <w:rPr>
          <w:rFonts w:hint="eastAsia"/>
          <w:color w:val="002060"/>
        </w:rPr>
        <w:t>Pass</w:t>
      </w:r>
      <w:r w:rsidRPr="00180BFD">
        <w:rPr>
          <w:color w:val="002060"/>
        </w:rPr>
        <w:t>",</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ab/>
        <w:t>"CmdMsg"</w:t>
      </w:r>
      <w:r w:rsidR="00180BFD">
        <w:rPr>
          <w:rFonts w:hint="eastAsia"/>
          <w:color w:val="002060"/>
        </w:rPr>
        <w:tab/>
      </w:r>
      <w:r w:rsidRPr="00180BFD">
        <w:rPr>
          <w:color w:val="002060"/>
        </w:rPr>
        <w:t>:</w:t>
      </w:r>
      <w:r w:rsidR="00180BFD">
        <w:rPr>
          <w:rFonts w:hint="eastAsia"/>
          <w:color w:val="002060"/>
        </w:rPr>
        <w:tab/>
      </w:r>
      <w:r w:rsidRPr="00180BFD">
        <w:rPr>
          <w:color w:val="002060"/>
        </w:rPr>
        <w:t>""</w:t>
      </w:r>
    </w:p>
    <w:p w:rsidR="00844415" w:rsidRPr="00180BFD" w:rsidRDefault="00844415" w:rsidP="00180BFD">
      <w:pPr>
        <w:pStyle w:val="ad"/>
        <w:shd w:val="clear" w:color="auto" w:fill="F2F2F2" w:themeFill="background1" w:themeFillShade="F2"/>
        <w:spacing w:line="240" w:lineRule="exact"/>
        <w:ind w:leftChars="1108" w:left="2327" w:firstLineChars="400" w:firstLine="800"/>
        <w:rPr>
          <w:color w:val="002060"/>
        </w:rPr>
      </w:pPr>
      <w:r w:rsidRPr="00180BFD">
        <w:rPr>
          <w:color w:val="002060"/>
        </w:rPr>
        <w:t>}</w:t>
      </w:r>
    </w:p>
    <w:p w:rsidR="00844415" w:rsidRDefault="00844415" w:rsidP="00844415"/>
    <w:p w:rsidR="00844415" w:rsidRPr="00180BFD" w:rsidRDefault="00844415" w:rsidP="00530BAE">
      <w:pPr>
        <w:pStyle w:val="ab"/>
        <w:numPr>
          <w:ilvl w:val="2"/>
          <w:numId w:val="2"/>
        </w:numPr>
        <w:ind w:firstLineChars="0"/>
        <w:jc w:val="left"/>
        <w:outlineLvl w:val="2"/>
        <w:rPr>
          <w:rFonts w:asciiTheme="majorEastAsia" w:eastAsiaTheme="majorEastAsia" w:hAnsiTheme="majorEastAsia"/>
          <w:sz w:val="32"/>
        </w:rPr>
      </w:pPr>
      <w:bookmarkStart w:id="91" w:name="_Toc122097418"/>
      <w:r w:rsidRPr="00180BFD">
        <w:rPr>
          <w:rFonts w:asciiTheme="majorEastAsia" w:eastAsiaTheme="majorEastAsia" w:hAnsiTheme="majorEastAsia" w:hint="eastAsia"/>
          <w:sz w:val="32"/>
        </w:rPr>
        <w:t>服务信息类</w:t>
      </w:r>
      <w:bookmarkEnd w:id="91"/>
    </w:p>
    <w:p w:rsidR="00844415" w:rsidRPr="00180BFD" w:rsidRDefault="00844415" w:rsidP="00530BAE">
      <w:pPr>
        <w:pStyle w:val="ab"/>
        <w:numPr>
          <w:ilvl w:val="3"/>
          <w:numId w:val="2"/>
        </w:numPr>
        <w:ind w:firstLineChars="0"/>
        <w:jc w:val="left"/>
        <w:outlineLvl w:val="3"/>
        <w:rPr>
          <w:color w:val="C00000"/>
          <w:sz w:val="28"/>
        </w:rPr>
      </w:pPr>
      <w:r w:rsidRPr="00180BFD">
        <w:rPr>
          <w:rFonts w:hint="eastAsia"/>
          <w:color w:val="C00000"/>
          <w:sz w:val="28"/>
        </w:rPr>
        <w:t>服务版本</w:t>
      </w:r>
    </w:p>
    <w:p w:rsidR="00844415" w:rsidRPr="00180BFD" w:rsidRDefault="00844415" w:rsidP="00180BFD">
      <w:pPr>
        <w:ind w:leftChars="808" w:left="1697"/>
        <w:rPr>
          <w:b/>
          <w:color w:val="7030A0"/>
          <w:sz w:val="24"/>
        </w:rPr>
      </w:pPr>
      <w:r w:rsidRPr="00180BFD">
        <w:rPr>
          <w:rFonts w:hint="eastAsia"/>
          <w:b/>
          <w:color w:val="7030A0"/>
          <w:sz w:val="24"/>
        </w:rPr>
        <w:t>命令简述</w:t>
      </w:r>
    </w:p>
    <w:p w:rsidR="00844415" w:rsidRDefault="00844415" w:rsidP="00180BFD">
      <w:pPr>
        <w:ind w:left="1680" w:firstLine="420"/>
      </w:pPr>
      <w:r>
        <w:rPr>
          <w:rFonts w:hint="eastAsia"/>
        </w:rPr>
        <w:t>与服务通讯获取当前服务的版本信息</w:t>
      </w:r>
    </w:p>
    <w:p w:rsidR="005B03B3" w:rsidRDefault="005B03B3" w:rsidP="00180BFD">
      <w:pPr>
        <w:ind w:leftChars="808" w:left="1697"/>
        <w:rPr>
          <w:b/>
          <w:color w:val="7030A0"/>
          <w:sz w:val="24"/>
        </w:rPr>
      </w:pPr>
    </w:p>
    <w:p w:rsidR="00844415" w:rsidRPr="00180BFD" w:rsidRDefault="00844415" w:rsidP="00180BFD">
      <w:pPr>
        <w:ind w:leftChars="808" w:left="1697"/>
        <w:rPr>
          <w:b/>
          <w:color w:val="7030A0"/>
          <w:sz w:val="24"/>
        </w:rPr>
      </w:pPr>
      <w:r w:rsidRPr="00180BFD">
        <w:rPr>
          <w:rFonts w:hint="eastAsia"/>
          <w:b/>
          <w:color w:val="7030A0"/>
          <w:sz w:val="24"/>
        </w:rPr>
        <w:t>命令参数解析</w:t>
      </w:r>
    </w:p>
    <w:p w:rsidR="00844415" w:rsidRDefault="00844415" w:rsidP="00180BFD">
      <w:pPr>
        <w:ind w:left="1680" w:firstLine="420"/>
      </w:pPr>
      <w:r>
        <w:rPr>
          <w:rFonts w:hint="eastAsia"/>
        </w:rPr>
        <w:t>ServiceVersion:</w:t>
      </w:r>
      <w:r>
        <w:rPr>
          <w:rFonts w:hint="eastAsia"/>
        </w:rPr>
        <w:t>当前服务版本</w:t>
      </w:r>
    </w:p>
    <w:p w:rsidR="00844415" w:rsidRDefault="00844415" w:rsidP="00844415">
      <w:pPr>
        <w:ind w:left="420" w:firstLine="420"/>
      </w:pPr>
    </w:p>
    <w:p w:rsidR="00844415" w:rsidRPr="00180BFD" w:rsidRDefault="00844415" w:rsidP="00180BFD">
      <w:pPr>
        <w:ind w:leftChars="808" w:left="1697"/>
        <w:rPr>
          <w:b/>
          <w:color w:val="7030A0"/>
          <w:sz w:val="24"/>
        </w:rPr>
      </w:pPr>
      <w:r w:rsidRPr="00180BFD">
        <w:rPr>
          <w:rFonts w:hint="eastAsia"/>
          <w:b/>
          <w:color w:val="7030A0"/>
          <w:sz w:val="24"/>
        </w:rPr>
        <w:t>发送命令示例</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ab/>
        <w:t>"User"</w:t>
      </w:r>
      <w:r w:rsidR="001E1495">
        <w:rPr>
          <w:rFonts w:hint="eastAsia"/>
          <w:color w:val="002060"/>
        </w:rPr>
        <w:tab/>
      </w:r>
      <w:r w:rsidR="001E1495">
        <w:rPr>
          <w:rFonts w:hint="eastAsia"/>
          <w:color w:val="002060"/>
        </w:rPr>
        <w:tab/>
      </w:r>
      <w:r w:rsidRPr="001E1495">
        <w:rPr>
          <w:color w:val="002060"/>
        </w:rPr>
        <w:t>:</w:t>
      </w:r>
      <w:r w:rsidR="001E1495">
        <w:rPr>
          <w:rFonts w:hint="eastAsia"/>
          <w:color w:val="002060"/>
        </w:rPr>
        <w:tab/>
      </w:r>
      <w:r w:rsidRPr="001E1495">
        <w:rPr>
          <w:color w:val="002060"/>
        </w:rPr>
        <w:t>"Qizengbiao",</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ab/>
        <w:t>"AppName"</w:t>
      </w:r>
      <w:r w:rsidR="001E1495">
        <w:rPr>
          <w:rFonts w:hint="eastAsia"/>
          <w:color w:val="002060"/>
        </w:rPr>
        <w:tab/>
      </w:r>
      <w:r w:rsidRPr="001E1495">
        <w:rPr>
          <w:color w:val="002060"/>
        </w:rPr>
        <w:t>:</w:t>
      </w:r>
      <w:r w:rsidR="001E1495">
        <w:rPr>
          <w:rFonts w:hint="eastAsia"/>
          <w:color w:val="002060"/>
        </w:rPr>
        <w:tab/>
      </w:r>
      <w:r w:rsidRPr="001E1495">
        <w:rPr>
          <w:color w:val="002060"/>
        </w:rPr>
        <w:t>"</w:t>
      </w:r>
      <w:r w:rsidRPr="001E1495">
        <w:rPr>
          <w:rFonts w:hint="eastAsia"/>
          <w:color w:val="002060"/>
        </w:rPr>
        <w:t>UTS_DataControler</w:t>
      </w:r>
      <w:r w:rsidRPr="001E1495">
        <w:rPr>
          <w:color w:val="002060"/>
        </w:rPr>
        <w:t>",</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ab/>
        <w:t>"CmdName"</w:t>
      </w:r>
      <w:r w:rsidR="001E1495">
        <w:rPr>
          <w:rFonts w:hint="eastAsia"/>
          <w:color w:val="002060"/>
        </w:rPr>
        <w:tab/>
      </w:r>
      <w:r w:rsidRPr="001E1495">
        <w:rPr>
          <w:color w:val="002060"/>
        </w:rPr>
        <w:t>:</w:t>
      </w:r>
      <w:r w:rsidR="001E1495">
        <w:rPr>
          <w:rFonts w:hint="eastAsia"/>
          <w:color w:val="002060"/>
        </w:rPr>
        <w:tab/>
      </w:r>
      <w:r w:rsidRPr="001E1495">
        <w:rPr>
          <w:color w:val="002060"/>
        </w:rPr>
        <w:t>"</w:t>
      </w:r>
      <w:r w:rsidRPr="001E1495">
        <w:rPr>
          <w:rFonts w:hint="eastAsia"/>
          <w:color w:val="002060"/>
        </w:rPr>
        <w:t>GetServiceVersion</w:t>
      </w:r>
      <w:r w:rsidRPr="001E1495">
        <w:rPr>
          <w:color w:val="002060"/>
        </w:rPr>
        <w:t>"</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w:t>
      </w:r>
    </w:p>
    <w:p w:rsidR="00844415" w:rsidRDefault="00844415" w:rsidP="00844415">
      <w:pPr>
        <w:rPr>
          <w:rFonts w:ascii="Consolas" w:hAnsi="Consolas" w:cs="Consolas"/>
        </w:rPr>
      </w:pPr>
    </w:p>
    <w:p w:rsidR="00844415" w:rsidRPr="005B03B3" w:rsidRDefault="00844415" w:rsidP="005B03B3">
      <w:pPr>
        <w:ind w:leftChars="808" w:left="1697"/>
        <w:rPr>
          <w:b/>
          <w:color w:val="7030A0"/>
          <w:sz w:val="24"/>
        </w:rPr>
      </w:pPr>
      <w:r w:rsidRPr="005B03B3">
        <w:rPr>
          <w:rFonts w:hint="eastAsia"/>
          <w:b/>
          <w:color w:val="7030A0"/>
          <w:sz w:val="24"/>
        </w:rPr>
        <w:t>回复命令示例</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ab/>
        <w:t>"Cmd"</w:t>
      </w:r>
      <w:r w:rsidR="005B03B3">
        <w:rPr>
          <w:rFonts w:hint="eastAsia"/>
          <w:color w:val="002060"/>
        </w:rPr>
        <w:tab/>
      </w:r>
      <w:r w:rsidR="005B03B3">
        <w:rPr>
          <w:rFonts w:hint="eastAsia"/>
          <w:color w:val="002060"/>
        </w:rPr>
        <w:tab/>
      </w:r>
      <w:r w:rsidR="005B03B3">
        <w:rPr>
          <w:rFonts w:hint="eastAsia"/>
          <w:color w:val="002060"/>
        </w:rPr>
        <w:tab/>
      </w:r>
      <w:r w:rsidR="005B03B3">
        <w:rPr>
          <w:rFonts w:hint="eastAsia"/>
          <w:color w:val="002060"/>
        </w:rPr>
        <w:tab/>
      </w:r>
      <w:r w:rsidRPr="001E1495">
        <w:rPr>
          <w:color w:val="002060"/>
        </w:rPr>
        <w:t>:</w:t>
      </w:r>
      <w:r w:rsidR="005B03B3">
        <w:rPr>
          <w:rFonts w:hint="eastAsia"/>
          <w:color w:val="002060"/>
        </w:rPr>
        <w:tab/>
      </w:r>
      <w:r w:rsidRPr="001E1495">
        <w:rPr>
          <w:color w:val="002060"/>
        </w:rPr>
        <w:t>"</w:t>
      </w:r>
      <w:r w:rsidRPr="001E1495">
        <w:rPr>
          <w:rFonts w:hint="eastAsia"/>
          <w:color w:val="002060"/>
        </w:rPr>
        <w:t>GetServiceVersion</w:t>
      </w:r>
      <w:r w:rsidRPr="001E1495">
        <w:rPr>
          <w:color w:val="002060"/>
        </w:rPr>
        <w:t>",</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ab/>
        <w:t>"CmdStatus"</w:t>
      </w:r>
      <w:r w:rsidR="005B03B3">
        <w:rPr>
          <w:rFonts w:hint="eastAsia"/>
          <w:color w:val="002060"/>
        </w:rPr>
        <w:tab/>
      </w:r>
      <w:r w:rsidR="005B03B3">
        <w:rPr>
          <w:rFonts w:hint="eastAsia"/>
          <w:color w:val="002060"/>
        </w:rPr>
        <w:tab/>
      </w:r>
      <w:r w:rsidR="005B03B3">
        <w:rPr>
          <w:rFonts w:hint="eastAsia"/>
          <w:color w:val="002060"/>
        </w:rPr>
        <w:tab/>
      </w:r>
      <w:r w:rsidRPr="001E1495">
        <w:rPr>
          <w:color w:val="002060"/>
        </w:rPr>
        <w:t>:</w:t>
      </w:r>
      <w:r w:rsidR="005B03B3">
        <w:rPr>
          <w:rFonts w:hint="eastAsia"/>
          <w:color w:val="002060"/>
        </w:rPr>
        <w:tab/>
      </w:r>
      <w:r w:rsidRPr="001E1495">
        <w:rPr>
          <w:color w:val="002060"/>
        </w:rPr>
        <w:t>"</w:t>
      </w:r>
      <w:r w:rsidRPr="001E1495">
        <w:rPr>
          <w:rFonts w:hint="eastAsia"/>
          <w:color w:val="002060"/>
        </w:rPr>
        <w:t>Pass</w:t>
      </w:r>
      <w:r w:rsidRPr="001E1495">
        <w:rPr>
          <w:color w:val="002060"/>
        </w:rPr>
        <w:t>",</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ab/>
        <w:t>"CmdMsg"</w:t>
      </w:r>
      <w:r w:rsidR="005B03B3">
        <w:rPr>
          <w:rFonts w:hint="eastAsia"/>
          <w:color w:val="002060"/>
        </w:rPr>
        <w:tab/>
      </w:r>
      <w:r w:rsidR="005B03B3">
        <w:rPr>
          <w:rFonts w:hint="eastAsia"/>
          <w:color w:val="002060"/>
        </w:rPr>
        <w:tab/>
      </w:r>
      <w:r w:rsidR="005B03B3">
        <w:rPr>
          <w:rFonts w:hint="eastAsia"/>
          <w:color w:val="002060"/>
        </w:rPr>
        <w:tab/>
      </w:r>
      <w:r w:rsidRPr="001E1495">
        <w:rPr>
          <w:color w:val="002060"/>
        </w:rPr>
        <w:t>:</w:t>
      </w:r>
      <w:r w:rsidR="005B03B3">
        <w:rPr>
          <w:rFonts w:hint="eastAsia"/>
          <w:color w:val="002060"/>
        </w:rPr>
        <w:tab/>
      </w:r>
      <w:r w:rsidRPr="001E1495">
        <w:rPr>
          <w:color w:val="002060"/>
        </w:rPr>
        <w:t>""</w:t>
      </w:r>
      <w:r w:rsidRPr="001E1495">
        <w:rPr>
          <w:rFonts w:hint="eastAsia"/>
          <w:color w:val="002060"/>
        </w:rPr>
        <w:t>,</w:t>
      </w:r>
    </w:p>
    <w:p w:rsidR="00844415" w:rsidRPr="001E1495" w:rsidRDefault="00844415" w:rsidP="005B03B3">
      <w:pPr>
        <w:pStyle w:val="ad"/>
        <w:shd w:val="clear" w:color="auto" w:fill="F2F2F2" w:themeFill="background1" w:themeFillShade="F2"/>
        <w:spacing w:line="240" w:lineRule="exact"/>
        <w:ind w:leftChars="1108" w:left="2327" w:firstLineChars="500" w:firstLine="1000"/>
        <w:rPr>
          <w:color w:val="002060"/>
        </w:rPr>
      </w:pPr>
      <w:r w:rsidRPr="001E1495">
        <w:rPr>
          <w:color w:val="002060"/>
        </w:rPr>
        <w:t>"</w:t>
      </w:r>
      <w:r w:rsidRPr="001E1495">
        <w:rPr>
          <w:rFonts w:hint="eastAsia"/>
          <w:color w:val="002060"/>
        </w:rPr>
        <w:t>ServiceVersion"</w:t>
      </w:r>
      <w:r w:rsidR="005B03B3">
        <w:rPr>
          <w:rFonts w:hint="eastAsia"/>
          <w:color w:val="002060"/>
        </w:rPr>
        <w:tab/>
      </w:r>
      <w:r w:rsidRPr="001E1495">
        <w:rPr>
          <w:color w:val="002060"/>
        </w:rPr>
        <w:t>:</w:t>
      </w:r>
      <w:r w:rsidR="005B03B3">
        <w:rPr>
          <w:rFonts w:hint="eastAsia"/>
          <w:color w:val="002060"/>
        </w:rPr>
        <w:tab/>
      </w:r>
      <w:r w:rsidRPr="001E1495">
        <w:rPr>
          <w:rFonts w:hint="eastAsia"/>
          <w:color w:val="002060"/>
        </w:rPr>
        <w:t>"1.0.0.0"</w:t>
      </w:r>
    </w:p>
    <w:p w:rsidR="00844415" w:rsidRPr="001E1495" w:rsidRDefault="00844415" w:rsidP="001E1495">
      <w:pPr>
        <w:pStyle w:val="ad"/>
        <w:shd w:val="clear" w:color="auto" w:fill="F2F2F2" w:themeFill="background1" w:themeFillShade="F2"/>
        <w:spacing w:line="240" w:lineRule="exact"/>
        <w:ind w:leftChars="1108" w:left="2327" w:firstLineChars="400" w:firstLine="800"/>
        <w:rPr>
          <w:color w:val="002060"/>
        </w:rPr>
      </w:pPr>
      <w:r w:rsidRPr="001E1495">
        <w:rPr>
          <w:color w:val="002060"/>
        </w:rPr>
        <w:t>}</w:t>
      </w:r>
    </w:p>
    <w:p w:rsidR="00844415" w:rsidRDefault="00844415" w:rsidP="00844415"/>
    <w:p w:rsidR="00844415" w:rsidRPr="005B03B3" w:rsidRDefault="00844415" w:rsidP="00530BAE">
      <w:pPr>
        <w:pStyle w:val="ab"/>
        <w:numPr>
          <w:ilvl w:val="2"/>
          <w:numId w:val="2"/>
        </w:numPr>
        <w:ind w:firstLineChars="0"/>
        <w:jc w:val="left"/>
        <w:outlineLvl w:val="2"/>
        <w:rPr>
          <w:rFonts w:asciiTheme="majorEastAsia" w:eastAsiaTheme="majorEastAsia" w:hAnsiTheme="majorEastAsia"/>
          <w:sz w:val="32"/>
        </w:rPr>
      </w:pPr>
      <w:bookmarkStart w:id="92" w:name="_Toc122097419"/>
      <w:r w:rsidRPr="005B03B3">
        <w:rPr>
          <w:rFonts w:asciiTheme="majorEastAsia" w:eastAsiaTheme="majorEastAsia" w:hAnsiTheme="majorEastAsia" w:hint="eastAsia"/>
          <w:sz w:val="32"/>
        </w:rPr>
        <w:t>软件通讯类</w:t>
      </w:r>
      <w:bookmarkEnd w:id="92"/>
    </w:p>
    <w:p w:rsidR="00844415" w:rsidRPr="005B03B3" w:rsidRDefault="00844415" w:rsidP="00530BAE">
      <w:pPr>
        <w:pStyle w:val="ab"/>
        <w:numPr>
          <w:ilvl w:val="3"/>
          <w:numId w:val="2"/>
        </w:numPr>
        <w:ind w:firstLineChars="0"/>
        <w:jc w:val="left"/>
        <w:outlineLvl w:val="3"/>
        <w:rPr>
          <w:color w:val="C00000"/>
          <w:sz w:val="28"/>
        </w:rPr>
      </w:pPr>
      <w:r w:rsidRPr="005B03B3">
        <w:rPr>
          <w:color w:val="C00000"/>
          <w:sz w:val="28"/>
        </w:rPr>
        <w:tab/>
      </w:r>
      <w:r w:rsidRPr="005B03B3">
        <w:rPr>
          <w:rFonts w:hint="eastAsia"/>
          <w:color w:val="C00000"/>
          <w:sz w:val="28"/>
        </w:rPr>
        <w:t>初始化软件</w:t>
      </w:r>
    </w:p>
    <w:p w:rsidR="00844415" w:rsidRPr="005B03B3" w:rsidRDefault="00844415" w:rsidP="005B03B3">
      <w:pPr>
        <w:ind w:leftChars="808" w:left="1697"/>
        <w:rPr>
          <w:b/>
          <w:color w:val="7030A0"/>
          <w:sz w:val="24"/>
        </w:rPr>
      </w:pPr>
      <w:r w:rsidRPr="005B03B3">
        <w:rPr>
          <w:rFonts w:hint="eastAsia"/>
          <w:b/>
          <w:color w:val="7030A0"/>
          <w:sz w:val="24"/>
        </w:rPr>
        <w:t>命令简述</w:t>
      </w:r>
    </w:p>
    <w:p w:rsidR="00844415" w:rsidRDefault="00844415" w:rsidP="005B03B3">
      <w:pPr>
        <w:ind w:left="1680" w:firstLine="420"/>
      </w:pPr>
      <w:r>
        <w:rPr>
          <w:rFonts w:hint="eastAsia"/>
        </w:rPr>
        <w:t>UTS</w:t>
      </w:r>
      <w:r>
        <w:rPr>
          <w:rFonts w:hint="eastAsia"/>
        </w:rPr>
        <w:t>系列软件与服务通讯获取软件运行过程的必要参数</w:t>
      </w:r>
    </w:p>
    <w:p w:rsidR="005B03B3" w:rsidRDefault="005B03B3" w:rsidP="005B03B3">
      <w:pPr>
        <w:ind w:leftChars="808" w:left="1697"/>
        <w:rPr>
          <w:b/>
          <w:color w:val="7030A0"/>
          <w:sz w:val="24"/>
        </w:rPr>
      </w:pPr>
    </w:p>
    <w:p w:rsidR="00844415" w:rsidRPr="005B03B3" w:rsidRDefault="00844415" w:rsidP="005B03B3">
      <w:pPr>
        <w:ind w:leftChars="808" w:left="1697"/>
        <w:rPr>
          <w:b/>
          <w:color w:val="7030A0"/>
          <w:sz w:val="24"/>
        </w:rPr>
      </w:pPr>
      <w:r w:rsidRPr="005B03B3">
        <w:rPr>
          <w:rFonts w:hint="eastAsia"/>
          <w:b/>
          <w:color w:val="7030A0"/>
          <w:sz w:val="24"/>
        </w:rPr>
        <w:t>命令参数解析</w:t>
      </w:r>
    </w:p>
    <w:p w:rsidR="00844415" w:rsidRDefault="00844415" w:rsidP="005B03B3">
      <w:pPr>
        <w:ind w:left="1680" w:firstLine="420"/>
      </w:pPr>
      <w:r>
        <w:rPr>
          <w:rFonts w:hint="eastAsia"/>
        </w:rPr>
        <w:t>AppVersion:</w:t>
      </w:r>
      <w:r>
        <w:rPr>
          <w:rFonts w:hint="eastAsia"/>
        </w:rPr>
        <w:t>当前软件版本</w:t>
      </w:r>
    </w:p>
    <w:p w:rsidR="00844415" w:rsidRDefault="00844415" w:rsidP="005B03B3">
      <w:pPr>
        <w:ind w:left="1680" w:firstLine="420"/>
      </w:pPr>
      <w:r>
        <w:rPr>
          <w:rFonts w:hint="eastAsia"/>
        </w:rPr>
        <w:t>App</w:t>
      </w:r>
      <w:r>
        <w:t>Info</w:t>
      </w:r>
      <w:r>
        <w:rPr>
          <w:rFonts w:hint="eastAsia"/>
        </w:rPr>
        <w:t>:</w:t>
      </w:r>
      <w:r>
        <w:rPr>
          <w:rFonts w:hint="eastAsia"/>
        </w:rPr>
        <w:t>软件信息</w:t>
      </w:r>
    </w:p>
    <w:p w:rsidR="005B03B3" w:rsidRDefault="005B03B3" w:rsidP="005B03B3">
      <w:pPr>
        <w:ind w:leftChars="808" w:left="1697"/>
        <w:rPr>
          <w:b/>
          <w:color w:val="7030A0"/>
          <w:sz w:val="24"/>
        </w:rPr>
      </w:pPr>
    </w:p>
    <w:p w:rsidR="00844415" w:rsidRPr="005B03B3" w:rsidRDefault="00844415" w:rsidP="005B03B3">
      <w:pPr>
        <w:ind w:leftChars="808" w:left="1697"/>
        <w:rPr>
          <w:b/>
          <w:color w:val="7030A0"/>
          <w:sz w:val="24"/>
        </w:rPr>
      </w:pPr>
      <w:r w:rsidRPr="005B03B3">
        <w:rPr>
          <w:rFonts w:hint="eastAsia"/>
          <w:b/>
          <w:color w:val="7030A0"/>
          <w:sz w:val="24"/>
        </w:rPr>
        <w:t>发送命令示例</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"User"</w:t>
      </w:r>
      <w:r w:rsidR="005B03B3">
        <w:rPr>
          <w:rFonts w:hint="eastAsia"/>
          <w:color w:val="002060"/>
        </w:rPr>
        <w:tab/>
      </w:r>
      <w:r w:rsidR="005B03B3">
        <w:rPr>
          <w:rFonts w:hint="eastAsia"/>
          <w:color w:val="002060"/>
        </w:rPr>
        <w:tab/>
      </w:r>
      <w:r w:rsidRPr="005B03B3">
        <w:rPr>
          <w:color w:val="002060"/>
        </w:rPr>
        <w:t>:</w:t>
      </w:r>
      <w:r w:rsidR="005B03B3">
        <w:rPr>
          <w:rFonts w:hint="eastAsia"/>
          <w:color w:val="002060"/>
        </w:rPr>
        <w:tab/>
      </w:r>
      <w:r w:rsidRPr="005B03B3">
        <w:rPr>
          <w:color w:val="002060"/>
        </w:rPr>
        <w:t>"Qizengbiao",</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"AppName"</w:t>
      </w:r>
      <w:r w:rsidR="005B03B3">
        <w:rPr>
          <w:rFonts w:hint="eastAsia"/>
          <w:color w:val="002060"/>
        </w:rPr>
        <w:tab/>
      </w:r>
      <w:r w:rsidRPr="005B03B3">
        <w:rPr>
          <w:color w:val="002060"/>
        </w:rPr>
        <w:t>:</w:t>
      </w:r>
      <w:r w:rsidR="005B03B3">
        <w:rPr>
          <w:rFonts w:hint="eastAsia"/>
          <w:color w:val="002060"/>
        </w:rPr>
        <w:tab/>
      </w:r>
      <w:r w:rsidRPr="005B03B3">
        <w:rPr>
          <w:color w:val="002060"/>
        </w:rPr>
        <w:t>"</w:t>
      </w:r>
      <w:r w:rsidRPr="005B03B3">
        <w:rPr>
          <w:rFonts w:hint="eastAsia"/>
          <w:color w:val="002060"/>
        </w:rPr>
        <w:t>UTS_Win</w:t>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"CmdName"</w:t>
      </w:r>
      <w:r w:rsidR="005B03B3">
        <w:rPr>
          <w:rFonts w:hint="eastAsia"/>
          <w:color w:val="002060"/>
        </w:rPr>
        <w:tab/>
      </w:r>
      <w:r w:rsidRPr="005B03B3">
        <w:rPr>
          <w:color w:val="002060"/>
        </w:rPr>
        <w:t>:</w:t>
      </w:r>
      <w:r w:rsidR="005B03B3">
        <w:rPr>
          <w:rFonts w:hint="eastAsia"/>
          <w:color w:val="002060"/>
        </w:rPr>
        <w:tab/>
      </w:r>
      <w:r w:rsidRPr="005B03B3">
        <w:rPr>
          <w:color w:val="002060"/>
        </w:rPr>
        <w:t>"</w:t>
      </w:r>
      <w:r w:rsidRPr="005B03B3">
        <w:rPr>
          <w:rFonts w:hint="eastAsia"/>
          <w:color w:val="002060"/>
        </w:rPr>
        <w:t>InitApp</w:t>
      </w:r>
      <w:r w:rsidRPr="005B03B3">
        <w:rPr>
          <w:color w:val="002060"/>
        </w:rPr>
        <w:t>"</w:t>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rFonts w:hint="eastAsia"/>
          <w:color w:val="002060"/>
        </w:rPr>
        <w:lastRenderedPageBreak/>
        <w:t xml:space="preserve">  </w:t>
      </w:r>
      <w:r w:rsidRPr="005B03B3">
        <w:rPr>
          <w:color w:val="002060"/>
        </w:rPr>
        <w:tab/>
        <w:t>"</w:t>
      </w:r>
      <w:r w:rsidRPr="005B03B3">
        <w:rPr>
          <w:rFonts w:hint="eastAsia"/>
          <w:color w:val="002060"/>
        </w:rPr>
        <w:t>App</w:t>
      </w:r>
      <w:r w:rsidRPr="005B03B3">
        <w:rPr>
          <w:color w:val="002060"/>
        </w:rPr>
        <w:t>Info"</w:t>
      </w:r>
      <w:r w:rsidR="005B03B3">
        <w:rPr>
          <w:rFonts w:hint="eastAsia"/>
          <w:color w:val="002060"/>
        </w:rPr>
        <w:tab/>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color w:val="002060"/>
        </w:rPr>
        <w:tab/>
        <w:t>"</w:t>
      </w:r>
      <w:r w:rsidRPr="005B03B3">
        <w:rPr>
          <w:rFonts w:hint="eastAsia"/>
          <w:color w:val="002060"/>
        </w:rPr>
        <w:t>AppVersion</w:t>
      </w:r>
      <w:r w:rsidRPr="005B03B3">
        <w:rPr>
          <w:color w:val="002060"/>
        </w:rPr>
        <w:t>"</w:t>
      </w:r>
      <w:r w:rsidR="005B03B3">
        <w:rPr>
          <w:rFonts w:hint="eastAsia"/>
          <w:color w:val="002060"/>
        </w:rPr>
        <w:tab/>
      </w:r>
      <w:r w:rsidRPr="005B03B3">
        <w:rPr>
          <w:color w:val="002060"/>
        </w:rPr>
        <w:t>:</w:t>
      </w:r>
      <w:r w:rsidR="005B03B3">
        <w:rPr>
          <w:rFonts w:hint="eastAsia"/>
          <w:color w:val="002060"/>
        </w:rPr>
        <w:tab/>
      </w:r>
      <w:r w:rsidRPr="005B03B3">
        <w:rPr>
          <w:rFonts w:hint="eastAsia"/>
          <w:color w:val="002060"/>
        </w:rPr>
        <w:t>"1.3.0.0"</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Default="00844415" w:rsidP="00844415">
      <w:pPr>
        <w:pStyle w:val="ad"/>
        <w:ind w:left="1050"/>
      </w:pPr>
    </w:p>
    <w:p w:rsidR="00844415" w:rsidRPr="005B03B3" w:rsidRDefault="00844415" w:rsidP="005B03B3">
      <w:pPr>
        <w:ind w:leftChars="808" w:left="1697"/>
        <w:rPr>
          <w:b/>
          <w:color w:val="7030A0"/>
          <w:sz w:val="24"/>
        </w:rPr>
      </w:pPr>
      <w:r w:rsidRPr="005B03B3">
        <w:rPr>
          <w:rFonts w:hint="eastAsia"/>
          <w:b/>
          <w:color w:val="7030A0"/>
          <w:sz w:val="24"/>
        </w:rPr>
        <w:t>回复命令示例</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"Cmd"</w:t>
      </w:r>
      <w:r w:rsidR="005B03B3">
        <w:rPr>
          <w:rFonts w:hint="eastAsia"/>
          <w:color w:val="002060"/>
        </w:rPr>
        <w:tab/>
      </w:r>
      <w:r w:rsidR="005B03B3">
        <w:rPr>
          <w:rFonts w:hint="eastAsia"/>
          <w:color w:val="002060"/>
        </w:rPr>
        <w:tab/>
      </w:r>
      <w:r w:rsidRPr="005B03B3">
        <w:rPr>
          <w:color w:val="002060"/>
        </w:rPr>
        <w:t>:</w:t>
      </w:r>
      <w:r w:rsidR="005B03B3">
        <w:rPr>
          <w:rFonts w:hint="eastAsia"/>
          <w:color w:val="002060"/>
        </w:rPr>
        <w:tab/>
      </w:r>
      <w:r w:rsidRPr="005B03B3">
        <w:rPr>
          <w:color w:val="002060"/>
        </w:rPr>
        <w:t>"</w:t>
      </w:r>
      <w:r w:rsidRPr="005B03B3">
        <w:rPr>
          <w:rFonts w:hint="eastAsia"/>
          <w:color w:val="002060"/>
        </w:rPr>
        <w:t>InitApp</w:t>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"CmdStatus"</w:t>
      </w:r>
      <w:r w:rsidR="005B03B3">
        <w:rPr>
          <w:rFonts w:hint="eastAsia"/>
          <w:color w:val="002060"/>
        </w:rPr>
        <w:tab/>
      </w:r>
      <w:r w:rsidRPr="005B03B3">
        <w:rPr>
          <w:color w:val="002060"/>
        </w:rPr>
        <w:t>:</w:t>
      </w:r>
      <w:r w:rsidR="005B03B3">
        <w:rPr>
          <w:rFonts w:hint="eastAsia"/>
          <w:color w:val="002060"/>
        </w:rPr>
        <w:tab/>
      </w:r>
      <w:r w:rsidRPr="005B03B3">
        <w:rPr>
          <w:color w:val="002060"/>
        </w:rPr>
        <w:t>"</w:t>
      </w:r>
      <w:r w:rsidRPr="005B03B3">
        <w:rPr>
          <w:rFonts w:hint="eastAsia"/>
          <w:color w:val="002060"/>
        </w:rPr>
        <w:t>Pass</w:t>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500" w:firstLine="1000"/>
        <w:rPr>
          <w:color w:val="002060"/>
        </w:rPr>
      </w:pPr>
      <w:r w:rsidRPr="005B03B3">
        <w:rPr>
          <w:color w:val="002060"/>
        </w:rPr>
        <w:t>"CmdMsg"</w:t>
      </w:r>
      <w:r w:rsidR="005B03B3">
        <w:rPr>
          <w:rFonts w:hint="eastAsia"/>
          <w:color w:val="002060"/>
        </w:rPr>
        <w:tab/>
      </w:r>
      <w:r w:rsidRPr="005B03B3">
        <w:rPr>
          <w:color w:val="002060"/>
        </w:rPr>
        <w:t>:</w:t>
      </w:r>
      <w:r w:rsidR="005B03B3">
        <w:rPr>
          <w:rFonts w:hint="eastAsia"/>
          <w:color w:val="002060"/>
        </w:rPr>
        <w:tab/>
      </w:r>
      <w:r w:rsidRPr="005B03B3">
        <w:rPr>
          <w:color w:val="002060"/>
        </w:rPr>
        <w:t>""</w:t>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500" w:firstLine="1000"/>
        <w:rPr>
          <w:color w:val="002060"/>
        </w:rPr>
      </w:pPr>
      <w:r w:rsidRPr="005B03B3">
        <w:rPr>
          <w:color w:val="002060"/>
        </w:rPr>
        <w:t>"</w:t>
      </w:r>
      <w:r w:rsidRPr="005B03B3">
        <w:rPr>
          <w:rFonts w:hint="eastAsia"/>
          <w:color w:val="002060"/>
        </w:rPr>
        <w:t>App</w:t>
      </w:r>
      <w:r w:rsidRPr="005B03B3">
        <w:rPr>
          <w:color w:val="002060"/>
        </w:rPr>
        <w:t>Info"</w:t>
      </w:r>
      <w:r w:rsidR="005B03B3">
        <w:rPr>
          <w:rFonts w:hint="eastAsia"/>
          <w:color w:val="002060"/>
        </w:rPr>
        <w:tab/>
      </w:r>
      <w:r w:rsidRPr="005B03B3">
        <w:rPr>
          <w:color w:val="002060"/>
        </w:rPr>
        <w:t>:</w:t>
      </w:r>
      <w:r w:rsidR="005B03B3">
        <w:rPr>
          <w:rFonts w:hint="eastAsia"/>
          <w:color w:val="002060"/>
        </w:rPr>
        <w:tab/>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rFonts w:hint="eastAsia"/>
          <w:color w:val="002060"/>
        </w:rPr>
        <w:t>{</w:t>
      </w:r>
    </w:p>
    <w:p w:rsidR="00844415" w:rsidRPr="005B03B3" w:rsidRDefault="005B03B3" w:rsidP="005B03B3">
      <w:pPr>
        <w:pStyle w:val="ad"/>
        <w:shd w:val="clear" w:color="auto" w:fill="F2F2F2" w:themeFill="background1" w:themeFillShade="F2"/>
        <w:spacing w:line="240" w:lineRule="exact"/>
        <w:ind w:leftChars="1108" w:left="2327" w:firstLineChars="400" w:firstLine="800"/>
        <w:rPr>
          <w:color w:val="002060"/>
        </w:rPr>
      </w:pPr>
      <w:r>
        <w:rPr>
          <w:color w:val="002060"/>
        </w:rPr>
        <w:tab/>
      </w:r>
      <w:r>
        <w:rPr>
          <w:rFonts w:hint="eastAsia"/>
          <w:color w:val="002060"/>
        </w:rPr>
        <w:t xml:space="preserve">  </w:t>
      </w:r>
      <w:r w:rsidR="00844415" w:rsidRPr="005B03B3">
        <w:rPr>
          <w:color w:val="002060"/>
        </w:rPr>
        <w:t>"</w:t>
      </w:r>
      <w:r w:rsidR="00844415" w:rsidRPr="005B03B3">
        <w:rPr>
          <w:rFonts w:hint="eastAsia"/>
          <w:color w:val="002060"/>
        </w:rPr>
        <w:t>ServiceIndex</w:t>
      </w:r>
      <w:r w:rsidR="00844415" w:rsidRPr="005B03B3">
        <w:rPr>
          <w:color w:val="002060"/>
        </w:rPr>
        <w:t>"</w:t>
      </w:r>
      <w:r>
        <w:rPr>
          <w:rFonts w:hint="eastAsia"/>
          <w:color w:val="002060"/>
        </w:rPr>
        <w:tab/>
      </w:r>
      <w:r w:rsidR="00844415" w:rsidRPr="005B03B3">
        <w:rPr>
          <w:color w:val="002060"/>
        </w:rPr>
        <w:t>:</w:t>
      </w:r>
      <w:r>
        <w:rPr>
          <w:rFonts w:hint="eastAsia"/>
          <w:color w:val="002060"/>
        </w:rPr>
        <w:tab/>
      </w:r>
      <w:r w:rsidR="00844415" w:rsidRPr="005B03B3">
        <w:rPr>
          <w:rFonts w:hint="eastAsia"/>
          <w:color w:val="002060"/>
        </w:rPr>
        <w:t>"5"</w:t>
      </w:r>
      <w:r w:rsidR="00844415"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600" w:firstLine="1200"/>
        <w:rPr>
          <w:color w:val="002060"/>
        </w:rPr>
      </w:pPr>
      <w:r w:rsidRPr="005B03B3">
        <w:rPr>
          <w:color w:val="002060"/>
        </w:rPr>
        <w:t>"</w:t>
      </w:r>
      <w:r w:rsidRPr="005B03B3">
        <w:rPr>
          <w:rFonts w:hint="eastAsia"/>
          <w:color w:val="002060"/>
        </w:rPr>
        <w:t>AppIndex</w:t>
      </w:r>
      <w:r w:rsidRPr="005B03B3">
        <w:rPr>
          <w:color w:val="002060"/>
        </w:rPr>
        <w:t>"</w:t>
      </w:r>
      <w:r w:rsidR="005B03B3">
        <w:rPr>
          <w:rFonts w:hint="eastAsia"/>
          <w:color w:val="002060"/>
        </w:rPr>
        <w:tab/>
      </w:r>
      <w:r w:rsidR="005B03B3">
        <w:rPr>
          <w:rFonts w:hint="eastAsia"/>
          <w:color w:val="002060"/>
        </w:rPr>
        <w:tab/>
      </w:r>
      <w:r w:rsidRPr="005B03B3">
        <w:rPr>
          <w:color w:val="002060"/>
        </w:rPr>
        <w:t>:</w:t>
      </w:r>
      <w:r w:rsidR="005B03B3">
        <w:rPr>
          <w:rFonts w:hint="eastAsia"/>
          <w:color w:val="002060"/>
        </w:rPr>
        <w:tab/>
      </w:r>
      <w:r w:rsidRPr="005B03B3">
        <w:rPr>
          <w:rFonts w:hint="eastAsia"/>
          <w:color w:val="002060"/>
        </w:rPr>
        <w:t>"3"</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Default="00844415" w:rsidP="00844415">
      <w:pPr>
        <w:pStyle w:val="ad"/>
        <w:ind w:left="1050"/>
      </w:pPr>
    </w:p>
    <w:p w:rsidR="00844415" w:rsidRPr="005B03B3" w:rsidRDefault="00844415" w:rsidP="00530BAE">
      <w:pPr>
        <w:pStyle w:val="ab"/>
        <w:numPr>
          <w:ilvl w:val="3"/>
          <w:numId w:val="2"/>
        </w:numPr>
        <w:ind w:firstLineChars="0"/>
        <w:jc w:val="left"/>
        <w:outlineLvl w:val="3"/>
        <w:rPr>
          <w:color w:val="C00000"/>
          <w:sz w:val="28"/>
        </w:rPr>
      </w:pPr>
      <w:r w:rsidRPr="005B03B3">
        <w:rPr>
          <w:rFonts w:hint="eastAsia"/>
          <w:color w:val="C00000"/>
          <w:sz w:val="28"/>
        </w:rPr>
        <w:t>上报软件状态</w:t>
      </w:r>
    </w:p>
    <w:p w:rsidR="00844415" w:rsidRPr="005B03B3" w:rsidRDefault="00844415" w:rsidP="005B03B3">
      <w:pPr>
        <w:ind w:leftChars="808" w:left="1697"/>
        <w:rPr>
          <w:b/>
          <w:color w:val="7030A0"/>
          <w:sz w:val="24"/>
        </w:rPr>
      </w:pPr>
      <w:r w:rsidRPr="005B03B3">
        <w:rPr>
          <w:rFonts w:hint="eastAsia"/>
          <w:b/>
          <w:color w:val="7030A0"/>
          <w:sz w:val="24"/>
        </w:rPr>
        <w:t>命令简述</w:t>
      </w:r>
    </w:p>
    <w:p w:rsidR="00844415" w:rsidRDefault="00844415" w:rsidP="005B03B3">
      <w:pPr>
        <w:ind w:left="1680" w:firstLine="420"/>
      </w:pPr>
      <w:r>
        <w:rPr>
          <w:rFonts w:hint="eastAsia"/>
        </w:rPr>
        <w:t>UTS</w:t>
      </w:r>
      <w:r>
        <w:rPr>
          <w:rFonts w:hint="eastAsia"/>
        </w:rPr>
        <w:t>系列软件运行中状态变化上报至数据服务</w:t>
      </w:r>
    </w:p>
    <w:p w:rsidR="005B03B3" w:rsidRDefault="005B03B3" w:rsidP="005B03B3">
      <w:pPr>
        <w:ind w:leftChars="808" w:left="1697"/>
        <w:rPr>
          <w:b/>
          <w:color w:val="7030A0"/>
          <w:sz w:val="24"/>
        </w:rPr>
      </w:pPr>
    </w:p>
    <w:p w:rsidR="00844415" w:rsidRPr="005B03B3" w:rsidRDefault="00844415" w:rsidP="005B03B3">
      <w:pPr>
        <w:ind w:leftChars="808" w:left="1697"/>
        <w:rPr>
          <w:b/>
          <w:color w:val="7030A0"/>
          <w:sz w:val="24"/>
        </w:rPr>
      </w:pPr>
      <w:r w:rsidRPr="005B03B3">
        <w:rPr>
          <w:rFonts w:hint="eastAsia"/>
          <w:b/>
          <w:color w:val="7030A0"/>
          <w:sz w:val="24"/>
        </w:rPr>
        <w:t>命令参数解析</w:t>
      </w:r>
    </w:p>
    <w:p w:rsidR="00844415" w:rsidRDefault="00844415" w:rsidP="005B03B3">
      <w:pPr>
        <w:ind w:leftChars="800" w:left="1680" w:firstLine="420"/>
      </w:pPr>
      <w:r>
        <w:rPr>
          <w:rFonts w:hint="eastAsia"/>
        </w:rPr>
        <w:t>AppStatus</w:t>
      </w:r>
      <w:r>
        <w:rPr>
          <w:rFonts w:hint="eastAsia"/>
        </w:rPr>
        <w:t>：</w:t>
      </w:r>
    </w:p>
    <w:p w:rsidR="00844415" w:rsidRDefault="00844415" w:rsidP="005B03B3">
      <w:pPr>
        <w:tabs>
          <w:tab w:val="left" w:pos="312"/>
        </w:tabs>
        <w:ind w:left="2940"/>
      </w:pPr>
      <w:r>
        <w:rPr>
          <w:rFonts w:hint="eastAsia"/>
        </w:rPr>
        <w:t xml:space="preserve">AppStart </w:t>
      </w:r>
      <w:r>
        <w:rPr>
          <w:rFonts w:hint="eastAsia"/>
        </w:rPr>
        <w:t>软件启动，上报</w:t>
      </w:r>
      <w:r>
        <w:rPr>
          <w:rFonts w:hint="eastAsia"/>
        </w:rPr>
        <w:t>AppVersion</w:t>
      </w:r>
      <w:r>
        <w:rPr>
          <w:rFonts w:hint="eastAsia"/>
        </w:rPr>
        <w:t>，</w:t>
      </w:r>
      <w:r>
        <w:rPr>
          <w:rFonts w:hint="eastAsia"/>
        </w:rPr>
        <w:t>AppPath</w:t>
      </w:r>
    </w:p>
    <w:p w:rsidR="00844415" w:rsidRDefault="00844415" w:rsidP="005B03B3">
      <w:pPr>
        <w:tabs>
          <w:tab w:val="left" w:pos="312"/>
        </w:tabs>
        <w:ind w:left="2940"/>
      </w:pPr>
      <w:r>
        <w:rPr>
          <w:rFonts w:hint="eastAsia"/>
        </w:rPr>
        <w:t xml:space="preserve">AppClose </w:t>
      </w:r>
      <w:r>
        <w:rPr>
          <w:rFonts w:hint="eastAsia"/>
        </w:rPr>
        <w:t>软件关闭，无上报</w:t>
      </w:r>
    </w:p>
    <w:p w:rsidR="00844415" w:rsidRDefault="00844415" w:rsidP="005B03B3">
      <w:pPr>
        <w:tabs>
          <w:tab w:val="left" w:pos="312"/>
        </w:tabs>
        <w:ind w:left="2940"/>
        <w:rPr>
          <w:sz w:val="18"/>
          <w:szCs w:val="18"/>
        </w:rPr>
      </w:pPr>
      <w:r>
        <w:rPr>
          <w:rFonts w:hint="eastAsia"/>
        </w:rPr>
        <w:t xml:space="preserve">StationChanged </w:t>
      </w:r>
      <w:r>
        <w:rPr>
          <w:rFonts w:hint="eastAsia"/>
        </w:rPr>
        <w:t>站位变化，上报</w:t>
      </w:r>
      <w:r>
        <w:rPr>
          <w:rFonts w:hint="eastAsia"/>
          <w:sz w:val="18"/>
          <w:szCs w:val="18"/>
        </w:rPr>
        <w:t>Project,Station,TestPlan</w:t>
      </w:r>
    </w:p>
    <w:p w:rsidR="00844415" w:rsidRDefault="00844415" w:rsidP="005B03B3">
      <w:pPr>
        <w:tabs>
          <w:tab w:val="left" w:pos="312"/>
        </w:tabs>
        <w:ind w:left="2940"/>
      </w:pPr>
      <w:r>
        <w:rPr>
          <w:rFonts w:hint="eastAsia"/>
        </w:rPr>
        <w:t>AppAlive</w:t>
      </w:r>
      <w:r>
        <w:rPr>
          <w:rFonts w:hint="eastAsia"/>
        </w:rPr>
        <w:tab/>
      </w:r>
      <w:r>
        <w:rPr>
          <w:rFonts w:hint="eastAsia"/>
        </w:rPr>
        <w:t>软件心跳包</w:t>
      </w:r>
      <w:r>
        <w:rPr>
          <w:rFonts w:hint="eastAsia"/>
        </w:rPr>
        <w:t>(1s)</w:t>
      </w:r>
      <w:r>
        <w:rPr>
          <w:rFonts w:hint="eastAsia"/>
        </w:rPr>
        <w:t>，上报</w:t>
      </w:r>
      <w:r>
        <w:rPr>
          <w:rFonts w:hint="eastAsia"/>
          <w:sz w:val="18"/>
          <w:szCs w:val="18"/>
        </w:rPr>
        <w:t>UtsStatus,TestStatus,Project,Station,TestPlan</w:t>
      </w:r>
    </w:p>
    <w:p w:rsidR="00844415" w:rsidRDefault="00844415" w:rsidP="005B03B3">
      <w:pPr>
        <w:ind w:left="2940"/>
      </w:pPr>
      <w:r>
        <w:rPr>
          <w:rFonts w:hint="eastAsia"/>
        </w:rPr>
        <w:t>AppMsg</w:t>
      </w:r>
      <w:r>
        <w:rPr>
          <w:rFonts w:hint="eastAsia"/>
        </w:rPr>
        <w:t>：当前软件运行信息</w:t>
      </w:r>
    </w:p>
    <w:p w:rsidR="00844415" w:rsidRDefault="00844415" w:rsidP="005B03B3">
      <w:pPr>
        <w:tabs>
          <w:tab w:val="left" w:pos="3954"/>
        </w:tabs>
        <w:ind w:left="2940"/>
      </w:pPr>
      <w:r>
        <w:rPr>
          <w:rFonts w:hint="eastAsia"/>
        </w:rPr>
        <w:t>App</w:t>
      </w:r>
      <w:r>
        <w:t>Info</w:t>
      </w:r>
      <w:r>
        <w:rPr>
          <w:rFonts w:hint="eastAsia"/>
        </w:rPr>
        <w:t>：软件信息</w:t>
      </w:r>
      <w:r>
        <w:rPr>
          <w:rFonts w:hint="eastAsia"/>
        </w:rPr>
        <w:tab/>
      </w:r>
    </w:p>
    <w:p w:rsidR="005B03B3" w:rsidRDefault="005B03B3" w:rsidP="005B03B3">
      <w:pPr>
        <w:ind w:leftChars="808" w:left="1697"/>
        <w:rPr>
          <w:b/>
          <w:color w:val="7030A0"/>
          <w:sz w:val="24"/>
        </w:rPr>
      </w:pPr>
    </w:p>
    <w:p w:rsidR="00844415" w:rsidRPr="005B03B3" w:rsidRDefault="00844415" w:rsidP="005B03B3">
      <w:pPr>
        <w:ind w:leftChars="808" w:left="1697"/>
        <w:rPr>
          <w:b/>
          <w:color w:val="7030A0"/>
          <w:sz w:val="24"/>
        </w:rPr>
      </w:pPr>
      <w:r w:rsidRPr="005B03B3">
        <w:rPr>
          <w:rFonts w:hint="eastAsia"/>
          <w:b/>
          <w:color w:val="7030A0"/>
          <w:sz w:val="24"/>
        </w:rPr>
        <w:t>发送命令示例</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"User"</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color w:val="002060"/>
        </w:rPr>
        <w:t>"Qizengbiao",</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"AppName"</w:t>
      </w:r>
      <w:r w:rsidR="00D071EE">
        <w:rPr>
          <w:rFonts w:hint="eastAsia"/>
          <w:color w:val="002060"/>
        </w:rPr>
        <w:tab/>
      </w:r>
      <w:r w:rsidRPr="005B03B3">
        <w:rPr>
          <w:color w:val="002060"/>
        </w:rPr>
        <w:t>:</w:t>
      </w:r>
      <w:r w:rsidR="00D071EE">
        <w:rPr>
          <w:rFonts w:hint="eastAsia"/>
          <w:color w:val="002060"/>
        </w:rPr>
        <w:tab/>
      </w:r>
      <w:r w:rsidRPr="005B03B3">
        <w:rPr>
          <w:color w:val="002060"/>
        </w:rPr>
        <w:t>"</w:t>
      </w:r>
      <w:r w:rsidRPr="005B03B3">
        <w:rPr>
          <w:rFonts w:hint="eastAsia"/>
          <w:color w:val="002060"/>
        </w:rPr>
        <w:t>UTS_Win</w:t>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"CmdName"</w:t>
      </w:r>
      <w:r w:rsidR="00D071EE">
        <w:rPr>
          <w:rFonts w:hint="eastAsia"/>
          <w:color w:val="002060"/>
        </w:rPr>
        <w:tab/>
      </w:r>
      <w:r w:rsidRPr="005B03B3">
        <w:rPr>
          <w:color w:val="002060"/>
        </w:rPr>
        <w:t>:</w:t>
      </w:r>
      <w:r w:rsidR="00D071EE">
        <w:rPr>
          <w:rFonts w:hint="eastAsia"/>
          <w:color w:val="002060"/>
        </w:rPr>
        <w:tab/>
      </w:r>
      <w:r w:rsidRPr="005B03B3">
        <w:rPr>
          <w:color w:val="002060"/>
        </w:rPr>
        <w:t>"</w:t>
      </w:r>
      <w:r w:rsidRPr="005B03B3">
        <w:rPr>
          <w:rFonts w:hint="eastAsia"/>
          <w:color w:val="002060"/>
        </w:rPr>
        <w:t>AppMsg</w:t>
      </w:r>
      <w:r w:rsidRPr="005B03B3">
        <w:rPr>
          <w:color w:val="002060"/>
        </w:rPr>
        <w:t>"</w:t>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rFonts w:hint="eastAsia"/>
          <w:color w:val="002060"/>
        </w:rPr>
        <w:t xml:space="preserve">  </w:t>
      </w:r>
      <w:r w:rsidRPr="005B03B3">
        <w:rPr>
          <w:color w:val="002060"/>
        </w:rPr>
        <w:tab/>
        <w:t>"</w:t>
      </w:r>
      <w:r w:rsidRPr="005B03B3">
        <w:rPr>
          <w:rFonts w:hint="eastAsia"/>
          <w:color w:val="002060"/>
        </w:rPr>
        <w:t>App</w:t>
      </w:r>
      <w:r w:rsidRPr="005B03B3">
        <w:rPr>
          <w:color w:val="002060"/>
        </w:rPr>
        <w:t>Info"</w:t>
      </w:r>
      <w:r w:rsidR="00D071EE">
        <w:rPr>
          <w:rFonts w:hint="eastAsia"/>
          <w:color w:val="002060"/>
        </w:rPr>
        <w:tab/>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rFonts w:hint="eastAsia"/>
          <w:color w:val="002060"/>
        </w:rPr>
        <w:t>{</w:t>
      </w:r>
    </w:p>
    <w:p w:rsidR="00844415" w:rsidRPr="005B03B3" w:rsidRDefault="005B03B3" w:rsidP="005B03B3">
      <w:pPr>
        <w:pStyle w:val="ad"/>
        <w:shd w:val="clear" w:color="auto" w:fill="F2F2F2" w:themeFill="background1" w:themeFillShade="F2"/>
        <w:spacing w:line="240" w:lineRule="exact"/>
        <w:ind w:leftChars="1108" w:left="2327" w:firstLineChars="600" w:firstLine="1200"/>
        <w:rPr>
          <w:color w:val="00B050"/>
        </w:rPr>
      </w:pPr>
      <w:r w:rsidRPr="005B03B3">
        <w:rPr>
          <w:rFonts w:hint="eastAsia"/>
          <w:color w:val="00B050"/>
        </w:rPr>
        <w:t>//</w:t>
      </w:r>
      <w:r w:rsidR="00844415" w:rsidRPr="005B03B3">
        <w:rPr>
          <w:rFonts w:hint="eastAsia"/>
          <w:color w:val="00B050"/>
        </w:rPr>
        <w:t>启动时：</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AppStatus</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"AppStart ",</w:t>
      </w:r>
    </w:p>
    <w:p w:rsidR="00844415" w:rsidRPr="005B03B3" w:rsidRDefault="005B03B3" w:rsidP="005B03B3">
      <w:pPr>
        <w:pStyle w:val="ad"/>
        <w:shd w:val="clear" w:color="auto" w:fill="F2F2F2" w:themeFill="background1" w:themeFillShade="F2"/>
        <w:spacing w:line="240" w:lineRule="exact"/>
        <w:ind w:leftChars="1108" w:left="2327" w:firstLineChars="600" w:firstLine="1200"/>
        <w:rPr>
          <w:color w:val="00B050"/>
        </w:rPr>
      </w:pPr>
      <w:r w:rsidRPr="005B03B3">
        <w:rPr>
          <w:rFonts w:hint="eastAsia"/>
          <w:color w:val="00B050"/>
        </w:rPr>
        <w:t>//</w:t>
      </w:r>
      <w:r w:rsidR="00844415" w:rsidRPr="005B03B3">
        <w:rPr>
          <w:rFonts w:hint="eastAsia"/>
          <w:color w:val="00B050"/>
        </w:rPr>
        <w:t>关闭时：</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AppStatus</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"AppClose"</w:t>
      </w:r>
    </w:p>
    <w:p w:rsidR="00844415" w:rsidRPr="005B03B3" w:rsidRDefault="005B03B3" w:rsidP="005B03B3">
      <w:pPr>
        <w:pStyle w:val="ad"/>
        <w:shd w:val="clear" w:color="auto" w:fill="F2F2F2" w:themeFill="background1" w:themeFillShade="F2"/>
        <w:spacing w:line="240" w:lineRule="exact"/>
        <w:ind w:leftChars="1108" w:left="2327" w:firstLineChars="600" w:firstLine="1200"/>
        <w:rPr>
          <w:color w:val="00B050"/>
        </w:rPr>
      </w:pPr>
      <w:r w:rsidRPr="005B03B3">
        <w:rPr>
          <w:rFonts w:hint="eastAsia"/>
          <w:color w:val="00B050"/>
        </w:rPr>
        <w:t>//</w:t>
      </w:r>
      <w:r w:rsidR="00844415" w:rsidRPr="005B03B3">
        <w:rPr>
          <w:rFonts w:hint="eastAsia"/>
          <w:color w:val="00B050"/>
        </w:rPr>
        <w:t>修改站位：</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AppStatus</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"StationChanged",</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Project</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"BLV-A7",</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Station</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"T1",</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TestPlan</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"TP_1_1_REV_05_20211212170413.uts"</w:t>
      </w:r>
    </w:p>
    <w:p w:rsidR="00844415" w:rsidRPr="005B03B3" w:rsidRDefault="005B03B3" w:rsidP="005B03B3">
      <w:pPr>
        <w:pStyle w:val="ad"/>
        <w:shd w:val="clear" w:color="auto" w:fill="F2F2F2" w:themeFill="background1" w:themeFillShade="F2"/>
        <w:spacing w:line="240" w:lineRule="exact"/>
        <w:ind w:leftChars="1108" w:left="2327" w:firstLineChars="600" w:firstLine="1200"/>
        <w:rPr>
          <w:color w:val="00B050"/>
        </w:rPr>
      </w:pPr>
      <w:r w:rsidRPr="005B03B3">
        <w:rPr>
          <w:rFonts w:hint="eastAsia"/>
          <w:color w:val="00B050"/>
        </w:rPr>
        <w:t>//</w:t>
      </w:r>
      <w:r w:rsidR="00844415" w:rsidRPr="005B03B3">
        <w:rPr>
          <w:rFonts w:hint="eastAsia"/>
          <w:color w:val="00B050"/>
        </w:rPr>
        <w:t>心跳上报：</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AppStatus</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"AppAlive",</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AppVersion</w:t>
      </w:r>
      <w:r w:rsidRPr="005B03B3">
        <w:rPr>
          <w:color w:val="002060"/>
        </w:rPr>
        <w:t>"</w:t>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"1.3.0.0",</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Project</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"BLV-A7",</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Station</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"T1",</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lastRenderedPageBreak/>
        <w:t>"</w:t>
      </w:r>
      <w:r w:rsidRPr="005B03B3">
        <w:rPr>
          <w:rFonts w:hint="eastAsia"/>
          <w:color w:val="002060"/>
        </w:rPr>
        <w:t>TestPlan</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"TP_1_1_REV_05_20211212170413.uts"</w:t>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UtsStatus</w:t>
      </w:r>
      <w:r w:rsidRPr="005B03B3">
        <w:rPr>
          <w:color w:val="002060"/>
        </w:rPr>
        <w:t>"</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"Connected",</w:t>
      </w:r>
    </w:p>
    <w:p w:rsidR="00844415" w:rsidRPr="005B03B3" w:rsidRDefault="00844415" w:rsidP="005B03B3">
      <w:pPr>
        <w:pStyle w:val="ad"/>
        <w:shd w:val="clear" w:color="auto" w:fill="F2F2F2" w:themeFill="background1" w:themeFillShade="F2"/>
        <w:spacing w:line="240" w:lineRule="exact"/>
        <w:ind w:leftChars="1108" w:left="2327" w:firstLineChars="700" w:firstLine="1400"/>
        <w:rPr>
          <w:color w:val="002060"/>
        </w:rPr>
      </w:pPr>
      <w:r w:rsidRPr="005B03B3">
        <w:rPr>
          <w:color w:val="002060"/>
        </w:rPr>
        <w:t>"</w:t>
      </w:r>
      <w:r w:rsidRPr="005B03B3">
        <w:rPr>
          <w:rFonts w:hint="eastAsia"/>
          <w:color w:val="002060"/>
        </w:rPr>
        <w:t>TestStatus</w:t>
      </w:r>
      <w:r w:rsidRPr="005B03B3">
        <w:rPr>
          <w:color w:val="002060"/>
        </w:rPr>
        <w:t>"</w:t>
      </w:r>
      <w:r w:rsidR="00D071EE">
        <w:rPr>
          <w:rFonts w:hint="eastAsia"/>
          <w:color w:val="002060"/>
        </w:rPr>
        <w:tab/>
      </w:r>
      <w:r w:rsidRPr="005B03B3">
        <w:rPr>
          <w:color w:val="002060"/>
        </w:rPr>
        <w:t>:</w:t>
      </w:r>
      <w:r w:rsidR="00D071EE">
        <w:rPr>
          <w:rFonts w:hint="eastAsia"/>
          <w:color w:val="002060"/>
        </w:rPr>
        <w:tab/>
      </w:r>
      <w:r w:rsidRPr="005B03B3">
        <w:rPr>
          <w:rFonts w:hint="eastAsia"/>
          <w:color w:val="002060"/>
        </w:rPr>
        <w:t>"Testing"</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r>
      <w:r w:rsidRPr="005B03B3">
        <w:rPr>
          <w:rFonts w:hint="eastAsia"/>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p>
    <w:p w:rsidR="005B03B3" w:rsidRDefault="005B03B3" w:rsidP="005B03B3">
      <w:pPr>
        <w:ind w:leftChars="808" w:left="1697"/>
        <w:rPr>
          <w:b/>
          <w:color w:val="7030A0"/>
          <w:sz w:val="24"/>
        </w:rPr>
      </w:pPr>
    </w:p>
    <w:p w:rsidR="00844415" w:rsidRPr="005B03B3" w:rsidRDefault="00844415" w:rsidP="005B03B3">
      <w:pPr>
        <w:ind w:leftChars="808" w:left="1697"/>
        <w:rPr>
          <w:b/>
          <w:color w:val="7030A0"/>
          <w:sz w:val="24"/>
        </w:rPr>
      </w:pPr>
      <w:r w:rsidRPr="005B03B3">
        <w:rPr>
          <w:rFonts w:hint="eastAsia"/>
          <w:b/>
          <w:color w:val="7030A0"/>
          <w:sz w:val="24"/>
        </w:rPr>
        <w:t>回复命令示例</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"Cmd"</w:t>
      </w:r>
      <w:r w:rsidR="00D071EE">
        <w:rPr>
          <w:rFonts w:hint="eastAsia"/>
          <w:color w:val="002060"/>
        </w:rPr>
        <w:tab/>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color w:val="002060"/>
        </w:rPr>
        <w:t>"</w:t>
      </w:r>
      <w:r w:rsidRPr="005B03B3">
        <w:rPr>
          <w:rFonts w:hint="eastAsia"/>
          <w:color w:val="002060"/>
        </w:rPr>
        <w:t>AppMsg</w:t>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ab/>
        <w:t>"CmdStatus"</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color w:val="002060"/>
        </w:rPr>
        <w:t>"</w:t>
      </w:r>
      <w:r w:rsidRPr="005B03B3">
        <w:rPr>
          <w:rFonts w:hint="eastAsia"/>
          <w:color w:val="002060"/>
        </w:rPr>
        <w:t>Pass</w:t>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500" w:firstLine="1000"/>
        <w:rPr>
          <w:color w:val="002060"/>
        </w:rPr>
      </w:pPr>
      <w:r w:rsidRPr="005B03B3">
        <w:rPr>
          <w:color w:val="002060"/>
        </w:rPr>
        <w:t>"CmdMsg"</w:t>
      </w:r>
      <w:r w:rsidR="00D071EE">
        <w:rPr>
          <w:rFonts w:hint="eastAsia"/>
          <w:color w:val="002060"/>
        </w:rPr>
        <w:tab/>
      </w:r>
      <w:r w:rsidR="00D071EE">
        <w:rPr>
          <w:rFonts w:hint="eastAsia"/>
          <w:color w:val="002060"/>
        </w:rPr>
        <w:tab/>
      </w:r>
      <w:r w:rsidRPr="005B03B3">
        <w:rPr>
          <w:color w:val="002060"/>
        </w:rPr>
        <w:t>:</w:t>
      </w:r>
      <w:r w:rsidR="00D071EE">
        <w:rPr>
          <w:rFonts w:hint="eastAsia"/>
          <w:color w:val="002060"/>
        </w:rPr>
        <w:tab/>
      </w:r>
      <w:r w:rsidRPr="005B03B3">
        <w:rPr>
          <w:color w:val="002060"/>
        </w:rPr>
        <w:t>""</w:t>
      </w:r>
    </w:p>
    <w:p w:rsidR="00844415" w:rsidRPr="005B03B3" w:rsidRDefault="00844415" w:rsidP="005B03B3">
      <w:pPr>
        <w:pStyle w:val="ad"/>
        <w:shd w:val="clear" w:color="auto" w:fill="F2F2F2" w:themeFill="background1" w:themeFillShade="F2"/>
        <w:spacing w:line="240" w:lineRule="exact"/>
        <w:ind w:leftChars="1108" w:left="2327" w:firstLineChars="400" w:firstLine="800"/>
        <w:rPr>
          <w:color w:val="002060"/>
        </w:rPr>
      </w:pPr>
      <w:r w:rsidRPr="005B03B3">
        <w:rPr>
          <w:color w:val="002060"/>
        </w:rPr>
        <w:t>}</w:t>
      </w:r>
    </w:p>
    <w:p w:rsidR="00844415" w:rsidRPr="00D071EE" w:rsidRDefault="00844415" w:rsidP="00D071EE">
      <w:pPr>
        <w:ind w:leftChars="808" w:left="1697"/>
        <w:rPr>
          <w:b/>
          <w:color w:val="7030A0"/>
          <w:sz w:val="24"/>
        </w:rPr>
      </w:pPr>
    </w:p>
    <w:p w:rsidR="00844415" w:rsidRPr="00D071EE" w:rsidRDefault="00844415" w:rsidP="00530BAE">
      <w:pPr>
        <w:pStyle w:val="ab"/>
        <w:numPr>
          <w:ilvl w:val="3"/>
          <w:numId w:val="2"/>
        </w:numPr>
        <w:ind w:firstLineChars="0"/>
        <w:jc w:val="left"/>
        <w:outlineLvl w:val="3"/>
        <w:rPr>
          <w:color w:val="C00000"/>
          <w:sz w:val="28"/>
        </w:rPr>
      </w:pPr>
      <w:r w:rsidRPr="00D071EE">
        <w:rPr>
          <w:rFonts w:hint="eastAsia"/>
          <w:color w:val="C00000"/>
          <w:sz w:val="28"/>
        </w:rPr>
        <w:t>通知软件状态</w:t>
      </w:r>
    </w:p>
    <w:p w:rsidR="00844415" w:rsidRPr="00D071EE" w:rsidRDefault="00844415" w:rsidP="00D071EE">
      <w:pPr>
        <w:ind w:leftChars="808" w:left="1697"/>
        <w:rPr>
          <w:b/>
          <w:color w:val="7030A0"/>
          <w:sz w:val="24"/>
        </w:rPr>
      </w:pPr>
      <w:r w:rsidRPr="00D071EE">
        <w:rPr>
          <w:rFonts w:hint="eastAsia"/>
          <w:b/>
          <w:color w:val="7030A0"/>
          <w:sz w:val="24"/>
        </w:rPr>
        <w:t>命令简述</w:t>
      </w:r>
    </w:p>
    <w:p w:rsidR="00844415" w:rsidRDefault="00844415" w:rsidP="00D071EE">
      <w:pPr>
        <w:ind w:left="1680" w:firstLine="420"/>
      </w:pPr>
      <w:r>
        <w:rPr>
          <w:rFonts w:hint="eastAsia"/>
        </w:rPr>
        <w:t>UTS</w:t>
      </w:r>
      <w:r>
        <w:rPr>
          <w:rFonts w:hint="eastAsia"/>
        </w:rPr>
        <w:t>数据服务通知软件信息变更，由数据服务下发</w:t>
      </w:r>
    </w:p>
    <w:p w:rsidR="00844415" w:rsidRPr="00D071EE" w:rsidRDefault="00844415" w:rsidP="00D071EE">
      <w:pPr>
        <w:ind w:leftChars="808" w:left="1697"/>
        <w:rPr>
          <w:b/>
          <w:color w:val="7030A0"/>
          <w:sz w:val="24"/>
        </w:rPr>
      </w:pPr>
      <w:r w:rsidRPr="00D071EE">
        <w:rPr>
          <w:rFonts w:hint="eastAsia"/>
          <w:b/>
          <w:color w:val="7030A0"/>
          <w:sz w:val="24"/>
        </w:rPr>
        <w:t>命令参数解析</w:t>
      </w:r>
    </w:p>
    <w:p w:rsidR="00844415" w:rsidRDefault="00844415" w:rsidP="00D071EE">
      <w:pPr>
        <w:ind w:left="1680" w:firstLine="420"/>
      </w:pPr>
      <w:r>
        <w:rPr>
          <w:rFonts w:hint="eastAsia"/>
        </w:rPr>
        <w:t>AppStatus</w:t>
      </w:r>
      <w:r>
        <w:rPr>
          <w:rFonts w:hint="eastAsia"/>
        </w:rPr>
        <w:t>：</w:t>
      </w:r>
    </w:p>
    <w:p w:rsidR="00844415" w:rsidRDefault="00844415" w:rsidP="00D071EE">
      <w:pPr>
        <w:ind w:left="2520"/>
      </w:pPr>
      <w:r>
        <w:rPr>
          <w:rFonts w:hint="eastAsia"/>
        </w:rPr>
        <w:t xml:space="preserve">DbHostChange </w:t>
      </w:r>
      <w:r>
        <w:rPr>
          <w:rFonts w:hint="eastAsia"/>
        </w:rPr>
        <w:t>数据库地址变化，上报</w:t>
      </w:r>
      <w:r>
        <w:rPr>
          <w:rFonts w:hint="eastAsia"/>
        </w:rPr>
        <w:t>DbHost</w:t>
      </w:r>
    </w:p>
    <w:p w:rsidR="00844415" w:rsidRDefault="00844415" w:rsidP="00D071EE">
      <w:pPr>
        <w:ind w:left="2100" w:firstLine="420"/>
      </w:pPr>
      <w:r>
        <w:rPr>
          <w:rFonts w:hint="eastAsia"/>
        </w:rPr>
        <w:t xml:space="preserve">FtpHostChange </w:t>
      </w:r>
      <w:r>
        <w:rPr>
          <w:rFonts w:hint="eastAsia"/>
        </w:rPr>
        <w:t>地址变化，上报</w:t>
      </w:r>
      <w:r>
        <w:rPr>
          <w:rFonts w:hint="eastAsia"/>
        </w:rPr>
        <w:t>FtpHost</w:t>
      </w:r>
    </w:p>
    <w:p w:rsidR="00844415" w:rsidRDefault="00844415" w:rsidP="00D071EE">
      <w:pPr>
        <w:ind w:left="1680" w:firstLine="420"/>
      </w:pPr>
      <w:r>
        <w:rPr>
          <w:rFonts w:hint="eastAsia"/>
        </w:rPr>
        <w:t>AppMsg</w:t>
      </w:r>
      <w:r>
        <w:rPr>
          <w:rFonts w:hint="eastAsia"/>
        </w:rPr>
        <w:t>：当前软件运行信息</w:t>
      </w:r>
    </w:p>
    <w:p w:rsidR="00844415" w:rsidRDefault="00844415" w:rsidP="00D071EE">
      <w:pPr>
        <w:ind w:left="1680" w:firstLine="420"/>
      </w:pPr>
      <w:r>
        <w:rPr>
          <w:rFonts w:hint="eastAsia"/>
        </w:rPr>
        <w:t>App</w:t>
      </w:r>
      <w:r>
        <w:t>Info</w:t>
      </w:r>
      <w:r>
        <w:rPr>
          <w:rFonts w:hint="eastAsia"/>
        </w:rPr>
        <w:t>：软件信息</w:t>
      </w:r>
    </w:p>
    <w:p w:rsidR="00844415" w:rsidRPr="00D071EE" w:rsidRDefault="00844415" w:rsidP="00D071EE">
      <w:pPr>
        <w:ind w:leftChars="808" w:left="1697"/>
        <w:rPr>
          <w:b/>
          <w:color w:val="7030A0"/>
          <w:sz w:val="24"/>
        </w:rPr>
      </w:pPr>
      <w:r w:rsidRPr="00D071EE">
        <w:rPr>
          <w:rFonts w:hint="eastAsia"/>
          <w:b/>
          <w:color w:val="7030A0"/>
          <w:sz w:val="24"/>
        </w:rPr>
        <w:t>发送命令示例</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t>"User"</w:t>
      </w:r>
      <w:r w:rsidR="00D071EE">
        <w:rPr>
          <w:rFonts w:hint="eastAsia"/>
          <w:color w:val="002060"/>
        </w:rPr>
        <w:tab/>
      </w:r>
      <w:r w:rsidR="00D071EE">
        <w:rPr>
          <w:rFonts w:hint="eastAsia"/>
          <w:color w:val="002060"/>
        </w:rPr>
        <w:tab/>
      </w:r>
      <w:r w:rsidRPr="00D071EE">
        <w:rPr>
          <w:color w:val="002060"/>
        </w:rPr>
        <w:t>:</w:t>
      </w:r>
      <w:r w:rsidR="00D071EE">
        <w:rPr>
          <w:rFonts w:hint="eastAsia"/>
          <w:color w:val="002060"/>
        </w:rPr>
        <w:tab/>
      </w:r>
      <w:r w:rsidRPr="00D071EE">
        <w:rPr>
          <w:color w:val="002060"/>
        </w:rPr>
        <w:t>"Qizengbiao",</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t>"AppName"</w:t>
      </w:r>
      <w:r w:rsidR="00D071EE">
        <w:rPr>
          <w:rFonts w:hint="eastAsia"/>
          <w:color w:val="002060"/>
        </w:rPr>
        <w:tab/>
      </w:r>
      <w:r w:rsidRPr="00D071EE">
        <w:rPr>
          <w:color w:val="002060"/>
        </w:rPr>
        <w:t>:</w:t>
      </w:r>
      <w:r w:rsidR="00D071EE">
        <w:rPr>
          <w:rFonts w:hint="eastAsia"/>
          <w:color w:val="002060"/>
        </w:rPr>
        <w:tab/>
      </w:r>
      <w:r w:rsidRPr="00D071EE">
        <w:rPr>
          <w:color w:val="002060"/>
        </w:rPr>
        <w:t>"</w:t>
      </w:r>
      <w:r w:rsidRPr="00D071EE">
        <w:rPr>
          <w:rFonts w:hint="eastAsia"/>
          <w:color w:val="002060"/>
        </w:rPr>
        <w:t>UTS_DataService</w:t>
      </w: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t>"CmdName"</w:t>
      </w:r>
      <w:r w:rsidR="00D071EE">
        <w:rPr>
          <w:rFonts w:hint="eastAsia"/>
          <w:color w:val="002060"/>
        </w:rPr>
        <w:tab/>
      </w:r>
      <w:r w:rsidRPr="00D071EE">
        <w:rPr>
          <w:color w:val="002060"/>
        </w:rPr>
        <w:t>:</w:t>
      </w:r>
      <w:r w:rsidR="00D071EE">
        <w:rPr>
          <w:rFonts w:hint="eastAsia"/>
          <w:color w:val="002060"/>
        </w:rPr>
        <w:tab/>
      </w:r>
      <w:r w:rsidRPr="00D071EE">
        <w:rPr>
          <w:color w:val="002060"/>
        </w:rPr>
        <w:t>"</w:t>
      </w:r>
      <w:r w:rsidRPr="00D071EE">
        <w:rPr>
          <w:rFonts w:hint="eastAsia"/>
          <w:color w:val="002060"/>
        </w:rPr>
        <w:t>ServiceMsg</w:t>
      </w:r>
      <w:r w:rsidRPr="00D071EE">
        <w:rPr>
          <w:color w:val="002060"/>
        </w:rPr>
        <w:t>"</w:t>
      </w:r>
      <w:r w:rsidRPr="00D071EE">
        <w:rPr>
          <w:rFonts w:hint="eastAsia"/>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rFonts w:hint="eastAsia"/>
          <w:color w:val="002060"/>
        </w:rPr>
        <w:t xml:space="preserve">  </w:t>
      </w:r>
      <w:r w:rsidRPr="00D071EE">
        <w:rPr>
          <w:color w:val="002060"/>
        </w:rPr>
        <w:tab/>
        <w:t>"</w:t>
      </w:r>
      <w:r w:rsidRPr="00D071EE">
        <w:rPr>
          <w:rFonts w:hint="eastAsia"/>
          <w:color w:val="002060"/>
        </w:rPr>
        <w:t>App</w:t>
      </w:r>
      <w:r w:rsidRPr="00D071EE">
        <w:rPr>
          <w:color w:val="002060"/>
        </w:rPr>
        <w:t>Info"</w:t>
      </w:r>
      <w:r w:rsidR="00D071EE">
        <w:rPr>
          <w:rFonts w:hint="eastAsia"/>
          <w:color w:val="002060"/>
        </w:rPr>
        <w:tab/>
      </w: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r>
      <w:r w:rsidRPr="00D071EE">
        <w:rPr>
          <w:rFonts w:hint="eastAsia"/>
          <w:color w:val="002060"/>
        </w:rPr>
        <w:t>{</w:t>
      </w:r>
    </w:p>
    <w:p w:rsidR="00844415" w:rsidRPr="00D071EE" w:rsidRDefault="00D071EE" w:rsidP="00D071EE">
      <w:pPr>
        <w:pStyle w:val="ad"/>
        <w:shd w:val="clear" w:color="auto" w:fill="F2F2F2" w:themeFill="background1" w:themeFillShade="F2"/>
        <w:spacing w:line="240" w:lineRule="exact"/>
        <w:ind w:leftChars="1108" w:left="2327" w:firstLineChars="600" w:firstLine="1200"/>
        <w:rPr>
          <w:color w:val="00B050"/>
        </w:rPr>
      </w:pPr>
      <w:r w:rsidRPr="00D071EE">
        <w:rPr>
          <w:rFonts w:hint="eastAsia"/>
          <w:color w:val="00B050"/>
        </w:rPr>
        <w:t>//</w:t>
      </w:r>
      <w:r w:rsidR="00844415" w:rsidRPr="00D071EE">
        <w:rPr>
          <w:rFonts w:hint="eastAsia"/>
          <w:color w:val="00B050"/>
        </w:rPr>
        <w:t>数据库变化：</w:t>
      </w:r>
    </w:p>
    <w:p w:rsidR="00844415" w:rsidRPr="00D071EE" w:rsidRDefault="00844415" w:rsidP="00D071EE">
      <w:pPr>
        <w:pStyle w:val="ad"/>
        <w:shd w:val="clear" w:color="auto" w:fill="F2F2F2" w:themeFill="background1" w:themeFillShade="F2"/>
        <w:spacing w:line="240" w:lineRule="exact"/>
        <w:ind w:leftChars="1108" w:left="2327" w:firstLineChars="600" w:firstLine="1200"/>
        <w:rPr>
          <w:color w:val="002060"/>
        </w:rPr>
      </w:pPr>
      <w:r w:rsidRPr="00D071EE">
        <w:rPr>
          <w:color w:val="002060"/>
        </w:rPr>
        <w:t>"</w:t>
      </w:r>
      <w:r w:rsidRPr="00D071EE">
        <w:rPr>
          <w:rFonts w:hint="eastAsia"/>
          <w:color w:val="002060"/>
        </w:rPr>
        <w:t>AppStatus</w:t>
      </w:r>
      <w:r w:rsidRPr="00D071EE">
        <w:rPr>
          <w:color w:val="002060"/>
        </w:rPr>
        <w:t>"</w:t>
      </w:r>
      <w:r w:rsidR="00D071EE">
        <w:rPr>
          <w:rFonts w:hint="eastAsia"/>
          <w:color w:val="002060"/>
        </w:rPr>
        <w:tab/>
      </w:r>
      <w:r w:rsidRPr="00D071EE">
        <w:rPr>
          <w:color w:val="002060"/>
        </w:rPr>
        <w:t>:</w:t>
      </w:r>
      <w:r w:rsidR="00D071EE">
        <w:rPr>
          <w:rFonts w:hint="eastAsia"/>
          <w:color w:val="002060"/>
        </w:rPr>
        <w:tab/>
      </w:r>
      <w:r w:rsidRPr="00D071EE">
        <w:rPr>
          <w:rFonts w:hint="eastAsia"/>
          <w:color w:val="002060"/>
        </w:rPr>
        <w:t>"DbHostChange",</w:t>
      </w:r>
    </w:p>
    <w:p w:rsidR="00844415" w:rsidRPr="00D071EE" w:rsidRDefault="00844415" w:rsidP="00D071EE">
      <w:pPr>
        <w:pStyle w:val="ad"/>
        <w:shd w:val="clear" w:color="auto" w:fill="F2F2F2" w:themeFill="background1" w:themeFillShade="F2"/>
        <w:spacing w:line="240" w:lineRule="exact"/>
        <w:ind w:leftChars="1108" w:left="2327" w:firstLineChars="600" w:firstLine="1200"/>
        <w:rPr>
          <w:color w:val="002060"/>
        </w:rPr>
      </w:pPr>
      <w:r w:rsidRPr="00D071EE">
        <w:rPr>
          <w:color w:val="002060"/>
        </w:rPr>
        <w:t>"</w:t>
      </w:r>
      <w:r w:rsidRPr="00D071EE">
        <w:rPr>
          <w:rFonts w:hint="eastAsia"/>
          <w:color w:val="002060"/>
        </w:rPr>
        <w:t>DbHost</w:t>
      </w:r>
      <w:r w:rsidRPr="00D071EE">
        <w:rPr>
          <w:color w:val="002060"/>
        </w:rPr>
        <w:t>"</w:t>
      </w:r>
      <w:r w:rsidR="00D071EE">
        <w:rPr>
          <w:rFonts w:hint="eastAsia"/>
          <w:color w:val="002060"/>
        </w:rPr>
        <w:tab/>
      </w:r>
      <w:r w:rsidR="00D071EE">
        <w:rPr>
          <w:rFonts w:hint="eastAsia"/>
          <w:color w:val="002060"/>
        </w:rPr>
        <w:tab/>
      </w:r>
      <w:r w:rsidRPr="00D071EE">
        <w:rPr>
          <w:color w:val="002060"/>
        </w:rPr>
        <w:t>:</w:t>
      </w:r>
      <w:r w:rsidR="00D071EE">
        <w:rPr>
          <w:rFonts w:hint="eastAsia"/>
          <w:color w:val="002060"/>
        </w:rPr>
        <w:tab/>
      </w:r>
      <w:r w:rsidRPr="00D071EE">
        <w:rPr>
          <w:rFonts w:hint="eastAsia"/>
          <w:color w:val="002060"/>
        </w:rPr>
        <w:t>"www.uts.com"</w:t>
      </w:r>
    </w:p>
    <w:p w:rsidR="00844415" w:rsidRPr="00D071EE" w:rsidRDefault="00D071EE" w:rsidP="00D071EE">
      <w:pPr>
        <w:pStyle w:val="ad"/>
        <w:shd w:val="clear" w:color="auto" w:fill="F2F2F2" w:themeFill="background1" w:themeFillShade="F2"/>
        <w:spacing w:line="240" w:lineRule="exact"/>
        <w:ind w:leftChars="1108" w:left="2327" w:firstLineChars="600" w:firstLine="1200"/>
        <w:rPr>
          <w:color w:val="00B050"/>
        </w:rPr>
      </w:pPr>
      <w:r w:rsidRPr="00D071EE">
        <w:rPr>
          <w:rFonts w:hint="eastAsia"/>
          <w:color w:val="00B050"/>
        </w:rPr>
        <w:t>//</w:t>
      </w:r>
      <w:r w:rsidR="00844415" w:rsidRPr="00D071EE">
        <w:rPr>
          <w:rFonts w:hint="eastAsia"/>
          <w:color w:val="00B050"/>
        </w:rPr>
        <w:t>Ftp</w:t>
      </w:r>
      <w:r w:rsidR="00844415" w:rsidRPr="00D071EE">
        <w:rPr>
          <w:rFonts w:hint="eastAsia"/>
          <w:color w:val="00B050"/>
        </w:rPr>
        <w:t>变化：</w:t>
      </w:r>
    </w:p>
    <w:p w:rsidR="00844415" w:rsidRPr="00D071EE" w:rsidRDefault="00844415" w:rsidP="00D071EE">
      <w:pPr>
        <w:pStyle w:val="ad"/>
        <w:shd w:val="clear" w:color="auto" w:fill="F2F2F2" w:themeFill="background1" w:themeFillShade="F2"/>
        <w:spacing w:line="240" w:lineRule="exact"/>
        <w:ind w:leftChars="1108" w:left="2327" w:firstLineChars="600" w:firstLine="1200"/>
        <w:rPr>
          <w:color w:val="002060"/>
        </w:rPr>
      </w:pPr>
      <w:r w:rsidRPr="00D071EE">
        <w:rPr>
          <w:color w:val="002060"/>
        </w:rPr>
        <w:t>"</w:t>
      </w:r>
      <w:r w:rsidRPr="00D071EE">
        <w:rPr>
          <w:rFonts w:hint="eastAsia"/>
          <w:color w:val="002060"/>
        </w:rPr>
        <w:t>AppStatus</w:t>
      </w:r>
      <w:r w:rsidRPr="00D071EE">
        <w:rPr>
          <w:color w:val="002060"/>
        </w:rPr>
        <w:t>"</w:t>
      </w:r>
      <w:r w:rsidR="00D071EE">
        <w:rPr>
          <w:rFonts w:hint="eastAsia"/>
          <w:color w:val="002060"/>
        </w:rPr>
        <w:tab/>
      </w:r>
      <w:r w:rsidRPr="00D071EE">
        <w:rPr>
          <w:color w:val="002060"/>
        </w:rPr>
        <w:t>:</w:t>
      </w:r>
      <w:r w:rsidR="00D071EE">
        <w:rPr>
          <w:rFonts w:hint="eastAsia"/>
          <w:color w:val="002060"/>
        </w:rPr>
        <w:tab/>
      </w:r>
      <w:r w:rsidRPr="00D071EE">
        <w:rPr>
          <w:rFonts w:hint="eastAsia"/>
          <w:color w:val="002060"/>
        </w:rPr>
        <w:t>"FtpHostChange",</w:t>
      </w:r>
    </w:p>
    <w:p w:rsidR="00844415" w:rsidRPr="00D071EE" w:rsidRDefault="00844415" w:rsidP="00D071EE">
      <w:pPr>
        <w:pStyle w:val="ad"/>
        <w:shd w:val="clear" w:color="auto" w:fill="F2F2F2" w:themeFill="background1" w:themeFillShade="F2"/>
        <w:spacing w:line="240" w:lineRule="exact"/>
        <w:ind w:leftChars="1108" w:left="2327" w:firstLineChars="600" w:firstLine="1200"/>
        <w:rPr>
          <w:color w:val="002060"/>
        </w:rPr>
      </w:pPr>
      <w:r w:rsidRPr="00D071EE">
        <w:rPr>
          <w:color w:val="002060"/>
        </w:rPr>
        <w:t>"</w:t>
      </w:r>
      <w:r w:rsidRPr="00D071EE">
        <w:rPr>
          <w:rFonts w:hint="eastAsia"/>
          <w:color w:val="002060"/>
        </w:rPr>
        <w:t>FtpHost</w:t>
      </w:r>
      <w:r w:rsidRPr="00D071EE">
        <w:rPr>
          <w:color w:val="002060"/>
        </w:rPr>
        <w:t>"</w:t>
      </w:r>
      <w:r w:rsidR="00D071EE">
        <w:rPr>
          <w:rFonts w:hint="eastAsia"/>
          <w:color w:val="002060"/>
        </w:rPr>
        <w:tab/>
      </w:r>
      <w:r w:rsidR="00D071EE">
        <w:rPr>
          <w:rFonts w:hint="eastAsia"/>
          <w:color w:val="002060"/>
        </w:rPr>
        <w:tab/>
      </w:r>
      <w:r w:rsidRPr="00D071EE">
        <w:rPr>
          <w:color w:val="002060"/>
        </w:rPr>
        <w:t>:</w:t>
      </w:r>
      <w:r w:rsidR="00D071EE">
        <w:rPr>
          <w:rFonts w:hint="eastAsia"/>
          <w:color w:val="002060"/>
        </w:rPr>
        <w:tab/>
      </w:r>
      <w:r w:rsidRPr="00D071EE">
        <w:rPr>
          <w:rFonts w:hint="eastAsia"/>
          <w:color w:val="002060"/>
        </w:rPr>
        <w:t>"www.uts.com"</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r>
      <w:r w:rsidRPr="00D071EE">
        <w:rPr>
          <w:rFonts w:hint="eastAsia"/>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w:t>
      </w:r>
    </w:p>
    <w:p w:rsidR="00844415" w:rsidRDefault="00844415" w:rsidP="00844415">
      <w:pPr>
        <w:pStyle w:val="ad"/>
        <w:ind w:left="1050"/>
      </w:pPr>
    </w:p>
    <w:p w:rsidR="00844415" w:rsidRPr="00D071EE" w:rsidRDefault="00844415" w:rsidP="00D071EE">
      <w:pPr>
        <w:ind w:leftChars="808" w:left="1697"/>
        <w:rPr>
          <w:b/>
          <w:color w:val="7030A0"/>
          <w:sz w:val="24"/>
        </w:rPr>
      </w:pPr>
      <w:r w:rsidRPr="00D071EE">
        <w:rPr>
          <w:rFonts w:hint="eastAsia"/>
          <w:b/>
          <w:color w:val="7030A0"/>
          <w:sz w:val="24"/>
        </w:rPr>
        <w:t>回复命令示例</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t>"Cmd"</w:t>
      </w:r>
      <w:r w:rsidR="00D071EE">
        <w:rPr>
          <w:rFonts w:hint="eastAsia"/>
          <w:color w:val="002060"/>
        </w:rPr>
        <w:tab/>
      </w:r>
      <w:r w:rsidR="00D071EE">
        <w:rPr>
          <w:rFonts w:hint="eastAsia"/>
          <w:color w:val="002060"/>
        </w:rPr>
        <w:tab/>
      </w:r>
      <w:r w:rsidR="00D071EE">
        <w:rPr>
          <w:rFonts w:hint="eastAsia"/>
          <w:color w:val="002060"/>
        </w:rPr>
        <w:tab/>
      </w:r>
      <w:r w:rsidRPr="00D071EE">
        <w:rPr>
          <w:color w:val="002060"/>
        </w:rPr>
        <w:t>:</w:t>
      </w:r>
      <w:r w:rsidR="00D071EE">
        <w:rPr>
          <w:rFonts w:hint="eastAsia"/>
          <w:color w:val="002060"/>
        </w:rPr>
        <w:tab/>
      </w:r>
      <w:r w:rsidRPr="00D071EE">
        <w:rPr>
          <w:color w:val="002060"/>
        </w:rPr>
        <w:t>"</w:t>
      </w:r>
      <w:r w:rsidRPr="00D071EE">
        <w:rPr>
          <w:rFonts w:hint="eastAsia"/>
          <w:color w:val="002060"/>
        </w:rPr>
        <w:t>AppMsg</w:t>
      </w: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ab/>
        <w:t>"CmdStatus"</w:t>
      </w:r>
      <w:r w:rsidR="00D071EE">
        <w:rPr>
          <w:rFonts w:hint="eastAsia"/>
          <w:color w:val="002060"/>
        </w:rPr>
        <w:tab/>
      </w:r>
      <w:r w:rsidR="00D071EE">
        <w:rPr>
          <w:rFonts w:hint="eastAsia"/>
          <w:color w:val="002060"/>
        </w:rPr>
        <w:tab/>
      </w:r>
      <w:r w:rsidRPr="00D071EE">
        <w:rPr>
          <w:color w:val="002060"/>
        </w:rPr>
        <w:t>:</w:t>
      </w:r>
      <w:r w:rsidR="00D071EE">
        <w:rPr>
          <w:rFonts w:hint="eastAsia"/>
          <w:color w:val="002060"/>
        </w:rPr>
        <w:tab/>
      </w:r>
      <w:r w:rsidRPr="00D071EE">
        <w:rPr>
          <w:color w:val="002060"/>
        </w:rPr>
        <w:t>"</w:t>
      </w:r>
      <w:r w:rsidRPr="00D071EE">
        <w:rPr>
          <w:rFonts w:hint="eastAsia"/>
          <w:color w:val="002060"/>
        </w:rPr>
        <w:t>Pass</w:t>
      </w: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500" w:firstLine="1000"/>
        <w:rPr>
          <w:color w:val="002060"/>
        </w:rPr>
      </w:pPr>
      <w:r w:rsidRPr="00D071EE">
        <w:rPr>
          <w:color w:val="002060"/>
        </w:rPr>
        <w:t>"CmdMsg"</w:t>
      </w:r>
      <w:r w:rsidR="00D071EE">
        <w:rPr>
          <w:rFonts w:hint="eastAsia"/>
          <w:color w:val="002060"/>
        </w:rPr>
        <w:tab/>
      </w:r>
      <w:r w:rsidR="00D071EE">
        <w:rPr>
          <w:rFonts w:hint="eastAsia"/>
          <w:color w:val="002060"/>
        </w:rPr>
        <w:tab/>
      </w:r>
      <w:r w:rsidRPr="00D071EE">
        <w:rPr>
          <w:color w:val="002060"/>
        </w:rPr>
        <w:t>:</w:t>
      </w:r>
      <w:r w:rsidR="00D071EE">
        <w:rPr>
          <w:rFonts w:hint="eastAsia"/>
          <w:color w:val="002060"/>
        </w:rPr>
        <w:tab/>
      </w:r>
      <w:r w:rsidRPr="00D071EE">
        <w:rPr>
          <w:color w:val="002060"/>
        </w:rPr>
        <w:t>""</w:t>
      </w:r>
    </w:p>
    <w:p w:rsidR="00844415" w:rsidRPr="00D071EE" w:rsidRDefault="00844415" w:rsidP="00D071EE">
      <w:pPr>
        <w:pStyle w:val="ad"/>
        <w:shd w:val="clear" w:color="auto" w:fill="F2F2F2" w:themeFill="background1" w:themeFillShade="F2"/>
        <w:spacing w:line="240" w:lineRule="exact"/>
        <w:ind w:leftChars="1108" w:left="2327" w:firstLineChars="400" w:firstLine="800"/>
        <w:rPr>
          <w:color w:val="002060"/>
        </w:rPr>
      </w:pPr>
      <w:r w:rsidRPr="00D071EE">
        <w:rPr>
          <w:color w:val="002060"/>
        </w:rPr>
        <w:t>}</w:t>
      </w:r>
    </w:p>
    <w:p w:rsidR="00844415" w:rsidRDefault="00844415" w:rsidP="00844415"/>
    <w:p w:rsidR="00844415" w:rsidRPr="00844415" w:rsidRDefault="00844415" w:rsidP="00844415">
      <w:pPr>
        <w:ind w:left="840" w:firstLine="420"/>
        <w:jc w:val="left"/>
        <w:rPr>
          <w:rFonts w:ascii="Consolas" w:hAnsi="Consolas" w:cs="Consolas"/>
        </w:rPr>
      </w:pPr>
    </w:p>
    <w:p w:rsidR="00844415" w:rsidRDefault="00844415" w:rsidP="00844415">
      <w:pPr>
        <w:ind w:left="840" w:firstLine="420"/>
        <w:jc w:val="left"/>
        <w:rPr>
          <w:rFonts w:ascii="Consolas" w:hAnsi="Consolas" w:cs="Consolas"/>
        </w:rPr>
      </w:pPr>
    </w:p>
    <w:p w:rsidR="00C63837" w:rsidRDefault="00C63837" w:rsidP="00844415">
      <w:pPr>
        <w:ind w:left="840" w:firstLine="420"/>
        <w:jc w:val="left"/>
        <w:rPr>
          <w:rFonts w:ascii="Consolas" w:hAnsi="Consolas" w:cs="Consolas"/>
        </w:rPr>
      </w:pPr>
    </w:p>
    <w:p w:rsidR="00C63837" w:rsidRDefault="00C63837" w:rsidP="00844415">
      <w:pPr>
        <w:ind w:left="840" w:firstLine="420"/>
        <w:jc w:val="left"/>
        <w:rPr>
          <w:rFonts w:ascii="Consolas" w:hAnsi="Consolas" w:cs="Consolas"/>
        </w:rPr>
      </w:pPr>
    </w:p>
    <w:p w:rsidR="00002983" w:rsidRDefault="00002983" w:rsidP="00844415">
      <w:pPr>
        <w:ind w:left="840" w:firstLine="420"/>
        <w:jc w:val="left"/>
        <w:rPr>
          <w:rFonts w:ascii="Consolas" w:hAnsi="Consolas" w:cs="Consolas"/>
        </w:rPr>
      </w:pPr>
    </w:p>
    <w:p w:rsidR="00C63837" w:rsidRDefault="00C63837" w:rsidP="00844415">
      <w:pPr>
        <w:ind w:left="840" w:firstLine="420"/>
        <w:jc w:val="left"/>
        <w:rPr>
          <w:rFonts w:ascii="Consolas" w:hAnsi="Consolas" w:cs="Consolas"/>
        </w:rPr>
      </w:pPr>
    </w:p>
    <w:p w:rsidR="00C63837" w:rsidRPr="00C63837" w:rsidRDefault="00C63837" w:rsidP="00C63837">
      <w:pPr>
        <w:pStyle w:val="ab"/>
        <w:numPr>
          <w:ilvl w:val="1"/>
          <w:numId w:val="2"/>
        </w:numPr>
        <w:ind w:firstLineChars="0"/>
        <w:jc w:val="left"/>
        <w:outlineLvl w:val="1"/>
        <w:rPr>
          <w:rFonts w:asciiTheme="majorEastAsia" w:eastAsiaTheme="majorEastAsia" w:hAnsiTheme="majorEastAsia"/>
          <w:sz w:val="32"/>
        </w:rPr>
      </w:pPr>
      <w:bookmarkStart w:id="93" w:name="_Toc122097420"/>
      <w:r>
        <w:rPr>
          <w:rFonts w:asciiTheme="majorEastAsia" w:eastAsiaTheme="majorEastAsia" w:hAnsiTheme="majorEastAsia"/>
          <w:sz w:val="32"/>
        </w:rPr>
        <w:t>内网</w:t>
      </w:r>
      <w:r w:rsidRPr="00C63837">
        <w:rPr>
          <w:rFonts w:asciiTheme="majorEastAsia" w:eastAsiaTheme="majorEastAsia" w:hAnsiTheme="majorEastAsia"/>
          <w:sz w:val="32"/>
        </w:rPr>
        <w:t>代理服务器</w:t>
      </w:r>
      <w:bookmarkEnd w:id="93"/>
    </w:p>
    <w:p w:rsidR="00C63837" w:rsidRDefault="00C63837" w:rsidP="00844415">
      <w:pPr>
        <w:ind w:left="840" w:firstLine="420"/>
        <w:jc w:val="left"/>
        <w:rPr>
          <w:rFonts w:ascii="Consolas" w:hAnsi="Consolas" w:cs="Consolas"/>
        </w:rPr>
      </w:pPr>
      <w:r>
        <w:rPr>
          <w:rFonts w:ascii="Consolas" w:hAnsi="Consolas" w:cs="Consolas" w:hint="eastAsia"/>
        </w:rPr>
        <w:t>为了增强数据可用性，从</w:t>
      </w:r>
      <w:r>
        <w:rPr>
          <w:rFonts w:ascii="Consolas" w:hAnsi="Consolas" w:cs="Consolas" w:hint="eastAsia"/>
        </w:rPr>
        <w:t>V13</w:t>
      </w:r>
      <w:r>
        <w:rPr>
          <w:rFonts w:ascii="Consolas" w:hAnsi="Consolas" w:cs="Consolas" w:hint="eastAsia"/>
        </w:rPr>
        <w:t>规划开始，增加内网代理服务器。</w:t>
      </w:r>
    </w:p>
    <w:p w:rsidR="00902076" w:rsidRDefault="00902076" w:rsidP="00844415">
      <w:pPr>
        <w:ind w:left="840" w:firstLine="420"/>
        <w:jc w:val="left"/>
        <w:rPr>
          <w:rFonts w:ascii="Consolas" w:hAnsi="Consolas" w:cs="Consolas"/>
        </w:rPr>
      </w:pPr>
    </w:p>
    <w:p w:rsidR="00C63837" w:rsidRDefault="00C63837" w:rsidP="00844415">
      <w:pPr>
        <w:ind w:left="840" w:firstLine="420"/>
        <w:jc w:val="left"/>
        <w:rPr>
          <w:rFonts w:ascii="Consolas" w:hAnsi="Consolas" w:cs="Consolas"/>
        </w:rPr>
      </w:pPr>
      <w:r>
        <w:rPr>
          <w:rFonts w:ascii="Consolas" w:hAnsi="Consolas" w:cs="Consolas" w:hint="eastAsia"/>
        </w:rPr>
        <w:t>AUTS</w:t>
      </w:r>
      <w:r>
        <w:rPr>
          <w:rFonts w:ascii="Consolas" w:hAnsi="Consolas" w:cs="Consolas" w:hint="eastAsia"/>
        </w:rPr>
        <w:t>设计架构基于内网</w:t>
      </w:r>
      <w:r>
        <w:rPr>
          <w:rFonts w:ascii="Consolas" w:hAnsi="Consolas" w:cs="Consolas" w:hint="eastAsia"/>
        </w:rPr>
        <w:t>+</w:t>
      </w:r>
      <w:r w:rsidR="00902076">
        <w:rPr>
          <w:rFonts w:ascii="Consolas" w:hAnsi="Consolas" w:cs="Consolas" w:hint="eastAsia"/>
        </w:rPr>
        <w:t>云端</w:t>
      </w:r>
      <w:r>
        <w:rPr>
          <w:rFonts w:ascii="Consolas" w:hAnsi="Consolas" w:cs="Consolas" w:hint="eastAsia"/>
        </w:rPr>
        <w:t>机制，</w:t>
      </w:r>
      <w:r w:rsidR="00902076">
        <w:rPr>
          <w:rFonts w:ascii="Consolas" w:hAnsi="Consolas" w:cs="Consolas" w:hint="eastAsia"/>
        </w:rPr>
        <w:t>云端</w:t>
      </w:r>
      <w:r>
        <w:rPr>
          <w:rFonts w:ascii="Consolas" w:hAnsi="Consolas" w:cs="Consolas" w:hint="eastAsia"/>
        </w:rPr>
        <w:t>优先，具体策略是：</w:t>
      </w:r>
    </w:p>
    <w:p w:rsidR="00C63837" w:rsidRPr="00902076" w:rsidRDefault="00C63837" w:rsidP="00C63837">
      <w:pPr>
        <w:pStyle w:val="ab"/>
        <w:numPr>
          <w:ilvl w:val="0"/>
          <w:numId w:val="39"/>
        </w:numPr>
        <w:ind w:firstLineChars="0"/>
        <w:jc w:val="left"/>
        <w:rPr>
          <w:rFonts w:ascii="Consolas" w:hAnsi="Consolas" w:cs="Consolas"/>
          <w:sz w:val="16"/>
        </w:rPr>
      </w:pPr>
      <w:r w:rsidRPr="00902076">
        <w:rPr>
          <w:rFonts w:ascii="Consolas" w:hAnsi="Consolas" w:cs="Consolas" w:hint="eastAsia"/>
          <w:sz w:val="16"/>
        </w:rPr>
        <w:t>所有测试站都内建一个</w:t>
      </w:r>
      <w:r w:rsidRPr="00902076">
        <w:rPr>
          <w:rFonts w:ascii="Consolas" w:hAnsi="Consolas" w:cs="Consolas" w:hint="eastAsia"/>
          <w:sz w:val="16"/>
        </w:rPr>
        <w:t>SQL Lite</w:t>
      </w:r>
      <w:r w:rsidRPr="00902076">
        <w:rPr>
          <w:rFonts w:ascii="Consolas" w:hAnsi="Consolas" w:cs="Consolas" w:hint="eastAsia"/>
          <w:sz w:val="16"/>
        </w:rPr>
        <w:t>数据库</w:t>
      </w:r>
    </w:p>
    <w:p w:rsidR="00C63837" w:rsidRPr="00902076" w:rsidRDefault="00C63837" w:rsidP="00C63837">
      <w:pPr>
        <w:pStyle w:val="ab"/>
        <w:numPr>
          <w:ilvl w:val="0"/>
          <w:numId w:val="39"/>
        </w:numPr>
        <w:ind w:firstLineChars="0"/>
        <w:jc w:val="left"/>
        <w:rPr>
          <w:rFonts w:ascii="Consolas" w:hAnsi="Consolas" w:cs="Consolas"/>
          <w:sz w:val="16"/>
        </w:rPr>
      </w:pPr>
      <w:r w:rsidRPr="00902076">
        <w:rPr>
          <w:rFonts w:ascii="Consolas" w:hAnsi="Consolas" w:cs="Consolas" w:hint="eastAsia"/>
          <w:sz w:val="16"/>
        </w:rPr>
        <w:t>DataService</w:t>
      </w:r>
      <w:r w:rsidRPr="00902076">
        <w:rPr>
          <w:rFonts w:ascii="Consolas" w:hAnsi="Consolas" w:cs="Consolas" w:hint="eastAsia"/>
          <w:sz w:val="16"/>
        </w:rPr>
        <w:t>定期同步云端与本地数据，确保本地数据与云端一致</w:t>
      </w:r>
    </w:p>
    <w:p w:rsidR="00C63837" w:rsidRPr="00902076" w:rsidRDefault="00C63837" w:rsidP="00C63837">
      <w:pPr>
        <w:pStyle w:val="ab"/>
        <w:numPr>
          <w:ilvl w:val="0"/>
          <w:numId w:val="39"/>
        </w:numPr>
        <w:ind w:firstLineChars="0"/>
        <w:jc w:val="left"/>
        <w:rPr>
          <w:rFonts w:ascii="Consolas" w:hAnsi="Consolas" w:cs="Consolas"/>
          <w:sz w:val="16"/>
        </w:rPr>
      </w:pPr>
      <w:r w:rsidRPr="00902076">
        <w:rPr>
          <w:rFonts w:ascii="Consolas" w:hAnsi="Consolas" w:cs="Consolas" w:hint="eastAsia"/>
          <w:sz w:val="16"/>
        </w:rPr>
        <w:t>DataService</w:t>
      </w:r>
      <w:r w:rsidRPr="00902076">
        <w:rPr>
          <w:rFonts w:ascii="Consolas" w:hAnsi="Consolas" w:cs="Consolas" w:hint="eastAsia"/>
          <w:sz w:val="16"/>
        </w:rPr>
        <w:t>同步时，根据</w:t>
      </w:r>
      <w:r w:rsidR="00902076" w:rsidRPr="00902076">
        <w:rPr>
          <w:rFonts w:ascii="Consolas" w:hAnsi="Consolas" w:cs="Consolas" w:hint="eastAsia"/>
          <w:sz w:val="16"/>
        </w:rPr>
        <w:t>数据内容不同，有</w:t>
      </w:r>
      <w:r w:rsidR="00902076" w:rsidRPr="00902076">
        <w:rPr>
          <w:rFonts w:ascii="Consolas" w:hAnsi="Consolas" w:cs="Consolas" w:hint="eastAsia"/>
          <w:b/>
          <w:color w:val="E36C0A" w:themeColor="accent6" w:themeShade="BF"/>
          <w:sz w:val="16"/>
        </w:rPr>
        <w:t>上行同步</w:t>
      </w:r>
      <w:r w:rsidR="00902076" w:rsidRPr="00902076">
        <w:rPr>
          <w:rFonts w:ascii="Consolas" w:hAnsi="Consolas" w:cs="Consolas" w:hint="eastAsia"/>
          <w:sz w:val="16"/>
        </w:rPr>
        <w:t>和</w:t>
      </w:r>
      <w:r w:rsidR="00902076" w:rsidRPr="00902076">
        <w:rPr>
          <w:rFonts w:ascii="Consolas" w:hAnsi="Consolas" w:cs="Consolas" w:hint="eastAsia"/>
          <w:b/>
          <w:color w:val="E36C0A" w:themeColor="accent6" w:themeShade="BF"/>
          <w:sz w:val="16"/>
        </w:rPr>
        <w:t>下行同步</w:t>
      </w:r>
      <w:r w:rsidR="00902076" w:rsidRPr="00902076">
        <w:rPr>
          <w:rFonts w:ascii="Consolas" w:hAnsi="Consolas" w:cs="Consolas" w:hint="eastAsia"/>
          <w:sz w:val="16"/>
        </w:rPr>
        <w:t>、</w:t>
      </w:r>
      <w:r w:rsidR="00902076" w:rsidRPr="00902076">
        <w:rPr>
          <w:rFonts w:ascii="Consolas" w:hAnsi="Consolas" w:cs="Consolas" w:hint="eastAsia"/>
          <w:b/>
          <w:color w:val="E36C0A" w:themeColor="accent6" w:themeShade="BF"/>
          <w:sz w:val="16"/>
        </w:rPr>
        <w:t>双向同步</w:t>
      </w:r>
      <w:r w:rsidR="00902076" w:rsidRPr="00902076">
        <w:rPr>
          <w:rFonts w:ascii="Consolas" w:hAnsi="Consolas" w:cs="Consolas" w:hint="eastAsia"/>
          <w:sz w:val="16"/>
        </w:rPr>
        <w:t>三种同步机制，其中上行同步和下行同步式单向同步机制。</w:t>
      </w:r>
    </w:p>
    <w:p w:rsidR="00902076" w:rsidRPr="00902076" w:rsidRDefault="00902076" w:rsidP="00902076">
      <w:pPr>
        <w:pStyle w:val="ab"/>
        <w:numPr>
          <w:ilvl w:val="1"/>
          <w:numId w:val="40"/>
        </w:numPr>
        <w:ind w:firstLineChars="0"/>
        <w:jc w:val="left"/>
        <w:rPr>
          <w:rFonts w:ascii="Consolas" w:hAnsi="Consolas" w:cs="Consolas"/>
          <w:sz w:val="15"/>
        </w:rPr>
      </w:pPr>
      <w:r w:rsidRPr="00902076">
        <w:rPr>
          <w:rFonts w:ascii="Consolas" w:hAnsi="Consolas" w:cs="Consolas" w:hint="eastAsia"/>
          <w:b/>
          <w:color w:val="E36C0A" w:themeColor="accent6" w:themeShade="BF"/>
          <w:sz w:val="15"/>
        </w:rPr>
        <w:t>上行同步：</w:t>
      </w:r>
      <w:r w:rsidRPr="00902076">
        <w:rPr>
          <w:rFonts w:ascii="Consolas" w:hAnsi="Consolas" w:cs="Consolas" w:hint="eastAsia"/>
          <w:sz w:val="15"/>
        </w:rPr>
        <w:t>以本地数据为主，只向云端发送同步数据，而补充云端下载数据，例如测试记录表</w:t>
      </w:r>
    </w:p>
    <w:p w:rsidR="00902076" w:rsidRDefault="00902076" w:rsidP="00902076">
      <w:pPr>
        <w:pStyle w:val="ab"/>
        <w:numPr>
          <w:ilvl w:val="1"/>
          <w:numId w:val="40"/>
        </w:numPr>
        <w:ind w:firstLineChars="0"/>
        <w:jc w:val="left"/>
        <w:rPr>
          <w:rFonts w:ascii="Consolas" w:hAnsi="Consolas" w:cs="Consolas"/>
          <w:sz w:val="15"/>
        </w:rPr>
      </w:pPr>
      <w:r w:rsidRPr="00902076">
        <w:rPr>
          <w:rFonts w:ascii="Consolas" w:hAnsi="Consolas" w:cs="Consolas" w:hint="eastAsia"/>
          <w:b/>
          <w:color w:val="E36C0A" w:themeColor="accent6" w:themeShade="BF"/>
          <w:sz w:val="15"/>
        </w:rPr>
        <w:t>下行同步：</w:t>
      </w:r>
      <w:r w:rsidRPr="00902076">
        <w:rPr>
          <w:rFonts w:ascii="Consolas" w:hAnsi="Consolas" w:cs="Consolas" w:hint="eastAsia"/>
          <w:sz w:val="15"/>
        </w:rPr>
        <w:t>以云端数据为准，只从云端下载数据，而不向云端上传数据，例如订单数据等</w:t>
      </w:r>
    </w:p>
    <w:p w:rsidR="00902076" w:rsidRPr="00902076" w:rsidRDefault="00902076" w:rsidP="00902076">
      <w:pPr>
        <w:pStyle w:val="ab"/>
        <w:numPr>
          <w:ilvl w:val="2"/>
          <w:numId w:val="40"/>
        </w:numPr>
        <w:ind w:firstLineChars="0"/>
        <w:jc w:val="left"/>
        <w:rPr>
          <w:rFonts w:ascii="Consolas" w:hAnsi="Consolas" w:cs="Consolas"/>
          <w:sz w:val="15"/>
        </w:rPr>
      </w:pPr>
    </w:p>
    <w:p w:rsidR="00C63837" w:rsidRPr="00902076" w:rsidRDefault="00902076" w:rsidP="00902076">
      <w:pPr>
        <w:pStyle w:val="ab"/>
        <w:numPr>
          <w:ilvl w:val="1"/>
          <w:numId w:val="40"/>
        </w:numPr>
        <w:ind w:firstLineChars="0"/>
        <w:jc w:val="left"/>
        <w:rPr>
          <w:rFonts w:ascii="Consolas" w:hAnsi="Consolas" w:cs="Consolas"/>
          <w:sz w:val="15"/>
        </w:rPr>
      </w:pPr>
      <w:r w:rsidRPr="00902076">
        <w:rPr>
          <w:rFonts w:ascii="Consolas" w:hAnsi="Consolas" w:cs="Consolas" w:hint="eastAsia"/>
          <w:b/>
          <w:color w:val="E36C0A" w:themeColor="accent6" w:themeShade="BF"/>
          <w:sz w:val="15"/>
        </w:rPr>
        <w:t>双向同步：</w:t>
      </w:r>
      <w:r w:rsidRPr="00902076">
        <w:rPr>
          <w:rFonts w:ascii="Consolas" w:hAnsi="Consolas" w:cs="Consolas" w:hint="eastAsia"/>
          <w:sz w:val="15"/>
        </w:rPr>
        <w:t>既有可能上传数据，也有可能下载数据</w:t>
      </w:r>
      <w:r w:rsidR="00651CF6">
        <w:rPr>
          <w:rFonts w:ascii="Consolas" w:hAnsi="Consolas" w:cs="Consolas" w:hint="eastAsia"/>
          <w:sz w:val="15"/>
        </w:rPr>
        <w:t>，本站涉及的</w:t>
      </w:r>
      <w:r w:rsidR="00651CF6">
        <w:rPr>
          <w:rFonts w:ascii="Consolas" w:hAnsi="Consolas" w:cs="Consolas" w:hint="eastAsia"/>
          <w:sz w:val="15"/>
        </w:rPr>
        <w:t>TBL_SnList</w:t>
      </w:r>
      <w:r w:rsidR="00651CF6">
        <w:rPr>
          <w:rFonts w:ascii="Consolas" w:hAnsi="Consolas" w:cs="Consolas" w:hint="eastAsia"/>
          <w:sz w:val="15"/>
        </w:rPr>
        <w:t>即是典型的双向同步</w:t>
      </w:r>
    </w:p>
    <w:p w:rsidR="00902076" w:rsidRPr="00902076" w:rsidRDefault="00902076" w:rsidP="00902076">
      <w:pPr>
        <w:pStyle w:val="ab"/>
        <w:numPr>
          <w:ilvl w:val="0"/>
          <w:numId w:val="39"/>
        </w:numPr>
        <w:ind w:firstLineChars="0"/>
        <w:jc w:val="left"/>
        <w:rPr>
          <w:rFonts w:ascii="Consolas" w:hAnsi="Consolas" w:cs="Consolas"/>
          <w:sz w:val="16"/>
        </w:rPr>
      </w:pPr>
      <w:r>
        <w:rPr>
          <w:rFonts w:ascii="Consolas" w:hAnsi="Consolas" w:cs="Consolas" w:hint="eastAsia"/>
          <w:sz w:val="16"/>
        </w:rPr>
        <w:t>在现有策略中，实行</w:t>
      </w:r>
      <w:r w:rsidRPr="009649E0">
        <w:rPr>
          <w:rFonts w:ascii="Consolas" w:hAnsi="Consolas" w:cs="Consolas" w:hint="eastAsia"/>
          <w:sz w:val="16"/>
          <w:shd w:val="pct15" w:color="auto" w:fill="FFFFFF"/>
        </w:rPr>
        <w:t>云端优先，同步操作</w:t>
      </w:r>
      <w:r>
        <w:rPr>
          <w:rFonts w:ascii="Consolas" w:hAnsi="Consolas" w:cs="Consolas" w:hint="eastAsia"/>
          <w:sz w:val="16"/>
        </w:rPr>
        <w:t>的策略，即所有站位产生数据后，同时向云端和本地写入数据，本地数据库默认是</w:t>
      </w:r>
      <w:r>
        <w:rPr>
          <w:rFonts w:ascii="Consolas" w:hAnsi="Consolas" w:cs="Consolas" w:hint="eastAsia"/>
          <w:sz w:val="16"/>
        </w:rPr>
        <w:t>100%</w:t>
      </w:r>
      <w:r>
        <w:rPr>
          <w:rFonts w:ascii="Consolas" w:hAnsi="Consolas" w:cs="Consolas" w:hint="eastAsia"/>
          <w:sz w:val="16"/>
        </w:rPr>
        <w:t>的可用性，当云端数据库不可访问时，先写入到本地的缓存，然后通过同步机制定期与云端同步。</w:t>
      </w:r>
    </w:p>
    <w:p w:rsidR="00C63837" w:rsidRDefault="00C63837" w:rsidP="00844415">
      <w:pPr>
        <w:ind w:left="840" w:firstLine="420"/>
        <w:jc w:val="left"/>
        <w:rPr>
          <w:rFonts w:ascii="Consolas" w:hAnsi="Consolas" w:cs="Consolas"/>
        </w:rPr>
      </w:pPr>
    </w:p>
    <w:p w:rsidR="00C63837" w:rsidRDefault="00902076" w:rsidP="00844415">
      <w:pPr>
        <w:ind w:left="840" w:firstLine="420"/>
        <w:jc w:val="left"/>
        <w:rPr>
          <w:rFonts w:ascii="Consolas" w:hAnsi="Consolas" w:cs="Consolas"/>
        </w:rPr>
      </w:pPr>
      <w:r>
        <w:rPr>
          <w:rFonts w:ascii="Consolas" w:hAnsi="Consolas" w:cs="Consolas"/>
        </w:rPr>
        <w:t>上述策略确保在短暂的网络</w:t>
      </w:r>
      <w:r w:rsidR="0002117E">
        <w:rPr>
          <w:rFonts w:ascii="Consolas" w:hAnsi="Consolas" w:cs="Consolas"/>
        </w:rPr>
        <w:t>断联时，生产所产生的数据会延迟到达服务器而不影响生产。</w:t>
      </w:r>
      <w:r>
        <w:rPr>
          <w:rFonts w:ascii="Consolas" w:hAnsi="Consolas" w:cs="Consolas"/>
        </w:rPr>
        <w:t>在实际应用中，客户</w:t>
      </w:r>
      <w:r w:rsidR="0002117E">
        <w:rPr>
          <w:rFonts w:ascii="Consolas" w:hAnsi="Consolas" w:cs="Consolas"/>
        </w:rPr>
        <w:t>可能会要求高度实时性的操作，例如做流程控制等类似操作，要求测试结果（不一定包含测试数据）实时更新，考虑到外网短暂断联的不可控性，特从</w:t>
      </w:r>
      <w:r w:rsidR="0002117E">
        <w:rPr>
          <w:rFonts w:ascii="Consolas" w:hAnsi="Consolas" w:cs="Consolas"/>
        </w:rPr>
        <w:t>V</w:t>
      </w:r>
      <w:r w:rsidR="0002117E">
        <w:rPr>
          <w:rFonts w:ascii="Consolas" w:hAnsi="Consolas" w:cs="Consolas" w:hint="eastAsia"/>
        </w:rPr>
        <w:t>13</w:t>
      </w:r>
      <w:r w:rsidR="0002117E">
        <w:rPr>
          <w:rFonts w:ascii="Consolas" w:hAnsi="Consolas" w:cs="Consolas" w:hint="eastAsia"/>
        </w:rPr>
        <w:t>版本起，</w:t>
      </w:r>
      <w:r w:rsidR="0002117E">
        <w:rPr>
          <w:rFonts w:ascii="Consolas" w:hAnsi="Consolas" w:cs="Consolas"/>
        </w:rPr>
        <w:t>增加</w:t>
      </w:r>
      <w:r w:rsidR="0002117E" w:rsidRPr="0002117E">
        <w:rPr>
          <w:rFonts w:ascii="Consolas" w:hAnsi="Consolas" w:cs="Consolas"/>
          <w:b/>
          <w:color w:val="E36C0A" w:themeColor="accent6" w:themeShade="BF"/>
        </w:rPr>
        <w:t>内网代理服务器</w:t>
      </w:r>
      <w:r w:rsidR="0002117E">
        <w:rPr>
          <w:rFonts w:ascii="Consolas" w:hAnsi="Consolas" w:cs="Consolas"/>
        </w:rPr>
        <w:t>这个角色。</w:t>
      </w:r>
    </w:p>
    <w:p w:rsidR="0002117E" w:rsidRDefault="0002117E" w:rsidP="00844415">
      <w:pPr>
        <w:ind w:left="840" w:firstLine="420"/>
        <w:jc w:val="left"/>
        <w:rPr>
          <w:rFonts w:ascii="Consolas" w:hAnsi="Consolas" w:cs="Consolas"/>
        </w:rPr>
      </w:pPr>
    </w:p>
    <w:p w:rsidR="009649E0" w:rsidRDefault="009649E0" w:rsidP="00844415">
      <w:pPr>
        <w:ind w:left="840" w:firstLine="420"/>
        <w:jc w:val="left"/>
        <w:rPr>
          <w:rFonts w:ascii="Consolas" w:hAnsi="Consolas" w:cs="Consolas"/>
        </w:rPr>
      </w:pPr>
    </w:p>
    <w:p w:rsidR="009649E0" w:rsidRPr="00FA5882" w:rsidRDefault="00AB598D" w:rsidP="00002983">
      <w:pPr>
        <w:pStyle w:val="ab"/>
        <w:numPr>
          <w:ilvl w:val="2"/>
          <w:numId w:val="2"/>
        </w:numPr>
        <w:ind w:firstLineChars="0"/>
        <w:jc w:val="left"/>
        <w:outlineLvl w:val="2"/>
        <w:rPr>
          <w:rFonts w:asciiTheme="majorEastAsia" w:eastAsiaTheme="majorEastAsia" w:hAnsiTheme="majorEastAsia"/>
          <w:sz w:val="32"/>
        </w:rPr>
      </w:pPr>
      <w:bookmarkStart w:id="94" w:name="_Toc122097421"/>
      <w:r>
        <w:rPr>
          <w:rFonts w:asciiTheme="majorEastAsia" w:eastAsiaTheme="majorEastAsia" w:hAnsiTheme="majorEastAsia" w:hint="eastAsia"/>
          <w:sz w:val="32"/>
        </w:rPr>
        <w:t>内网</w:t>
      </w:r>
      <w:r w:rsidR="00002983" w:rsidRPr="00FA5882">
        <w:rPr>
          <w:rFonts w:asciiTheme="majorEastAsia" w:eastAsiaTheme="majorEastAsia" w:hAnsiTheme="majorEastAsia" w:hint="eastAsia"/>
          <w:sz w:val="32"/>
        </w:rPr>
        <w:t>代理服务器工作原理</w:t>
      </w:r>
      <w:bookmarkEnd w:id="94"/>
    </w:p>
    <w:p w:rsidR="00FA5882" w:rsidRDefault="00FA5882" w:rsidP="00FA5882">
      <w:pPr>
        <w:ind w:left="840" w:firstLine="420"/>
        <w:jc w:val="left"/>
        <w:rPr>
          <w:rFonts w:ascii="Consolas" w:hAnsi="Consolas" w:cs="Consolas"/>
        </w:rPr>
      </w:pPr>
      <w:r w:rsidRPr="00FA5882">
        <w:rPr>
          <w:rFonts w:ascii="Consolas" w:hAnsi="Consolas" w:cs="Consolas" w:hint="eastAsia"/>
        </w:rPr>
        <w:t>内网代理服务器主要用于流程控制，因此其主要功能是为本地查询</w:t>
      </w:r>
      <w:r w:rsidRPr="00FA5882">
        <w:rPr>
          <w:rFonts w:ascii="Consolas" w:hAnsi="Consolas" w:cs="Consolas" w:hint="eastAsia"/>
        </w:rPr>
        <w:t>TBL_SnList</w:t>
      </w:r>
      <w:r w:rsidRPr="00FA5882">
        <w:rPr>
          <w:rFonts w:ascii="Consolas" w:hAnsi="Consolas" w:cs="Consolas" w:hint="eastAsia"/>
        </w:rPr>
        <w:t>提供代理服务，当外网连接不畅通时，可访问代理服务器，确保不影响生产。</w:t>
      </w:r>
    </w:p>
    <w:p w:rsidR="00FA5882" w:rsidRDefault="00FA5882" w:rsidP="00FA5882">
      <w:pPr>
        <w:ind w:left="840" w:firstLine="420"/>
        <w:jc w:val="left"/>
        <w:rPr>
          <w:rFonts w:ascii="Consolas" w:hAnsi="Consolas" w:cs="Consolas"/>
        </w:rPr>
      </w:pPr>
    </w:p>
    <w:p w:rsidR="00FA5882" w:rsidRDefault="00FA5882" w:rsidP="00FA5882">
      <w:pPr>
        <w:ind w:left="840" w:firstLine="420"/>
        <w:jc w:val="left"/>
        <w:rPr>
          <w:rFonts w:ascii="Consolas" w:hAnsi="Consolas" w:cs="Consolas"/>
        </w:rPr>
      </w:pPr>
      <w:r>
        <w:rPr>
          <w:rFonts w:ascii="Consolas" w:hAnsi="Consolas" w:cs="Consolas" w:hint="eastAsia"/>
        </w:rPr>
        <w:t>原则上一个厂商视为一个网络，但是该厂商可能会有多个分厂，或者厂内有多条网线，因此，必须引入“子网”概念，一个厂商可以创建多个子网，但是一个子网只能有一台内网代理服务器。</w:t>
      </w:r>
    </w:p>
    <w:p w:rsidR="00FA5882" w:rsidRDefault="00FA5882" w:rsidP="00FA5882">
      <w:pPr>
        <w:ind w:left="840" w:firstLine="420"/>
        <w:jc w:val="left"/>
        <w:rPr>
          <w:rFonts w:ascii="Consolas" w:hAnsi="Consolas" w:cs="Consolas"/>
        </w:rPr>
      </w:pPr>
    </w:p>
    <w:p w:rsidR="00FA5882" w:rsidRDefault="00FA5882" w:rsidP="00FA5882">
      <w:pPr>
        <w:ind w:left="840" w:firstLine="420"/>
        <w:jc w:val="left"/>
        <w:rPr>
          <w:rFonts w:ascii="Consolas" w:hAnsi="Consolas" w:cs="Consolas"/>
        </w:rPr>
      </w:pPr>
      <w:r>
        <w:rPr>
          <w:rFonts w:ascii="Consolas" w:hAnsi="Consolas" w:cs="Consolas" w:hint="eastAsia"/>
        </w:rPr>
        <w:t>在“</w:t>
      </w:r>
      <w:r>
        <w:rPr>
          <w:rFonts w:ascii="Consolas" w:hAnsi="Consolas" w:cs="Consolas" w:hint="eastAsia"/>
        </w:rPr>
        <w:t>TBL_UTS_Manage_DataServiceList</w:t>
      </w:r>
      <w:r>
        <w:rPr>
          <w:rFonts w:ascii="Consolas" w:hAnsi="Consolas" w:cs="Consolas" w:hint="eastAsia"/>
        </w:rPr>
        <w:t>”表格中，增加</w:t>
      </w:r>
      <w:r w:rsidR="00874BF6">
        <w:rPr>
          <w:rFonts w:ascii="Consolas" w:hAnsi="Consolas" w:cs="Consolas" w:hint="eastAsia"/>
        </w:rPr>
        <w:t>三个</w:t>
      </w:r>
      <w:r>
        <w:rPr>
          <w:rFonts w:ascii="Consolas" w:hAnsi="Consolas" w:cs="Consolas" w:hint="eastAsia"/>
        </w:rPr>
        <w:t>字段：</w:t>
      </w:r>
    </w:p>
    <w:p w:rsidR="00FA5882" w:rsidRDefault="00FA5882" w:rsidP="00FA5882">
      <w:pPr>
        <w:pStyle w:val="ab"/>
        <w:numPr>
          <w:ilvl w:val="0"/>
          <w:numId w:val="39"/>
        </w:numPr>
        <w:ind w:firstLineChars="0"/>
        <w:jc w:val="left"/>
        <w:rPr>
          <w:rFonts w:ascii="Consolas" w:hAnsi="Consolas" w:cs="Consolas"/>
          <w:sz w:val="16"/>
        </w:rPr>
      </w:pPr>
      <w:r>
        <w:rPr>
          <w:rFonts w:ascii="Consolas" w:hAnsi="Consolas" w:cs="Consolas" w:hint="eastAsia"/>
          <w:sz w:val="16"/>
        </w:rPr>
        <w:t>“</w:t>
      </w:r>
      <w:r w:rsidR="00376B82">
        <w:rPr>
          <w:rFonts w:ascii="Consolas" w:hAnsi="Consolas" w:cs="Consolas" w:hint="eastAsia"/>
          <w:sz w:val="16"/>
        </w:rPr>
        <w:t>BranchNet</w:t>
      </w:r>
      <w:r>
        <w:rPr>
          <w:rFonts w:ascii="Consolas" w:hAnsi="Consolas" w:cs="Consolas" w:hint="eastAsia"/>
          <w:sz w:val="16"/>
        </w:rPr>
        <w:t>”</w:t>
      </w:r>
      <w:r w:rsidR="00376B82">
        <w:rPr>
          <w:rFonts w:ascii="Consolas" w:hAnsi="Consolas" w:cs="Consolas" w:hint="eastAsia"/>
          <w:sz w:val="16"/>
        </w:rPr>
        <w:t>，子网名称，相同名称的子网视为在一个局域网内。</w:t>
      </w:r>
    </w:p>
    <w:p w:rsidR="003078C7" w:rsidRDefault="00FA5882" w:rsidP="00FA5882">
      <w:pPr>
        <w:pStyle w:val="ab"/>
        <w:numPr>
          <w:ilvl w:val="0"/>
          <w:numId w:val="39"/>
        </w:numPr>
        <w:ind w:firstLineChars="0"/>
        <w:jc w:val="left"/>
        <w:rPr>
          <w:rFonts w:ascii="Consolas" w:hAnsi="Consolas" w:cs="Consolas"/>
          <w:sz w:val="16"/>
        </w:rPr>
      </w:pPr>
      <w:r w:rsidRPr="00FA5882">
        <w:rPr>
          <w:rFonts w:ascii="Consolas" w:hAnsi="Consolas" w:cs="Consolas" w:hint="eastAsia"/>
          <w:sz w:val="16"/>
        </w:rPr>
        <w:t>“</w:t>
      </w:r>
      <w:r w:rsidR="003078C7">
        <w:rPr>
          <w:rFonts w:ascii="Consolas" w:hAnsi="Consolas" w:cs="Consolas" w:hint="eastAsia"/>
          <w:sz w:val="16"/>
        </w:rPr>
        <w:t>Roles</w:t>
      </w:r>
      <w:r w:rsidRPr="00FA5882">
        <w:rPr>
          <w:rFonts w:ascii="Consolas" w:hAnsi="Consolas" w:cs="Consolas" w:hint="eastAsia"/>
          <w:sz w:val="16"/>
        </w:rPr>
        <w:t>”，</w:t>
      </w:r>
      <w:r w:rsidR="003078C7">
        <w:rPr>
          <w:rFonts w:ascii="Consolas" w:hAnsi="Consolas" w:cs="Consolas" w:hint="eastAsia"/>
          <w:sz w:val="16"/>
        </w:rPr>
        <w:t>该设备的角色，按如下规则设定：</w:t>
      </w:r>
    </w:p>
    <w:p w:rsidR="00FA5882" w:rsidRPr="00B5061E" w:rsidRDefault="003078C7" w:rsidP="00B5061E">
      <w:pPr>
        <w:pStyle w:val="ab"/>
        <w:numPr>
          <w:ilvl w:val="1"/>
          <w:numId w:val="40"/>
        </w:numPr>
        <w:ind w:firstLineChars="0"/>
        <w:jc w:val="left"/>
        <w:rPr>
          <w:rFonts w:ascii="Consolas" w:hAnsi="Consolas" w:cs="Consolas"/>
          <w:sz w:val="15"/>
        </w:rPr>
      </w:pPr>
      <w:r w:rsidRPr="00B5061E">
        <w:rPr>
          <w:rFonts w:ascii="Consolas" w:hAnsi="Consolas" w:cs="Consolas" w:hint="eastAsia"/>
          <w:b/>
          <w:sz w:val="15"/>
          <w:highlight w:val="yellow"/>
        </w:rPr>
        <w:t>1</w:t>
      </w:r>
      <w:r w:rsidRPr="00B5061E">
        <w:rPr>
          <w:rFonts w:ascii="Consolas" w:hAnsi="Consolas" w:cs="Consolas" w:hint="eastAsia"/>
          <w:b/>
          <w:sz w:val="15"/>
          <w:highlight w:val="yellow"/>
        </w:rPr>
        <w:t>：</w:t>
      </w:r>
      <w:r w:rsidRPr="00B5061E">
        <w:rPr>
          <w:rFonts w:ascii="Consolas" w:hAnsi="Consolas" w:cs="Consolas" w:hint="eastAsia"/>
          <w:sz w:val="15"/>
        </w:rPr>
        <w:t>该设备角色为</w:t>
      </w:r>
      <w:r w:rsidRPr="00B5061E">
        <w:rPr>
          <w:rFonts w:ascii="Consolas" w:hAnsi="Consolas" w:cs="Consolas" w:hint="eastAsia"/>
          <w:sz w:val="15"/>
        </w:rPr>
        <w:t>DB_Proxy</w:t>
      </w:r>
      <w:r w:rsidRPr="00B5061E">
        <w:rPr>
          <w:rFonts w:ascii="Consolas" w:hAnsi="Consolas" w:cs="Consolas" w:hint="eastAsia"/>
          <w:sz w:val="15"/>
        </w:rPr>
        <w:t>，即</w:t>
      </w:r>
      <w:r w:rsidR="00FA5882" w:rsidRPr="00B5061E">
        <w:rPr>
          <w:rFonts w:ascii="Consolas" w:hAnsi="Consolas" w:cs="Consolas" w:hint="eastAsia"/>
          <w:sz w:val="15"/>
        </w:rPr>
        <w:t>这台机兼任代理服务器。</w:t>
      </w:r>
      <w:r w:rsidR="00376B82" w:rsidRPr="00B5061E">
        <w:rPr>
          <w:rFonts w:ascii="Consolas" w:hAnsi="Consolas" w:cs="Consolas" w:hint="eastAsia"/>
          <w:sz w:val="15"/>
        </w:rPr>
        <w:t>一个子网络只能有一个</w:t>
      </w:r>
      <w:r w:rsidR="00376B82" w:rsidRPr="00B5061E">
        <w:rPr>
          <w:rFonts w:ascii="Consolas" w:hAnsi="Consolas" w:cs="Consolas" w:hint="eastAsia"/>
          <w:sz w:val="15"/>
        </w:rPr>
        <w:t>DB_Proxy</w:t>
      </w:r>
      <w:r w:rsidR="00376B82" w:rsidRPr="00B5061E">
        <w:rPr>
          <w:rFonts w:ascii="Consolas" w:hAnsi="Consolas" w:cs="Consolas" w:hint="eastAsia"/>
          <w:sz w:val="15"/>
        </w:rPr>
        <w:t>。</w:t>
      </w:r>
      <w:r w:rsidR="00FA5882" w:rsidRPr="00B5061E">
        <w:rPr>
          <w:rFonts w:ascii="Consolas" w:hAnsi="Consolas" w:cs="Consolas" w:hint="eastAsia"/>
          <w:sz w:val="15"/>
        </w:rPr>
        <w:t xml:space="preserve"> </w:t>
      </w:r>
    </w:p>
    <w:p w:rsidR="003A176C" w:rsidRPr="00B5061E" w:rsidRDefault="003A176C" w:rsidP="00B5061E">
      <w:pPr>
        <w:pStyle w:val="ab"/>
        <w:numPr>
          <w:ilvl w:val="1"/>
          <w:numId w:val="40"/>
        </w:numPr>
        <w:ind w:firstLineChars="0"/>
        <w:jc w:val="left"/>
        <w:rPr>
          <w:rFonts w:ascii="Consolas" w:hAnsi="Consolas" w:cs="Consolas"/>
          <w:sz w:val="15"/>
        </w:rPr>
      </w:pPr>
      <w:r w:rsidRPr="00B5061E">
        <w:rPr>
          <w:rFonts w:ascii="Consolas" w:hAnsi="Consolas" w:cs="Consolas" w:hint="eastAsia"/>
          <w:b/>
          <w:sz w:val="15"/>
          <w:highlight w:val="yellow"/>
        </w:rPr>
        <w:t>0</w:t>
      </w:r>
      <w:r w:rsidRPr="00B5061E">
        <w:rPr>
          <w:rFonts w:ascii="Consolas" w:hAnsi="Consolas" w:cs="Consolas" w:hint="eastAsia"/>
          <w:b/>
          <w:sz w:val="15"/>
          <w:highlight w:val="yellow"/>
        </w:rPr>
        <w:t>：</w:t>
      </w:r>
      <w:r w:rsidRPr="00B5061E">
        <w:rPr>
          <w:rFonts w:ascii="Consolas" w:hAnsi="Consolas" w:cs="Consolas" w:hint="eastAsia"/>
          <w:sz w:val="15"/>
        </w:rPr>
        <w:t>该设备为</w:t>
      </w:r>
      <w:r w:rsidRPr="00B5061E">
        <w:rPr>
          <w:rFonts w:ascii="Consolas" w:hAnsi="Consolas" w:cs="Consolas" w:hint="eastAsia"/>
          <w:sz w:val="15"/>
        </w:rPr>
        <w:t>Normal_Machine</w:t>
      </w:r>
      <w:r w:rsidRPr="00B5061E">
        <w:rPr>
          <w:rFonts w:ascii="Consolas" w:hAnsi="Consolas" w:cs="Consolas" w:hint="eastAsia"/>
          <w:sz w:val="15"/>
        </w:rPr>
        <w:t>，即这台机为普通设备。</w:t>
      </w:r>
    </w:p>
    <w:p w:rsidR="003A176C" w:rsidRPr="00B5061E" w:rsidRDefault="003A176C" w:rsidP="00B5061E">
      <w:pPr>
        <w:pStyle w:val="ab"/>
        <w:numPr>
          <w:ilvl w:val="1"/>
          <w:numId w:val="40"/>
        </w:numPr>
        <w:ind w:firstLineChars="0"/>
        <w:jc w:val="left"/>
        <w:rPr>
          <w:rFonts w:ascii="Consolas" w:hAnsi="Consolas" w:cs="Consolas"/>
          <w:sz w:val="15"/>
        </w:rPr>
      </w:pPr>
      <w:r w:rsidRPr="00B5061E">
        <w:rPr>
          <w:rFonts w:ascii="Consolas" w:hAnsi="Consolas" w:cs="Consolas" w:hint="eastAsia"/>
          <w:b/>
          <w:sz w:val="15"/>
          <w:highlight w:val="yellow"/>
        </w:rPr>
        <w:t>Null</w:t>
      </w:r>
      <w:r w:rsidRPr="00B5061E">
        <w:rPr>
          <w:rFonts w:ascii="Consolas" w:hAnsi="Consolas" w:cs="Consolas" w:hint="eastAsia"/>
          <w:b/>
          <w:sz w:val="15"/>
          <w:highlight w:val="yellow"/>
        </w:rPr>
        <w:t>：</w:t>
      </w:r>
      <w:r w:rsidRPr="00B5061E">
        <w:rPr>
          <w:rFonts w:ascii="Consolas" w:hAnsi="Consolas" w:cs="Consolas" w:hint="eastAsia"/>
          <w:sz w:val="15"/>
        </w:rPr>
        <w:t>无任何参数这</w:t>
      </w:r>
      <w:r w:rsidRPr="00B5061E">
        <w:rPr>
          <w:rFonts w:ascii="Consolas" w:hAnsi="Consolas" w:cs="Consolas" w:hint="eastAsia"/>
          <w:sz w:val="15"/>
        </w:rPr>
        <w:t>more</w:t>
      </w:r>
      <w:r w:rsidRPr="00B5061E">
        <w:rPr>
          <w:rFonts w:ascii="Consolas" w:hAnsi="Consolas" w:cs="Consolas" w:hint="eastAsia"/>
          <w:sz w:val="15"/>
        </w:rPr>
        <w:t>为“</w:t>
      </w:r>
      <w:r w:rsidRPr="00B5061E">
        <w:rPr>
          <w:rFonts w:ascii="Consolas" w:hAnsi="Consolas" w:cs="Consolas" w:hint="eastAsia"/>
          <w:sz w:val="15"/>
        </w:rPr>
        <w:t>0</w:t>
      </w:r>
      <w:r w:rsidRPr="00B5061E">
        <w:rPr>
          <w:rFonts w:ascii="Consolas" w:hAnsi="Consolas" w:cs="Consolas" w:hint="eastAsia"/>
          <w:sz w:val="15"/>
        </w:rPr>
        <w:t>”，即普通设备。</w:t>
      </w:r>
    </w:p>
    <w:p w:rsidR="003A176C" w:rsidRPr="00B5061E" w:rsidRDefault="003A176C" w:rsidP="00B5061E">
      <w:pPr>
        <w:pStyle w:val="ab"/>
        <w:numPr>
          <w:ilvl w:val="1"/>
          <w:numId w:val="40"/>
        </w:numPr>
        <w:ind w:firstLineChars="0"/>
        <w:jc w:val="left"/>
        <w:rPr>
          <w:rFonts w:ascii="Consolas" w:hAnsi="Consolas" w:cs="Consolas"/>
          <w:sz w:val="15"/>
        </w:rPr>
      </w:pPr>
      <w:r w:rsidRPr="00B5061E">
        <w:rPr>
          <w:rFonts w:ascii="Consolas" w:hAnsi="Consolas" w:cs="Consolas" w:hint="eastAsia"/>
          <w:sz w:val="15"/>
        </w:rPr>
        <w:t>角色以后会持续增加</w:t>
      </w:r>
    </w:p>
    <w:p w:rsidR="00FA5882" w:rsidRPr="00874BF6" w:rsidRDefault="00874BF6" w:rsidP="00874BF6">
      <w:pPr>
        <w:pStyle w:val="ab"/>
        <w:numPr>
          <w:ilvl w:val="0"/>
          <w:numId w:val="39"/>
        </w:numPr>
        <w:ind w:firstLineChars="0"/>
        <w:jc w:val="left"/>
        <w:rPr>
          <w:rFonts w:ascii="Consolas" w:hAnsi="Consolas" w:cs="Consolas"/>
          <w:sz w:val="16"/>
        </w:rPr>
      </w:pPr>
      <w:r w:rsidRPr="00874BF6">
        <w:rPr>
          <w:rFonts w:ascii="Consolas" w:hAnsi="Consolas" w:cs="Consolas" w:hint="eastAsia"/>
          <w:sz w:val="16"/>
        </w:rPr>
        <w:t>“</w:t>
      </w:r>
      <w:r w:rsidRPr="00874BF6">
        <w:rPr>
          <w:rFonts w:ascii="Consolas" w:hAnsi="Consolas" w:cs="Consolas" w:hint="eastAsia"/>
          <w:sz w:val="16"/>
        </w:rPr>
        <w:t>Is_DBProxy_Con</w:t>
      </w:r>
      <w:r w:rsidRPr="00874BF6">
        <w:rPr>
          <w:rFonts w:ascii="Consolas" w:hAnsi="Consolas" w:cs="Consolas" w:hint="eastAsia"/>
          <w:sz w:val="16"/>
        </w:rPr>
        <w:t>”：</w:t>
      </w:r>
      <w:r>
        <w:rPr>
          <w:rFonts w:ascii="Consolas" w:hAnsi="Consolas" w:cs="Consolas" w:hint="eastAsia"/>
          <w:sz w:val="16"/>
        </w:rPr>
        <w:t>该设备与代理服务器的连接状态，</w:t>
      </w:r>
      <w:r>
        <w:rPr>
          <w:rFonts w:ascii="Consolas" w:hAnsi="Consolas" w:cs="Consolas" w:hint="eastAsia"/>
          <w:sz w:val="16"/>
        </w:rPr>
        <w:t>1=</w:t>
      </w:r>
      <w:r>
        <w:rPr>
          <w:rFonts w:ascii="Consolas" w:hAnsi="Consolas" w:cs="Consolas" w:hint="eastAsia"/>
          <w:sz w:val="16"/>
        </w:rPr>
        <w:t>连接，</w:t>
      </w:r>
      <w:r>
        <w:rPr>
          <w:rFonts w:ascii="Consolas" w:hAnsi="Consolas" w:cs="Consolas" w:hint="eastAsia"/>
          <w:sz w:val="16"/>
        </w:rPr>
        <w:t>0=</w:t>
      </w:r>
      <w:r>
        <w:rPr>
          <w:rFonts w:ascii="Consolas" w:hAnsi="Consolas" w:cs="Consolas" w:hint="eastAsia"/>
          <w:sz w:val="16"/>
        </w:rPr>
        <w:t>未连接。对于代理服务器本身，其连接状态始终为“</w:t>
      </w:r>
      <w:r>
        <w:rPr>
          <w:rFonts w:ascii="Consolas" w:hAnsi="Consolas" w:cs="Consolas" w:hint="eastAsia"/>
          <w:sz w:val="16"/>
        </w:rPr>
        <w:t>1</w:t>
      </w:r>
      <w:r>
        <w:rPr>
          <w:rFonts w:ascii="Consolas" w:hAnsi="Consolas" w:cs="Consolas" w:hint="eastAsia"/>
          <w:sz w:val="16"/>
        </w:rPr>
        <w:t>”。</w:t>
      </w:r>
    </w:p>
    <w:p w:rsidR="00874BF6" w:rsidRDefault="00874BF6" w:rsidP="00FA5882">
      <w:pPr>
        <w:ind w:left="840" w:firstLine="420"/>
        <w:jc w:val="left"/>
        <w:rPr>
          <w:rFonts w:ascii="Consolas" w:hAnsi="Consolas" w:cs="Consolas"/>
        </w:rPr>
      </w:pPr>
    </w:p>
    <w:p w:rsidR="00FA5882" w:rsidRDefault="00FA5882" w:rsidP="00FA5882">
      <w:pPr>
        <w:ind w:left="840" w:firstLine="420"/>
        <w:jc w:val="left"/>
        <w:rPr>
          <w:rFonts w:ascii="Consolas" w:hAnsi="Consolas" w:cs="Consolas"/>
        </w:rPr>
      </w:pPr>
      <w:r w:rsidRPr="00FA5882">
        <w:rPr>
          <w:rFonts w:ascii="Consolas" w:hAnsi="Consolas" w:cs="Consolas" w:hint="eastAsia"/>
        </w:rPr>
        <w:t>内网代理服务器这个角色由普通测试站兼任，一个内网最多只能有一个内网代理服务器，代理服务器这个角色由普通的测试站兼任，其角色可通过</w:t>
      </w:r>
      <w:r w:rsidRPr="00FA5882">
        <w:rPr>
          <w:rFonts w:ascii="Consolas" w:hAnsi="Consolas" w:cs="Consolas" w:hint="eastAsia"/>
        </w:rPr>
        <w:t>AUTS_ServiceController</w:t>
      </w:r>
      <w:r w:rsidRPr="00FA5882">
        <w:rPr>
          <w:rFonts w:ascii="Consolas" w:hAnsi="Consolas" w:cs="Consolas" w:hint="eastAsia"/>
        </w:rPr>
        <w:t>工具进行设定</w:t>
      </w:r>
      <w:r>
        <w:rPr>
          <w:rFonts w:ascii="Consolas" w:hAnsi="Consolas" w:cs="Consolas" w:hint="eastAsia"/>
        </w:rPr>
        <w:t>，在设定时必须查询数据库该网络是否已经设定了代理服务器，</w:t>
      </w:r>
      <w:r w:rsidR="003A176C">
        <w:rPr>
          <w:rFonts w:ascii="Consolas" w:hAnsi="Consolas" w:cs="Consolas" w:hint="eastAsia"/>
        </w:rPr>
        <w:t>同时</w:t>
      </w:r>
      <w:r>
        <w:rPr>
          <w:rFonts w:ascii="Consolas" w:hAnsi="Consolas" w:cs="Consolas" w:hint="eastAsia"/>
        </w:rPr>
        <w:t>必须确保同一个网络只能允许一台代理服务器</w:t>
      </w:r>
      <w:r w:rsidRPr="00FA5882">
        <w:rPr>
          <w:rFonts w:ascii="Consolas" w:hAnsi="Consolas" w:cs="Consolas" w:hint="eastAsia"/>
        </w:rPr>
        <w:t>。</w:t>
      </w:r>
    </w:p>
    <w:p w:rsidR="003078C7" w:rsidRDefault="003078C7" w:rsidP="00FA5882">
      <w:pPr>
        <w:ind w:left="840" w:firstLine="420"/>
        <w:jc w:val="left"/>
        <w:rPr>
          <w:rFonts w:ascii="Consolas" w:hAnsi="Consolas" w:cs="Consolas"/>
        </w:rPr>
      </w:pPr>
    </w:p>
    <w:p w:rsidR="003078C7" w:rsidRDefault="003078C7" w:rsidP="00FA5882">
      <w:pPr>
        <w:ind w:left="840" w:firstLine="420"/>
        <w:jc w:val="left"/>
        <w:rPr>
          <w:rFonts w:ascii="Consolas" w:hAnsi="Consolas" w:cs="Consolas"/>
        </w:rPr>
      </w:pPr>
      <w:r>
        <w:rPr>
          <w:rFonts w:ascii="Consolas" w:hAnsi="Consolas" w:cs="Consolas" w:hint="eastAsia"/>
        </w:rPr>
        <w:t>在通过</w:t>
      </w:r>
      <w:r>
        <w:rPr>
          <w:rFonts w:ascii="Consolas" w:hAnsi="Consolas" w:cs="Consolas" w:hint="eastAsia"/>
        </w:rPr>
        <w:t>AUTS_ServiceController</w:t>
      </w:r>
      <w:r>
        <w:rPr>
          <w:rFonts w:ascii="Consolas" w:hAnsi="Consolas" w:cs="Consolas" w:hint="eastAsia"/>
        </w:rPr>
        <w:t>工具部署服务时，原</w:t>
      </w:r>
      <w:r>
        <w:rPr>
          <w:rFonts w:ascii="Consolas" w:hAnsi="Consolas" w:cs="Consolas" w:hint="eastAsia"/>
        </w:rPr>
        <w:t>UpdateService</w:t>
      </w:r>
      <w:r>
        <w:rPr>
          <w:rFonts w:ascii="Consolas" w:hAnsi="Consolas" w:cs="Consolas" w:hint="eastAsia"/>
        </w:rPr>
        <w:t>和</w:t>
      </w:r>
      <w:r>
        <w:rPr>
          <w:rFonts w:ascii="Consolas" w:hAnsi="Consolas" w:cs="Consolas" w:hint="eastAsia"/>
        </w:rPr>
        <w:t>DataService</w:t>
      </w:r>
      <w:r>
        <w:rPr>
          <w:rFonts w:ascii="Consolas" w:hAnsi="Consolas" w:cs="Consolas" w:hint="eastAsia"/>
        </w:rPr>
        <w:t>部署流程</w:t>
      </w:r>
      <w:r>
        <w:rPr>
          <w:rFonts w:ascii="Consolas" w:hAnsi="Consolas" w:cs="Consolas" w:hint="eastAsia"/>
        </w:rPr>
        <w:lastRenderedPageBreak/>
        <w:t>不变，新增一个角色设定页面，该页面要求用户必须为自己选定所属的子网（可以弹框选择和新建），并设定自己的角色为代理服务器或普通站位。</w:t>
      </w:r>
    </w:p>
    <w:p w:rsidR="003078C7" w:rsidRDefault="003078C7" w:rsidP="00FA5882">
      <w:pPr>
        <w:ind w:left="840" w:firstLine="420"/>
        <w:jc w:val="left"/>
        <w:rPr>
          <w:rFonts w:ascii="Consolas" w:hAnsi="Consolas" w:cs="Consolas"/>
        </w:rPr>
      </w:pPr>
    </w:p>
    <w:p w:rsidR="003078C7" w:rsidRDefault="003078C7" w:rsidP="00FA5882">
      <w:pPr>
        <w:ind w:left="840" w:firstLine="420"/>
        <w:jc w:val="left"/>
        <w:rPr>
          <w:rFonts w:ascii="Consolas" w:hAnsi="Consolas" w:cs="Consolas"/>
        </w:rPr>
      </w:pPr>
      <w:r>
        <w:rPr>
          <w:rFonts w:ascii="Consolas" w:hAnsi="Consolas" w:cs="Consolas" w:hint="eastAsia"/>
        </w:rPr>
        <w:t>子网是一个虚拟的网络分区，原则上，同一个局域网设定为一个子网。但是本机制支持同一个局域网内划分多个子网，以支持某些特别的服务需求。</w:t>
      </w:r>
    </w:p>
    <w:p w:rsidR="00376B82" w:rsidRDefault="00376B82" w:rsidP="00FA5882">
      <w:pPr>
        <w:ind w:left="840" w:firstLine="420"/>
        <w:jc w:val="left"/>
        <w:rPr>
          <w:rFonts w:ascii="Consolas" w:hAnsi="Consolas" w:cs="Consolas"/>
        </w:rPr>
      </w:pPr>
    </w:p>
    <w:p w:rsidR="00F37F90" w:rsidRDefault="004A50C9" w:rsidP="00FA5882">
      <w:pPr>
        <w:ind w:left="840" w:firstLine="420"/>
        <w:jc w:val="left"/>
        <w:rPr>
          <w:rFonts w:ascii="Consolas" w:hAnsi="Consolas" w:cs="Consolas"/>
        </w:rPr>
      </w:pPr>
      <w:r>
        <w:rPr>
          <w:rFonts w:ascii="Consolas" w:hAnsi="Consolas" w:cs="Consolas" w:hint="eastAsia"/>
        </w:rPr>
        <w:t>用户可以在已经部署的系统中重新设定内网代理服务器，新设定内网代理服务器只能为</w:t>
      </w:r>
      <w:r w:rsidRPr="004A50C9">
        <w:rPr>
          <w:rFonts w:ascii="Consolas" w:hAnsi="Consolas" w:cs="Consolas" w:hint="eastAsia"/>
        </w:rPr>
        <w:t>新的数据提供服务</w:t>
      </w:r>
      <w:r w:rsidR="00F37F90">
        <w:rPr>
          <w:rFonts w:ascii="Consolas" w:hAnsi="Consolas" w:cs="Consolas" w:hint="eastAsia"/>
        </w:rPr>
        <w:t>。</w:t>
      </w:r>
    </w:p>
    <w:p w:rsidR="00F37F90" w:rsidRPr="00F37F90" w:rsidRDefault="00F37F90" w:rsidP="00FA5882">
      <w:pPr>
        <w:ind w:left="840" w:firstLine="420"/>
        <w:jc w:val="left"/>
        <w:rPr>
          <w:rFonts w:ascii="Consolas" w:hAnsi="Consolas" w:cs="Consolas"/>
        </w:rPr>
      </w:pPr>
    </w:p>
    <w:p w:rsidR="00376B82" w:rsidRDefault="004A50C9" w:rsidP="00FA5882">
      <w:pPr>
        <w:ind w:left="840" w:firstLine="420"/>
        <w:jc w:val="left"/>
        <w:rPr>
          <w:rFonts w:ascii="Consolas" w:hAnsi="Consolas" w:cs="Consolas"/>
          <w:color w:val="4BACC6" w:themeColor="accent5"/>
        </w:rPr>
      </w:pPr>
      <w:r>
        <w:rPr>
          <w:rFonts w:ascii="Consolas" w:hAnsi="Consolas" w:cs="Consolas" w:hint="eastAsia"/>
        </w:rPr>
        <w:t>如果原来内网中有一台代理服务器，在设定时将会弹框</w:t>
      </w:r>
      <w:r w:rsidR="003A176C">
        <w:rPr>
          <w:rFonts w:ascii="Consolas" w:hAnsi="Consolas" w:cs="Consolas" w:hint="eastAsia"/>
        </w:rPr>
        <w:t>提示</w:t>
      </w:r>
      <w:r w:rsidR="003078C7">
        <w:rPr>
          <w:rFonts w:ascii="Consolas" w:hAnsi="Consolas" w:cs="Consolas" w:hint="eastAsia"/>
        </w:rPr>
        <w:t>用户</w:t>
      </w:r>
      <w:r w:rsidR="003A176C">
        <w:rPr>
          <w:rFonts w:ascii="Consolas" w:hAnsi="Consolas" w:cs="Consolas" w:hint="eastAsia"/>
        </w:rPr>
        <w:t>该子</w:t>
      </w:r>
      <w:r w:rsidR="003078C7">
        <w:rPr>
          <w:rFonts w:ascii="Consolas" w:hAnsi="Consolas" w:cs="Consolas" w:hint="eastAsia"/>
        </w:rPr>
        <w:t>网已经有代理服务器，</w:t>
      </w:r>
      <w:r w:rsidR="003078C7" w:rsidRPr="003A176C">
        <w:rPr>
          <w:rFonts w:ascii="Consolas" w:hAnsi="Consolas" w:cs="Consolas" w:hint="eastAsia"/>
          <w:b/>
          <w:color w:val="E36C0A" w:themeColor="accent6" w:themeShade="BF"/>
        </w:rPr>
        <w:t>必须在该服务器上将身份</w:t>
      </w:r>
      <w:r w:rsidR="00F37F90">
        <w:rPr>
          <w:rFonts w:ascii="Consolas" w:hAnsi="Consolas" w:cs="Consolas" w:hint="eastAsia"/>
          <w:b/>
          <w:color w:val="E36C0A" w:themeColor="accent6" w:themeShade="BF"/>
        </w:rPr>
        <w:t>恢复</w:t>
      </w:r>
      <w:r w:rsidR="003078C7" w:rsidRPr="003A176C">
        <w:rPr>
          <w:rFonts w:ascii="Consolas" w:hAnsi="Consolas" w:cs="Consolas" w:hint="eastAsia"/>
          <w:b/>
          <w:color w:val="E36C0A" w:themeColor="accent6" w:themeShade="BF"/>
        </w:rPr>
        <w:t>普通身份后，才可在新的电脑上设定代理服务器。</w:t>
      </w:r>
      <w:r w:rsidR="003078C7">
        <w:rPr>
          <w:rFonts w:ascii="Consolas" w:hAnsi="Consolas" w:cs="Consolas" w:hint="eastAsia"/>
        </w:rPr>
        <w:t>这个做法是为了避免新设定代理服务器时，旧的代理服务器不在线，新代理服务器设定之后，旧的代理服务器再次上线，此时内网将会有两个代理服务器，从而造成混乱。</w:t>
      </w:r>
      <w:r w:rsidR="00F37F90" w:rsidRPr="00F37F90">
        <w:rPr>
          <w:rFonts w:ascii="Consolas" w:hAnsi="Consolas" w:cs="Consolas" w:hint="eastAsia"/>
          <w:color w:val="4BACC6" w:themeColor="accent5"/>
        </w:rPr>
        <w:t>如果是因为旧设备损坏或其他原因导致该设备无法恢复身份，则可以通过修改后台服务器的字段的方式来手工处理。</w:t>
      </w:r>
    </w:p>
    <w:p w:rsidR="00EB0229" w:rsidRDefault="00EB0229" w:rsidP="00FA5882">
      <w:pPr>
        <w:ind w:left="840" w:firstLine="420"/>
        <w:jc w:val="left"/>
        <w:rPr>
          <w:rFonts w:ascii="Consolas" w:hAnsi="Consolas" w:cs="Consolas"/>
          <w:color w:val="4BACC6" w:themeColor="accent5"/>
        </w:rPr>
      </w:pPr>
    </w:p>
    <w:p w:rsidR="00EB0229" w:rsidRPr="00EB0229" w:rsidRDefault="00EB0229" w:rsidP="00FA5882">
      <w:pPr>
        <w:ind w:left="840" w:firstLine="420"/>
        <w:jc w:val="left"/>
        <w:rPr>
          <w:rFonts w:ascii="Consolas" w:hAnsi="Consolas" w:cs="Consolas"/>
          <w:color w:val="C00000"/>
        </w:rPr>
      </w:pPr>
      <w:r w:rsidRPr="00EB0229">
        <w:rPr>
          <w:rFonts w:ascii="Consolas" w:hAnsi="Consolas" w:cs="Consolas" w:hint="eastAsia"/>
          <w:color w:val="C00000"/>
        </w:rPr>
        <w:t>如果</w:t>
      </w:r>
      <w:r>
        <w:rPr>
          <w:rFonts w:ascii="Consolas" w:hAnsi="Consolas" w:cs="Consolas" w:hint="eastAsia"/>
          <w:color w:val="C00000"/>
        </w:rPr>
        <w:t>因为操作不当导致一个内网产生两个以上的代理服务器，则可能会导致工作机制混乱，在外网</w:t>
      </w:r>
      <w:r w:rsidR="00236817">
        <w:rPr>
          <w:rFonts w:ascii="Consolas" w:hAnsi="Consolas" w:cs="Consolas" w:hint="eastAsia"/>
          <w:color w:val="C00000"/>
        </w:rPr>
        <w:t>正常连接</w:t>
      </w:r>
      <w:r>
        <w:rPr>
          <w:rFonts w:ascii="Consolas" w:hAnsi="Consolas" w:cs="Consolas" w:hint="eastAsia"/>
          <w:color w:val="C00000"/>
        </w:rPr>
        <w:t>的情况下，代理服务器定期（可以每</w:t>
      </w:r>
      <w:r>
        <w:rPr>
          <w:rFonts w:ascii="Consolas" w:hAnsi="Consolas" w:cs="Consolas" w:hint="eastAsia"/>
          <w:color w:val="C00000"/>
        </w:rPr>
        <w:t>10</w:t>
      </w:r>
      <w:r>
        <w:rPr>
          <w:rFonts w:ascii="Consolas" w:hAnsi="Consolas" w:cs="Consolas" w:hint="eastAsia"/>
          <w:color w:val="C00000"/>
        </w:rPr>
        <w:t>分钟一次）查询云端</w:t>
      </w:r>
      <w:r>
        <w:rPr>
          <w:rFonts w:ascii="Consolas" w:hAnsi="Consolas" w:cs="Consolas" w:hint="eastAsia"/>
        </w:rPr>
        <w:t>“</w:t>
      </w:r>
      <w:r>
        <w:rPr>
          <w:rFonts w:ascii="Consolas" w:hAnsi="Consolas" w:cs="Consolas" w:hint="eastAsia"/>
        </w:rPr>
        <w:t>TBL_UTS_Manage_DataServiceList</w:t>
      </w:r>
      <w:r>
        <w:rPr>
          <w:rFonts w:ascii="Consolas" w:hAnsi="Consolas" w:cs="Consolas" w:hint="eastAsia"/>
        </w:rPr>
        <w:t>”</w:t>
      </w:r>
      <w:r w:rsidRPr="00EB0229">
        <w:rPr>
          <w:rFonts w:ascii="Consolas" w:hAnsi="Consolas" w:cs="Consolas" w:hint="eastAsia"/>
          <w:color w:val="C00000"/>
        </w:rPr>
        <w:t>表格，如果</w:t>
      </w:r>
      <w:r>
        <w:rPr>
          <w:rFonts w:ascii="Consolas" w:hAnsi="Consolas" w:cs="Consolas" w:hint="eastAsia"/>
          <w:color w:val="C00000"/>
        </w:rPr>
        <w:t>自己所在的子网出现重复的内网服务器，则暂停发送心跳包，并在</w:t>
      </w:r>
      <w:r>
        <w:rPr>
          <w:rFonts w:ascii="Consolas" w:hAnsi="Consolas" w:cs="Consolas" w:hint="eastAsia"/>
          <w:color w:val="C00000"/>
        </w:rPr>
        <w:t>DataService</w:t>
      </w:r>
      <w:r w:rsidR="00236817">
        <w:rPr>
          <w:rFonts w:ascii="Consolas" w:hAnsi="Consolas" w:cs="Consolas" w:hint="eastAsia"/>
          <w:color w:val="C00000"/>
        </w:rPr>
        <w:t xml:space="preserve"> ErrMsg</w:t>
      </w:r>
      <w:r>
        <w:rPr>
          <w:rFonts w:ascii="Consolas" w:hAnsi="Consolas" w:cs="Consolas" w:hint="eastAsia"/>
          <w:color w:val="C00000"/>
        </w:rPr>
        <w:t>中写入“重复的内网服务器！”错误信息。</w:t>
      </w:r>
    </w:p>
    <w:p w:rsidR="003A176C" w:rsidRPr="00236817" w:rsidRDefault="003A176C" w:rsidP="00FA5882">
      <w:pPr>
        <w:ind w:left="840" w:firstLine="420"/>
        <w:jc w:val="left"/>
        <w:rPr>
          <w:rFonts w:ascii="Consolas" w:hAnsi="Consolas" w:cs="Consolas"/>
        </w:rPr>
      </w:pPr>
    </w:p>
    <w:p w:rsidR="003A176C" w:rsidRPr="004A50C9" w:rsidRDefault="003A176C" w:rsidP="00FA5882">
      <w:pPr>
        <w:ind w:left="840" w:firstLine="420"/>
        <w:jc w:val="left"/>
        <w:rPr>
          <w:rFonts w:ascii="Consolas" w:hAnsi="Consolas" w:cs="Consolas"/>
        </w:rPr>
      </w:pPr>
      <w:r>
        <w:rPr>
          <w:rFonts w:ascii="Consolas" w:hAnsi="Consolas" w:cs="Consolas" w:hint="eastAsia"/>
        </w:rPr>
        <w:t>设备角色设定为内网服务器以后，会在注册表中做一个标记，同时将会在上报数据库心跳包时，将自己的角色也上报给云端数据库，方便云端做管理和查询。</w:t>
      </w:r>
    </w:p>
    <w:p w:rsidR="00376B82" w:rsidRDefault="00376B82" w:rsidP="00FA5882">
      <w:pPr>
        <w:ind w:left="840" w:firstLine="420"/>
        <w:jc w:val="left"/>
        <w:rPr>
          <w:rFonts w:ascii="Consolas" w:hAnsi="Consolas" w:cs="Consolas"/>
        </w:rPr>
      </w:pPr>
    </w:p>
    <w:p w:rsidR="00376B82" w:rsidRDefault="003A176C" w:rsidP="003A176C">
      <w:pPr>
        <w:ind w:left="840" w:firstLine="420"/>
        <w:jc w:val="center"/>
        <w:rPr>
          <w:rFonts w:ascii="Consolas" w:hAnsi="Consolas" w:cs="Consolas"/>
        </w:rPr>
      </w:pPr>
      <w:r>
        <w:rPr>
          <w:rFonts w:ascii="Consolas" w:hAnsi="Consolas" w:cs="Consolas" w:hint="eastAsia"/>
          <w:noProof/>
        </w:rPr>
        <w:drawing>
          <wp:inline distT="0" distB="0" distL="0" distR="0">
            <wp:extent cx="5154676" cy="3569460"/>
            <wp:effectExtent l="19050" t="0" r="7874" b="0"/>
            <wp:docPr id="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srcRect/>
                    <a:stretch>
                      <a:fillRect/>
                    </a:stretch>
                  </pic:blipFill>
                  <pic:spPr bwMode="auto">
                    <a:xfrm>
                      <a:off x="0" y="0"/>
                      <a:ext cx="5157277" cy="3571261"/>
                    </a:xfrm>
                    <a:prstGeom prst="rect">
                      <a:avLst/>
                    </a:prstGeom>
                    <a:noFill/>
                    <a:ln w="9525">
                      <a:noFill/>
                      <a:miter lim="800000"/>
                      <a:headEnd/>
                      <a:tailEnd/>
                    </a:ln>
                  </pic:spPr>
                </pic:pic>
              </a:graphicData>
            </a:graphic>
          </wp:inline>
        </w:drawing>
      </w:r>
    </w:p>
    <w:p w:rsidR="00376B82" w:rsidRDefault="00376B82" w:rsidP="00FA5882">
      <w:pPr>
        <w:ind w:left="840" w:firstLine="420"/>
        <w:jc w:val="left"/>
        <w:rPr>
          <w:rFonts w:ascii="Consolas" w:hAnsi="Consolas" w:cs="Consolas"/>
        </w:rPr>
      </w:pPr>
    </w:p>
    <w:p w:rsidR="00222901" w:rsidRDefault="00222901" w:rsidP="00FA5882">
      <w:pPr>
        <w:ind w:left="840" w:firstLine="420"/>
        <w:jc w:val="left"/>
        <w:rPr>
          <w:rFonts w:ascii="Consolas" w:hAnsi="Consolas" w:cs="Consolas"/>
        </w:rPr>
      </w:pPr>
    </w:p>
    <w:p w:rsidR="00376B82" w:rsidRPr="003A176C" w:rsidRDefault="003A176C" w:rsidP="003A176C">
      <w:pPr>
        <w:pStyle w:val="ab"/>
        <w:numPr>
          <w:ilvl w:val="2"/>
          <w:numId w:val="2"/>
        </w:numPr>
        <w:ind w:firstLineChars="0"/>
        <w:jc w:val="left"/>
        <w:outlineLvl w:val="2"/>
        <w:rPr>
          <w:rFonts w:asciiTheme="majorEastAsia" w:eastAsiaTheme="majorEastAsia" w:hAnsiTheme="majorEastAsia"/>
          <w:sz w:val="32"/>
        </w:rPr>
      </w:pPr>
      <w:bookmarkStart w:id="95" w:name="_Toc122097422"/>
      <w:r w:rsidRPr="003A176C">
        <w:rPr>
          <w:rFonts w:asciiTheme="majorEastAsia" w:eastAsiaTheme="majorEastAsia" w:hAnsiTheme="majorEastAsia" w:hint="eastAsia"/>
          <w:sz w:val="32"/>
        </w:rPr>
        <w:lastRenderedPageBreak/>
        <w:t>网内设备与内网</w:t>
      </w:r>
      <w:r w:rsidR="00AB598D">
        <w:rPr>
          <w:rFonts w:asciiTheme="majorEastAsia" w:eastAsiaTheme="majorEastAsia" w:hAnsiTheme="majorEastAsia" w:hint="eastAsia"/>
          <w:sz w:val="32"/>
        </w:rPr>
        <w:t>代理</w:t>
      </w:r>
      <w:r w:rsidRPr="003A176C">
        <w:rPr>
          <w:rFonts w:asciiTheme="majorEastAsia" w:eastAsiaTheme="majorEastAsia" w:hAnsiTheme="majorEastAsia" w:hint="eastAsia"/>
          <w:sz w:val="32"/>
        </w:rPr>
        <w:t>服务器之间的连接</w:t>
      </w:r>
      <w:bookmarkEnd w:id="95"/>
    </w:p>
    <w:p w:rsidR="00222901" w:rsidRPr="00222901" w:rsidRDefault="00222901" w:rsidP="00FA5882">
      <w:pPr>
        <w:ind w:left="840" w:firstLine="420"/>
        <w:jc w:val="left"/>
        <w:rPr>
          <w:rFonts w:ascii="Consolas" w:hAnsi="Consolas" w:cs="Consolas"/>
          <w:color w:val="FF0000"/>
        </w:rPr>
      </w:pPr>
      <w:r w:rsidRPr="00222901">
        <w:rPr>
          <w:rFonts w:ascii="Consolas" w:hAnsi="Consolas" w:cs="Consolas" w:hint="eastAsia"/>
          <w:color w:val="FF0000"/>
        </w:rPr>
        <w:t>目前版本中，只是在部署</w:t>
      </w:r>
      <w:r w:rsidRPr="00222901">
        <w:rPr>
          <w:rFonts w:ascii="Consolas" w:hAnsi="Consolas" w:cs="Consolas" w:hint="eastAsia"/>
          <w:color w:val="FF0000"/>
        </w:rPr>
        <w:t>DataService</w:t>
      </w:r>
      <w:r w:rsidRPr="00222901">
        <w:rPr>
          <w:rFonts w:ascii="Consolas" w:hAnsi="Consolas" w:cs="Consolas" w:hint="eastAsia"/>
          <w:color w:val="FF0000"/>
        </w:rPr>
        <w:t>时，安排了子网名称和身份，实际上没有做任何操作，只是为以后做扩张暂时做好数据结构上的准备。</w:t>
      </w:r>
      <w:r w:rsidRPr="00222901">
        <w:rPr>
          <w:rFonts w:ascii="Consolas" w:hAnsi="Consolas" w:cs="Consolas" w:hint="eastAsia"/>
          <w:color w:val="FF0000"/>
        </w:rPr>
        <w:t xml:space="preserve"> --- 2022-01-12</w:t>
      </w:r>
    </w:p>
    <w:p w:rsidR="00376B82" w:rsidRPr="00222901" w:rsidRDefault="00654730" w:rsidP="00FA5882">
      <w:pPr>
        <w:ind w:left="840" w:firstLine="420"/>
        <w:jc w:val="left"/>
        <w:rPr>
          <w:rFonts w:ascii="Consolas" w:hAnsi="Consolas" w:cs="Consolas"/>
          <w:color w:val="F2F2F2" w:themeColor="background1" w:themeShade="F2"/>
        </w:rPr>
      </w:pPr>
      <w:r w:rsidRPr="00222901">
        <w:rPr>
          <w:rFonts w:ascii="Consolas" w:hAnsi="Consolas" w:cs="Consolas" w:hint="eastAsia"/>
          <w:color w:val="F2F2F2" w:themeColor="background1" w:themeShade="F2"/>
        </w:rPr>
        <w:t>设备</w:t>
      </w:r>
      <w:r w:rsidR="003A176C" w:rsidRPr="00222901">
        <w:rPr>
          <w:rFonts w:ascii="Consolas" w:hAnsi="Consolas" w:cs="Consolas" w:hint="eastAsia"/>
          <w:color w:val="F2F2F2" w:themeColor="background1" w:themeShade="F2"/>
        </w:rPr>
        <w:t>角色一旦确定，开机后，</w:t>
      </w:r>
      <w:r w:rsidR="003A176C" w:rsidRPr="00222901">
        <w:rPr>
          <w:rFonts w:ascii="Consolas" w:hAnsi="Consolas" w:cs="Consolas" w:hint="eastAsia"/>
          <w:color w:val="F2F2F2" w:themeColor="background1" w:themeShade="F2"/>
        </w:rPr>
        <w:t>DataService</w:t>
      </w:r>
      <w:r w:rsidR="003A176C" w:rsidRPr="00222901">
        <w:rPr>
          <w:rFonts w:ascii="Consolas" w:hAnsi="Consolas" w:cs="Consolas" w:hint="eastAsia"/>
          <w:color w:val="F2F2F2" w:themeColor="background1" w:themeShade="F2"/>
        </w:rPr>
        <w:t>通过读取注册表确认自身的角色，并且将会根据自己的角色进行相应的操作：</w:t>
      </w:r>
    </w:p>
    <w:p w:rsidR="003A176C" w:rsidRPr="00222901" w:rsidRDefault="00654730" w:rsidP="003A176C">
      <w:pPr>
        <w:pStyle w:val="ab"/>
        <w:numPr>
          <w:ilvl w:val="0"/>
          <w:numId w:val="41"/>
        </w:numPr>
        <w:ind w:firstLineChars="0"/>
        <w:jc w:val="left"/>
        <w:rPr>
          <w:rFonts w:ascii="Consolas" w:hAnsi="Consolas" w:cs="Consolas"/>
          <w:color w:val="F2F2F2" w:themeColor="background1" w:themeShade="F2"/>
        </w:rPr>
      </w:pPr>
      <w:r w:rsidRPr="00222901">
        <w:rPr>
          <w:rFonts w:ascii="Consolas" w:hAnsi="Consolas" w:cs="Consolas" w:hint="eastAsia"/>
          <w:color w:val="F2F2F2" w:themeColor="background1" w:themeShade="F2"/>
        </w:rPr>
        <w:t>当</w:t>
      </w:r>
      <w:r w:rsidR="003A176C" w:rsidRPr="00222901">
        <w:rPr>
          <w:rFonts w:ascii="Consolas" w:hAnsi="Consolas" w:cs="Consolas" w:hint="eastAsia"/>
          <w:color w:val="F2F2F2" w:themeColor="background1" w:themeShade="F2"/>
        </w:rPr>
        <w:t>Roles = 1</w:t>
      </w:r>
      <w:r w:rsidR="003A176C" w:rsidRPr="00222901">
        <w:rPr>
          <w:rFonts w:ascii="Consolas" w:hAnsi="Consolas" w:cs="Consolas" w:hint="eastAsia"/>
          <w:color w:val="F2F2F2" w:themeColor="background1" w:themeShade="F2"/>
        </w:rPr>
        <w:t>时，该</w:t>
      </w:r>
      <w:r w:rsidRPr="00222901">
        <w:rPr>
          <w:rFonts w:ascii="Consolas" w:hAnsi="Consolas" w:cs="Consolas" w:hint="eastAsia"/>
          <w:color w:val="F2F2F2" w:themeColor="background1" w:themeShade="F2"/>
        </w:rPr>
        <w:t>设备为代理服务器，此时</w:t>
      </w:r>
      <w:r w:rsidRPr="00222901">
        <w:rPr>
          <w:rFonts w:ascii="Consolas" w:hAnsi="Consolas" w:cs="Consolas" w:hint="eastAsia"/>
          <w:color w:val="F2F2F2" w:themeColor="background1" w:themeShade="F2"/>
        </w:rPr>
        <w:t>DataService</w:t>
      </w:r>
      <w:r w:rsidRPr="00222901">
        <w:rPr>
          <w:rFonts w:ascii="Consolas" w:hAnsi="Consolas" w:cs="Consolas" w:hint="eastAsia"/>
          <w:color w:val="F2F2F2" w:themeColor="background1" w:themeShade="F2"/>
        </w:rPr>
        <w:t>定期（每</w:t>
      </w:r>
      <w:r w:rsidRPr="00222901">
        <w:rPr>
          <w:rFonts w:ascii="Consolas" w:hAnsi="Consolas" w:cs="Consolas" w:hint="eastAsia"/>
          <w:color w:val="F2F2F2" w:themeColor="background1" w:themeShade="F2"/>
        </w:rPr>
        <w:t>1</w:t>
      </w:r>
      <w:r w:rsidRPr="00222901">
        <w:rPr>
          <w:rFonts w:ascii="Consolas" w:hAnsi="Consolas" w:cs="Consolas" w:hint="eastAsia"/>
          <w:color w:val="F2F2F2" w:themeColor="background1" w:themeShade="F2"/>
        </w:rPr>
        <w:t>秒钟发送一包）通过</w:t>
      </w:r>
      <w:r w:rsidRPr="00222901">
        <w:rPr>
          <w:rFonts w:ascii="Consolas" w:hAnsi="Consolas" w:cs="Consolas" w:hint="eastAsia"/>
          <w:color w:val="F2F2F2" w:themeColor="background1" w:themeShade="F2"/>
        </w:rPr>
        <w:t>UDP</w:t>
      </w:r>
      <w:r w:rsidRPr="00222901">
        <w:rPr>
          <w:rFonts w:ascii="Consolas" w:hAnsi="Consolas" w:cs="Consolas" w:hint="eastAsia"/>
          <w:color w:val="F2F2F2" w:themeColor="background1" w:themeShade="F2"/>
        </w:rPr>
        <w:t>广播包向内网发送本机的子网名称</w:t>
      </w:r>
      <w:r w:rsidR="00646DEC" w:rsidRPr="00222901">
        <w:rPr>
          <w:rFonts w:ascii="Consolas" w:hAnsi="Consolas" w:cs="Consolas" w:hint="eastAsia"/>
          <w:color w:val="F2F2F2" w:themeColor="background1" w:themeShade="F2"/>
        </w:rPr>
        <w:t>、</w:t>
      </w:r>
      <w:r w:rsidR="00646DEC" w:rsidRPr="00222901">
        <w:rPr>
          <w:rFonts w:ascii="Consolas" w:hAnsi="Consolas" w:cs="Consolas" w:hint="eastAsia"/>
          <w:color w:val="F2F2F2" w:themeColor="background1" w:themeShade="F2"/>
        </w:rPr>
        <w:t>ServiceID</w:t>
      </w:r>
      <w:r w:rsidRPr="00222901">
        <w:rPr>
          <w:rFonts w:ascii="Consolas" w:hAnsi="Consolas" w:cs="Consolas" w:hint="eastAsia"/>
          <w:color w:val="F2F2F2" w:themeColor="background1" w:themeShade="F2"/>
        </w:rPr>
        <w:t>和</w:t>
      </w:r>
      <w:r w:rsidRPr="00222901">
        <w:rPr>
          <w:rFonts w:ascii="Consolas" w:hAnsi="Consolas" w:cs="Consolas" w:hint="eastAsia"/>
          <w:color w:val="F2F2F2" w:themeColor="background1" w:themeShade="F2"/>
        </w:rPr>
        <w:t>IP</w:t>
      </w:r>
      <w:r w:rsidRPr="00222901">
        <w:rPr>
          <w:rFonts w:ascii="Consolas" w:hAnsi="Consolas" w:cs="Consolas" w:hint="eastAsia"/>
          <w:color w:val="F2F2F2" w:themeColor="background1" w:themeShade="F2"/>
        </w:rPr>
        <w:t>地址，方便其他设备寻址自己。</w:t>
      </w:r>
    </w:p>
    <w:p w:rsidR="00874BF6" w:rsidRPr="00222901" w:rsidRDefault="00874BF6" w:rsidP="00874BF6">
      <w:pPr>
        <w:pStyle w:val="ab"/>
        <w:ind w:left="1680" w:firstLineChars="0" w:firstLine="0"/>
        <w:jc w:val="left"/>
        <w:rPr>
          <w:rFonts w:ascii="Consolas" w:hAnsi="Consolas" w:cs="Consolas"/>
          <w:color w:val="F2F2F2" w:themeColor="background1" w:themeShade="F2"/>
        </w:rPr>
      </w:pPr>
    </w:p>
    <w:p w:rsidR="00376B82" w:rsidRPr="00222901" w:rsidRDefault="00654730" w:rsidP="00654730">
      <w:pPr>
        <w:pStyle w:val="ab"/>
        <w:numPr>
          <w:ilvl w:val="0"/>
          <w:numId w:val="41"/>
        </w:numPr>
        <w:ind w:firstLineChars="0"/>
        <w:jc w:val="left"/>
        <w:rPr>
          <w:rFonts w:ascii="Consolas" w:hAnsi="Consolas" w:cs="Consolas"/>
          <w:color w:val="F2F2F2" w:themeColor="background1" w:themeShade="F2"/>
        </w:rPr>
      </w:pPr>
      <w:r w:rsidRPr="00222901">
        <w:rPr>
          <w:rFonts w:ascii="Consolas" w:hAnsi="Consolas" w:cs="Consolas" w:hint="eastAsia"/>
          <w:color w:val="F2F2F2" w:themeColor="background1" w:themeShade="F2"/>
        </w:rPr>
        <w:t>当</w:t>
      </w:r>
      <w:r w:rsidRPr="00222901">
        <w:rPr>
          <w:rFonts w:ascii="Consolas" w:hAnsi="Consolas" w:cs="Consolas" w:hint="eastAsia"/>
          <w:color w:val="F2F2F2" w:themeColor="background1" w:themeShade="F2"/>
        </w:rPr>
        <w:t xml:space="preserve">Roles = 0 </w:t>
      </w:r>
      <w:r w:rsidRPr="00222901">
        <w:rPr>
          <w:rFonts w:ascii="Consolas" w:hAnsi="Consolas" w:cs="Consolas" w:hint="eastAsia"/>
          <w:color w:val="F2F2F2" w:themeColor="background1" w:themeShade="F2"/>
        </w:rPr>
        <w:t>或</w:t>
      </w:r>
      <w:r w:rsidRPr="00222901">
        <w:rPr>
          <w:rFonts w:ascii="Consolas" w:hAnsi="Consolas" w:cs="Consolas" w:hint="eastAsia"/>
          <w:color w:val="F2F2F2" w:themeColor="background1" w:themeShade="F2"/>
        </w:rPr>
        <w:t xml:space="preserve"> NULL</w:t>
      </w:r>
      <w:r w:rsidRPr="00222901">
        <w:rPr>
          <w:rFonts w:ascii="Consolas" w:hAnsi="Consolas" w:cs="Consolas" w:hint="eastAsia"/>
          <w:color w:val="F2F2F2" w:themeColor="background1" w:themeShade="F2"/>
        </w:rPr>
        <w:t>时，该设备为普通设备，此时等待</w:t>
      </w:r>
      <w:r w:rsidR="00EB0229" w:rsidRPr="00222901">
        <w:rPr>
          <w:rFonts w:ascii="Consolas" w:hAnsi="Consolas" w:cs="Consolas" w:hint="eastAsia"/>
          <w:color w:val="F2F2F2" w:themeColor="background1" w:themeShade="F2"/>
        </w:rPr>
        <w:t>代理</w:t>
      </w:r>
      <w:r w:rsidRPr="00222901">
        <w:rPr>
          <w:rFonts w:ascii="Consolas" w:hAnsi="Consolas" w:cs="Consolas" w:hint="eastAsia"/>
          <w:color w:val="F2F2F2" w:themeColor="background1" w:themeShade="F2"/>
        </w:rPr>
        <w:t>服务器发过来的广播包，只有</w:t>
      </w:r>
      <w:r w:rsidR="00874BF6" w:rsidRPr="00222901">
        <w:rPr>
          <w:rFonts w:ascii="Consolas" w:hAnsi="Consolas" w:cs="Consolas" w:hint="eastAsia"/>
          <w:color w:val="F2F2F2" w:themeColor="background1" w:themeShade="F2"/>
        </w:rPr>
        <w:t>收到</w:t>
      </w:r>
      <w:r w:rsidRPr="00222901">
        <w:rPr>
          <w:rFonts w:ascii="Consolas" w:hAnsi="Consolas" w:cs="Consolas" w:hint="eastAsia"/>
          <w:color w:val="F2F2F2" w:themeColor="background1" w:themeShade="F2"/>
        </w:rPr>
        <w:t>广播包</w:t>
      </w:r>
      <w:r w:rsidR="00874BF6" w:rsidRPr="00222901">
        <w:rPr>
          <w:rFonts w:ascii="Consolas" w:hAnsi="Consolas" w:cs="Consolas" w:hint="eastAsia"/>
          <w:color w:val="F2F2F2" w:themeColor="background1" w:themeShade="F2"/>
        </w:rPr>
        <w:t>并且核对子网名称相同时，才能</w:t>
      </w:r>
      <w:r w:rsidRPr="00222901">
        <w:rPr>
          <w:rFonts w:ascii="Consolas" w:hAnsi="Consolas" w:cs="Consolas" w:hint="eastAsia"/>
          <w:color w:val="F2F2F2" w:themeColor="background1" w:themeShade="F2"/>
        </w:rPr>
        <w:t>确定</w:t>
      </w:r>
      <w:r w:rsidR="00874BF6" w:rsidRPr="00222901">
        <w:rPr>
          <w:rFonts w:ascii="Consolas" w:hAnsi="Consolas" w:cs="Consolas" w:hint="eastAsia"/>
          <w:color w:val="F2F2F2" w:themeColor="background1" w:themeShade="F2"/>
        </w:rPr>
        <w:t>本子网的</w:t>
      </w:r>
      <w:r w:rsidRPr="00222901">
        <w:rPr>
          <w:rFonts w:ascii="Consolas" w:hAnsi="Consolas" w:cs="Consolas" w:hint="eastAsia"/>
          <w:color w:val="F2F2F2" w:themeColor="background1" w:themeShade="F2"/>
        </w:rPr>
        <w:t>代理服务器的</w:t>
      </w:r>
      <w:r w:rsidR="00874BF6" w:rsidRPr="00222901">
        <w:rPr>
          <w:rFonts w:ascii="Consolas" w:hAnsi="Consolas" w:cs="Consolas" w:hint="eastAsia"/>
          <w:color w:val="F2F2F2" w:themeColor="background1" w:themeShade="F2"/>
        </w:rPr>
        <w:t>IP</w:t>
      </w:r>
      <w:r w:rsidRPr="00222901">
        <w:rPr>
          <w:rFonts w:ascii="Consolas" w:hAnsi="Consolas" w:cs="Consolas" w:hint="eastAsia"/>
          <w:color w:val="F2F2F2" w:themeColor="background1" w:themeShade="F2"/>
        </w:rPr>
        <w:t>地址，</w:t>
      </w:r>
      <w:r w:rsidR="00874BF6" w:rsidRPr="00222901">
        <w:rPr>
          <w:rFonts w:ascii="Consolas" w:hAnsi="Consolas" w:cs="Consolas" w:hint="eastAsia"/>
          <w:color w:val="F2F2F2" w:themeColor="background1" w:themeShade="F2"/>
        </w:rPr>
        <w:t>同时</w:t>
      </w:r>
      <w:r w:rsidRPr="00222901">
        <w:rPr>
          <w:rFonts w:ascii="Consolas" w:hAnsi="Consolas" w:cs="Consolas" w:hint="eastAsia"/>
          <w:color w:val="F2F2F2" w:themeColor="background1" w:themeShade="F2"/>
        </w:rPr>
        <w:t>将自己与代理服务器</w:t>
      </w:r>
      <w:r w:rsidR="00874BF6" w:rsidRPr="00222901">
        <w:rPr>
          <w:rFonts w:ascii="Consolas" w:hAnsi="Consolas" w:cs="Consolas" w:hint="eastAsia"/>
          <w:color w:val="F2F2F2" w:themeColor="background1" w:themeShade="F2"/>
        </w:rPr>
        <w:t>之间</w:t>
      </w:r>
      <w:r w:rsidRPr="00222901">
        <w:rPr>
          <w:rFonts w:ascii="Consolas" w:hAnsi="Consolas" w:cs="Consolas" w:hint="eastAsia"/>
          <w:color w:val="F2F2F2" w:themeColor="background1" w:themeShade="F2"/>
        </w:rPr>
        <w:t>的连接状态设置为“连接”状态，</w:t>
      </w:r>
      <w:r w:rsidR="00874BF6" w:rsidRPr="00222901">
        <w:rPr>
          <w:rFonts w:ascii="Consolas" w:hAnsi="Consolas" w:cs="Consolas" w:hint="eastAsia"/>
          <w:color w:val="F2F2F2" w:themeColor="background1" w:themeShade="F2"/>
        </w:rPr>
        <w:t>在已连接状态下</w:t>
      </w:r>
      <w:r w:rsidRPr="00222901">
        <w:rPr>
          <w:rFonts w:ascii="Consolas" w:hAnsi="Consolas" w:cs="Consolas" w:hint="eastAsia"/>
          <w:color w:val="F2F2F2" w:themeColor="background1" w:themeShade="F2"/>
        </w:rPr>
        <w:t>，如果连续</w:t>
      </w:r>
      <w:r w:rsidRPr="00222901">
        <w:rPr>
          <w:rFonts w:ascii="Consolas" w:hAnsi="Consolas" w:cs="Consolas" w:hint="eastAsia"/>
          <w:color w:val="F2F2F2" w:themeColor="background1" w:themeShade="F2"/>
        </w:rPr>
        <w:t>5</w:t>
      </w:r>
      <w:r w:rsidRPr="00222901">
        <w:rPr>
          <w:rFonts w:ascii="Consolas" w:hAnsi="Consolas" w:cs="Consolas" w:hint="eastAsia"/>
          <w:color w:val="F2F2F2" w:themeColor="background1" w:themeShade="F2"/>
        </w:rPr>
        <w:t>次没有收到广播包，就将连接状态复位为“断联”状态。</w:t>
      </w:r>
    </w:p>
    <w:p w:rsidR="0002117E" w:rsidRPr="00222901" w:rsidRDefault="0002117E" w:rsidP="00844415">
      <w:pPr>
        <w:ind w:left="840" w:firstLine="420"/>
        <w:jc w:val="left"/>
        <w:rPr>
          <w:rFonts w:ascii="Consolas" w:hAnsi="Consolas" w:cs="Consolas"/>
          <w:color w:val="F2F2F2" w:themeColor="background1" w:themeShade="F2"/>
        </w:rPr>
      </w:pPr>
    </w:p>
    <w:p w:rsidR="0002117E" w:rsidRPr="00222901" w:rsidRDefault="00654730" w:rsidP="00654730">
      <w:pPr>
        <w:pStyle w:val="ab"/>
        <w:numPr>
          <w:ilvl w:val="0"/>
          <w:numId w:val="41"/>
        </w:numPr>
        <w:ind w:firstLineChars="0"/>
        <w:jc w:val="left"/>
        <w:rPr>
          <w:rFonts w:ascii="Consolas" w:hAnsi="Consolas" w:cs="Consolas"/>
          <w:color w:val="F2F2F2" w:themeColor="background1" w:themeShade="F2"/>
        </w:rPr>
      </w:pPr>
      <w:r w:rsidRPr="00222901">
        <w:rPr>
          <w:rFonts w:ascii="Consolas" w:hAnsi="Consolas" w:cs="Consolas"/>
          <w:color w:val="F2F2F2" w:themeColor="background1" w:themeShade="F2"/>
        </w:rPr>
        <w:t>代理服务器发送广播包和普通设备接收广播包的过程，在整个开机状态下持续进行，</w:t>
      </w:r>
      <w:r w:rsidR="00874BF6" w:rsidRPr="00222901">
        <w:rPr>
          <w:rFonts w:ascii="Consolas" w:hAnsi="Consolas" w:cs="Consolas"/>
          <w:color w:val="F2F2F2" w:themeColor="background1" w:themeShade="F2"/>
        </w:rPr>
        <w:t>用户可以通过数据库查询该设备的角色以及与代理服务器之间的连接状态。</w:t>
      </w:r>
    </w:p>
    <w:p w:rsidR="00874BF6" w:rsidRPr="00222901" w:rsidRDefault="00874BF6" w:rsidP="00874BF6">
      <w:pPr>
        <w:pStyle w:val="ab"/>
        <w:rPr>
          <w:rFonts w:ascii="Consolas" w:hAnsi="Consolas" w:cs="Consolas"/>
          <w:color w:val="F2F2F2" w:themeColor="background1" w:themeShade="F2"/>
        </w:rPr>
      </w:pPr>
    </w:p>
    <w:p w:rsidR="00874BF6" w:rsidRPr="00222901" w:rsidRDefault="00874BF6" w:rsidP="00654730">
      <w:pPr>
        <w:pStyle w:val="ab"/>
        <w:numPr>
          <w:ilvl w:val="0"/>
          <w:numId w:val="41"/>
        </w:numPr>
        <w:ind w:firstLineChars="0"/>
        <w:jc w:val="left"/>
        <w:rPr>
          <w:rFonts w:ascii="Consolas" w:hAnsi="Consolas" w:cs="Consolas"/>
          <w:color w:val="F2F2F2" w:themeColor="background1" w:themeShade="F2"/>
        </w:rPr>
      </w:pPr>
      <w:r w:rsidRPr="00222901">
        <w:rPr>
          <w:rFonts w:ascii="Consolas" w:hAnsi="Consolas" w:cs="Consolas"/>
          <w:color w:val="F2F2F2" w:themeColor="background1" w:themeShade="F2"/>
        </w:rPr>
        <w:t>DataService</w:t>
      </w:r>
      <w:r w:rsidRPr="00222901">
        <w:rPr>
          <w:rFonts w:ascii="Consolas" w:hAnsi="Consolas" w:cs="Consolas"/>
          <w:color w:val="F2F2F2" w:themeColor="background1" w:themeShade="F2"/>
        </w:rPr>
        <w:t>通过代理服务器的广播包来确定代理服务器的内网</w:t>
      </w:r>
      <w:r w:rsidRPr="00222901">
        <w:rPr>
          <w:rFonts w:ascii="Consolas" w:hAnsi="Consolas" w:cs="Consolas"/>
          <w:color w:val="F2F2F2" w:themeColor="background1" w:themeShade="F2"/>
        </w:rPr>
        <w:t>IP</w:t>
      </w:r>
      <w:r w:rsidRPr="00222901">
        <w:rPr>
          <w:rFonts w:ascii="Consolas" w:hAnsi="Consolas" w:cs="Consolas"/>
          <w:color w:val="F2F2F2" w:themeColor="background1" w:themeShade="F2"/>
        </w:rPr>
        <w:t>地址和连接状态，这个</w:t>
      </w:r>
      <w:r w:rsidRPr="00222901">
        <w:rPr>
          <w:rFonts w:ascii="Consolas" w:hAnsi="Consolas" w:cs="Consolas"/>
          <w:color w:val="F2F2F2" w:themeColor="background1" w:themeShade="F2"/>
        </w:rPr>
        <w:t>IP</w:t>
      </w:r>
      <w:r w:rsidRPr="00222901">
        <w:rPr>
          <w:rFonts w:ascii="Consolas" w:hAnsi="Consolas" w:cs="Consolas"/>
          <w:color w:val="F2F2F2" w:themeColor="background1" w:themeShade="F2"/>
        </w:rPr>
        <w:t>地址和连接状态不做持久化记录，仅在正常收到广播包以后有效。如果超时未收到广播包，视为断联并将代理服务器的</w:t>
      </w:r>
      <w:r w:rsidRPr="00222901">
        <w:rPr>
          <w:rFonts w:ascii="Consolas" w:hAnsi="Consolas" w:cs="Consolas"/>
          <w:color w:val="F2F2F2" w:themeColor="background1" w:themeShade="F2"/>
        </w:rPr>
        <w:t>IP</w:t>
      </w:r>
      <w:r w:rsidRPr="00222901">
        <w:rPr>
          <w:rFonts w:ascii="Consolas" w:hAnsi="Consolas" w:cs="Consolas"/>
          <w:color w:val="F2F2F2" w:themeColor="background1" w:themeShade="F2"/>
        </w:rPr>
        <w:t>地址清零。</w:t>
      </w:r>
    </w:p>
    <w:p w:rsidR="00874BF6" w:rsidRPr="00222901" w:rsidRDefault="00874BF6" w:rsidP="00874BF6">
      <w:pPr>
        <w:pStyle w:val="ab"/>
        <w:rPr>
          <w:rFonts w:ascii="Consolas" w:hAnsi="Consolas" w:cs="Consolas"/>
          <w:color w:val="F2F2F2" w:themeColor="background1" w:themeShade="F2"/>
        </w:rPr>
      </w:pPr>
    </w:p>
    <w:p w:rsidR="00874BF6" w:rsidRPr="00222901" w:rsidRDefault="00874BF6" w:rsidP="00654730">
      <w:pPr>
        <w:pStyle w:val="ab"/>
        <w:numPr>
          <w:ilvl w:val="0"/>
          <w:numId w:val="41"/>
        </w:numPr>
        <w:ind w:firstLineChars="0"/>
        <w:jc w:val="left"/>
        <w:rPr>
          <w:rFonts w:ascii="Consolas" w:hAnsi="Consolas" w:cs="Consolas"/>
          <w:color w:val="F2F2F2" w:themeColor="background1" w:themeShade="F2"/>
        </w:rPr>
      </w:pPr>
      <w:r w:rsidRPr="00222901">
        <w:rPr>
          <w:rFonts w:ascii="Consolas" w:hAnsi="Consolas" w:cs="Consolas"/>
          <w:color w:val="F2F2F2" w:themeColor="background1" w:themeShade="F2"/>
        </w:rPr>
        <w:t>App</w:t>
      </w:r>
      <w:r w:rsidRPr="00222901">
        <w:rPr>
          <w:rFonts w:ascii="Consolas" w:hAnsi="Consolas" w:cs="Consolas"/>
          <w:color w:val="F2F2F2" w:themeColor="background1" w:themeShade="F2"/>
        </w:rPr>
        <w:t>通过与</w:t>
      </w:r>
      <w:r w:rsidRPr="00222901">
        <w:rPr>
          <w:rFonts w:ascii="Consolas" w:hAnsi="Consolas" w:cs="Consolas"/>
          <w:color w:val="F2F2F2" w:themeColor="background1" w:themeShade="F2"/>
        </w:rPr>
        <w:t>DataService</w:t>
      </w:r>
      <w:r w:rsidRPr="00222901">
        <w:rPr>
          <w:rFonts w:ascii="Consolas" w:hAnsi="Consolas" w:cs="Consolas"/>
          <w:color w:val="F2F2F2" w:themeColor="background1" w:themeShade="F2"/>
        </w:rPr>
        <w:t>通讯，获取代理服务器的</w:t>
      </w:r>
      <w:r w:rsidRPr="00222901">
        <w:rPr>
          <w:rFonts w:ascii="Consolas" w:hAnsi="Consolas" w:cs="Consolas"/>
          <w:color w:val="F2F2F2" w:themeColor="background1" w:themeShade="F2"/>
        </w:rPr>
        <w:t>IP</w:t>
      </w:r>
      <w:r w:rsidRPr="00222901">
        <w:rPr>
          <w:rFonts w:ascii="Consolas" w:hAnsi="Consolas" w:cs="Consolas"/>
          <w:color w:val="F2F2F2" w:themeColor="background1" w:themeShade="F2"/>
        </w:rPr>
        <w:t>地址以及连接状态，并作为后续操作的基础参考依据。</w:t>
      </w:r>
    </w:p>
    <w:p w:rsidR="007763A7" w:rsidRDefault="007763A7" w:rsidP="00844415">
      <w:pPr>
        <w:ind w:left="840" w:firstLine="420"/>
        <w:jc w:val="left"/>
        <w:rPr>
          <w:rFonts w:ascii="Consolas" w:hAnsi="Consolas" w:cs="Consolas"/>
        </w:rPr>
      </w:pPr>
    </w:p>
    <w:p w:rsidR="00946EDF" w:rsidRDefault="00946EDF" w:rsidP="00844415">
      <w:pPr>
        <w:ind w:left="840" w:firstLine="420"/>
        <w:jc w:val="left"/>
        <w:rPr>
          <w:rFonts w:ascii="Consolas" w:hAnsi="Consolas" w:cs="Consolas"/>
        </w:rPr>
      </w:pPr>
    </w:p>
    <w:p w:rsidR="00946EDF" w:rsidRPr="000E7110" w:rsidRDefault="00C66CF4" w:rsidP="000E7110">
      <w:pPr>
        <w:pStyle w:val="ab"/>
        <w:numPr>
          <w:ilvl w:val="2"/>
          <w:numId w:val="2"/>
        </w:numPr>
        <w:ind w:firstLineChars="0"/>
        <w:jc w:val="left"/>
        <w:outlineLvl w:val="2"/>
        <w:rPr>
          <w:rFonts w:asciiTheme="majorEastAsia" w:eastAsiaTheme="majorEastAsia" w:hAnsiTheme="majorEastAsia"/>
          <w:sz w:val="32"/>
        </w:rPr>
      </w:pPr>
      <w:bookmarkStart w:id="96" w:name="_Toc122097423"/>
      <w:r>
        <w:rPr>
          <w:rFonts w:asciiTheme="majorEastAsia" w:eastAsiaTheme="majorEastAsia" w:hAnsiTheme="majorEastAsia" w:hint="eastAsia"/>
          <w:sz w:val="32"/>
        </w:rPr>
        <w:t>内网</w:t>
      </w:r>
      <w:r w:rsidR="00D77CA6">
        <w:rPr>
          <w:rFonts w:asciiTheme="majorEastAsia" w:eastAsiaTheme="majorEastAsia" w:hAnsiTheme="majorEastAsia" w:hint="eastAsia"/>
          <w:sz w:val="32"/>
        </w:rPr>
        <w:t>组播测试数据来增强内网测试结果查询实时性</w:t>
      </w:r>
      <w:bookmarkEnd w:id="96"/>
    </w:p>
    <w:p w:rsidR="00A714B3" w:rsidRPr="00222901" w:rsidRDefault="00A714B3" w:rsidP="00A714B3">
      <w:pPr>
        <w:ind w:left="840" w:firstLine="420"/>
        <w:jc w:val="left"/>
        <w:rPr>
          <w:rFonts w:ascii="Consolas" w:hAnsi="Consolas" w:cs="Consolas"/>
          <w:b/>
          <w:color w:val="FF0000"/>
          <w:highlight w:val="yellow"/>
        </w:rPr>
      </w:pPr>
      <w:r w:rsidRPr="00222901">
        <w:rPr>
          <w:rFonts w:ascii="Consolas" w:hAnsi="Consolas" w:cs="Consolas" w:hint="eastAsia"/>
          <w:b/>
          <w:color w:val="FF0000"/>
          <w:highlight w:val="yellow"/>
        </w:rPr>
        <w:t>以下机制仅针对</w:t>
      </w:r>
      <w:r w:rsidRPr="00222901">
        <w:rPr>
          <w:rFonts w:ascii="Consolas" w:hAnsi="Consolas" w:cs="Consolas" w:hint="eastAsia"/>
          <w:b/>
          <w:color w:val="FF0000"/>
          <w:highlight w:val="yellow"/>
        </w:rPr>
        <w:t>TBL_SnList</w:t>
      </w:r>
      <w:r w:rsidRPr="00222901">
        <w:rPr>
          <w:rFonts w:ascii="Consolas" w:hAnsi="Consolas" w:cs="Consolas" w:hint="eastAsia"/>
          <w:b/>
          <w:color w:val="FF0000"/>
          <w:highlight w:val="yellow"/>
        </w:rPr>
        <w:t>这个表。</w:t>
      </w:r>
    </w:p>
    <w:p w:rsidR="00222901" w:rsidRPr="00222901" w:rsidRDefault="00222901" w:rsidP="00A714B3">
      <w:pPr>
        <w:ind w:left="840" w:firstLine="420"/>
        <w:jc w:val="left"/>
        <w:rPr>
          <w:rFonts w:ascii="Consolas" w:hAnsi="Consolas" w:cs="Consolas"/>
          <w:b/>
          <w:color w:val="FF0000"/>
        </w:rPr>
      </w:pPr>
      <w:r w:rsidRPr="00222901">
        <w:rPr>
          <w:rFonts w:ascii="Consolas" w:hAnsi="Consolas" w:cs="Consolas" w:hint="eastAsia"/>
          <w:b/>
          <w:color w:val="FF0000"/>
          <w:highlight w:val="yellow"/>
        </w:rPr>
        <w:t xml:space="preserve">2022-01-12 V13 </w:t>
      </w:r>
      <w:r w:rsidRPr="00222901">
        <w:rPr>
          <w:rFonts w:ascii="Consolas" w:hAnsi="Consolas" w:cs="Consolas" w:hint="eastAsia"/>
          <w:b/>
          <w:color w:val="FF0000"/>
          <w:highlight w:val="yellow"/>
        </w:rPr>
        <w:t>内网广播同步机制</w:t>
      </w:r>
      <w:r>
        <w:rPr>
          <w:rFonts w:ascii="Consolas" w:hAnsi="Consolas" w:cs="Consolas" w:hint="eastAsia"/>
          <w:b/>
          <w:color w:val="FF0000"/>
          <w:highlight w:val="yellow"/>
        </w:rPr>
        <w:t>，本机制未用到内网代理服务器相关的概念。</w:t>
      </w:r>
    </w:p>
    <w:p w:rsidR="00C66CF4" w:rsidRDefault="00C66CF4" w:rsidP="00646DEC">
      <w:pPr>
        <w:ind w:left="840" w:firstLine="420"/>
        <w:jc w:val="left"/>
        <w:rPr>
          <w:rFonts w:ascii="Consolas" w:hAnsi="Consolas" w:cs="Consolas"/>
        </w:rPr>
      </w:pPr>
    </w:p>
    <w:p w:rsidR="00646DEC" w:rsidRDefault="00C66CF4" w:rsidP="00646DEC">
      <w:pPr>
        <w:ind w:left="840" w:firstLine="420"/>
        <w:jc w:val="left"/>
        <w:rPr>
          <w:rFonts w:ascii="Consolas" w:hAnsi="Consolas" w:cs="Consolas"/>
        </w:rPr>
      </w:pPr>
      <w:r>
        <w:rPr>
          <w:rFonts w:ascii="Consolas" w:hAnsi="Consolas" w:cs="Consolas"/>
        </w:rPr>
        <w:t>在</w:t>
      </w:r>
      <w:r>
        <w:rPr>
          <w:rFonts w:ascii="Consolas" w:hAnsi="Consolas" w:cs="Consolas"/>
        </w:rPr>
        <w:t>V</w:t>
      </w:r>
      <w:r>
        <w:rPr>
          <w:rFonts w:ascii="Consolas" w:hAnsi="Consolas" w:cs="Consolas" w:hint="eastAsia"/>
        </w:rPr>
        <w:t>13</w:t>
      </w:r>
      <w:r>
        <w:rPr>
          <w:rFonts w:ascii="Consolas" w:hAnsi="Consolas" w:cs="Consolas" w:hint="eastAsia"/>
        </w:rPr>
        <w:t>版本中，内网代理服务器这个概念仅仅落实到</w:t>
      </w:r>
      <w:r>
        <w:rPr>
          <w:rFonts w:ascii="Consolas" w:hAnsi="Consolas" w:cs="Consolas" w:hint="eastAsia"/>
        </w:rPr>
        <w:t>TBL_Manage_DataServiceList</w:t>
      </w:r>
      <w:r>
        <w:rPr>
          <w:rFonts w:ascii="Consolas" w:hAnsi="Consolas" w:cs="Consolas" w:hint="eastAsia"/>
        </w:rPr>
        <w:t>数据表中，从</w:t>
      </w:r>
      <w:r>
        <w:rPr>
          <w:rFonts w:ascii="Consolas" w:hAnsi="Consolas" w:cs="Consolas" w:hint="eastAsia"/>
        </w:rPr>
        <w:t xml:space="preserve">DataService 2.4.2.0 </w:t>
      </w:r>
      <w:r>
        <w:rPr>
          <w:rFonts w:ascii="Consolas" w:hAnsi="Consolas" w:cs="Consolas" w:hint="eastAsia"/>
        </w:rPr>
        <w:t>开始，部署终端时就要求为自己选定一个子网名称和角色，不过并未实际起作用，通过内网组播的方式来实现内网即时性加强。</w:t>
      </w:r>
    </w:p>
    <w:p w:rsidR="00C66CF4" w:rsidRDefault="00C66CF4" w:rsidP="00646DEC">
      <w:pPr>
        <w:ind w:left="840" w:firstLine="420"/>
        <w:jc w:val="left"/>
        <w:rPr>
          <w:rFonts w:ascii="Consolas" w:hAnsi="Consolas" w:cs="Consolas"/>
        </w:rPr>
      </w:pPr>
    </w:p>
    <w:p w:rsidR="00C66CF4" w:rsidRDefault="00C66CF4" w:rsidP="00646DEC">
      <w:pPr>
        <w:ind w:left="840" w:firstLine="420"/>
        <w:jc w:val="left"/>
        <w:rPr>
          <w:rFonts w:ascii="Consolas" w:hAnsi="Consolas" w:cs="Consolas"/>
        </w:rPr>
      </w:pPr>
      <w:r>
        <w:rPr>
          <w:rFonts w:ascii="Consolas" w:hAnsi="Consolas" w:cs="Consolas" w:hint="eastAsia"/>
        </w:rPr>
        <w:t>本章节主要描述</w:t>
      </w:r>
      <w:r w:rsidR="00D02F83">
        <w:rPr>
          <w:rFonts w:ascii="Consolas" w:hAnsi="Consolas" w:cs="Consolas" w:hint="eastAsia"/>
        </w:rPr>
        <w:t>通过组播方式来实现内网测试结果查询实时性的增强方案。</w:t>
      </w:r>
    </w:p>
    <w:p w:rsidR="00D02F83" w:rsidRDefault="00D02F83" w:rsidP="00646DEC">
      <w:pPr>
        <w:ind w:left="840" w:firstLine="420"/>
        <w:jc w:val="left"/>
        <w:rPr>
          <w:rFonts w:ascii="Consolas" w:hAnsi="Consolas" w:cs="Consolas"/>
        </w:rPr>
      </w:pPr>
    </w:p>
    <w:p w:rsidR="00D02F83" w:rsidRDefault="00D02F83" w:rsidP="00646DEC">
      <w:pPr>
        <w:ind w:left="840" w:firstLine="420"/>
        <w:jc w:val="left"/>
        <w:rPr>
          <w:rFonts w:ascii="Consolas" w:hAnsi="Consolas" w:cs="Consolas"/>
        </w:rPr>
      </w:pPr>
      <w:r>
        <w:rPr>
          <w:rFonts w:ascii="Consolas" w:hAnsi="Consolas" w:cs="Consolas" w:hint="eastAsia"/>
        </w:rPr>
        <w:t>在这个方案下，</w:t>
      </w:r>
      <w:r>
        <w:rPr>
          <w:rFonts w:ascii="Consolas" w:hAnsi="Consolas" w:cs="Consolas" w:hint="eastAsia"/>
        </w:rPr>
        <w:t>DataService</w:t>
      </w:r>
      <w:r>
        <w:rPr>
          <w:rFonts w:ascii="Consolas" w:hAnsi="Consolas" w:cs="Consolas" w:hint="eastAsia"/>
        </w:rPr>
        <w:t>会通过</w:t>
      </w:r>
      <w:r>
        <w:rPr>
          <w:rFonts w:ascii="Consolas" w:hAnsi="Consolas" w:cs="Consolas" w:hint="eastAsia"/>
        </w:rPr>
        <w:t>UDP</w:t>
      </w:r>
      <w:r>
        <w:rPr>
          <w:rFonts w:ascii="Consolas" w:hAnsi="Consolas" w:cs="Consolas" w:hint="eastAsia"/>
        </w:rPr>
        <w:t>（端口：</w:t>
      </w:r>
      <w:r>
        <w:rPr>
          <w:rFonts w:ascii="Consolas" w:hAnsi="Consolas" w:cs="Consolas" w:hint="eastAsia"/>
        </w:rPr>
        <w:t>22483</w:t>
      </w:r>
      <w:r>
        <w:rPr>
          <w:rFonts w:ascii="Consolas" w:hAnsi="Consolas" w:cs="Consolas" w:hint="eastAsia"/>
        </w:rPr>
        <w:t>）定期向指定组播地址“</w:t>
      </w:r>
      <w:r>
        <w:rPr>
          <w:rFonts w:ascii="Consolas" w:hAnsi="Consolas" w:cs="Consolas" w:hint="eastAsia"/>
        </w:rPr>
        <w:t>224.8.0.3</w:t>
      </w:r>
      <w:r>
        <w:rPr>
          <w:rFonts w:ascii="Consolas" w:hAnsi="Consolas" w:cs="Consolas" w:hint="eastAsia"/>
        </w:rPr>
        <w:t>”发送信息，所有网内的</w:t>
      </w:r>
      <w:r>
        <w:rPr>
          <w:rFonts w:ascii="Consolas" w:hAnsi="Consolas" w:cs="Consolas" w:hint="eastAsia"/>
        </w:rPr>
        <w:t>DataService</w:t>
      </w:r>
      <w:r>
        <w:rPr>
          <w:rFonts w:ascii="Consolas" w:hAnsi="Consolas" w:cs="Consolas" w:hint="eastAsia"/>
        </w:rPr>
        <w:t>都可以收到数据，组播数据有两类：</w:t>
      </w:r>
    </w:p>
    <w:p w:rsidR="00D02F83" w:rsidRDefault="00D02F83" w:rsidP="00D02F83">
      <w:pPr>
        <w:pStyle w:val="ab"/>
        <w:numPr>
          <w:ilvl w:val="0"/>
          <w:numId w:val="39"/>
        </w:numPr>
        <w:ind w:firstLineChars="0"/>
        <w:jc w:val="left"/>
        <w:rPr>
          <w:rFonts w:ascii="Consolas" w:hAnsi="Consolas" w:cs="Consolas"/>
        </w:rPr>
      </w:pPr>
      <w:r>
        <w:rPr>
          <w:rFonts w:ascii="Consolas" w:hAnsi="Consolas" w:cs="Consolas"/>
        </w:rPr>
        <w:t>正式的测试数据，产生测试数据后立刻发送。</w:t>
      </w:r>
    </w:p>
    <w:p w:rsidR="00D02F83" w:rsidRDefault="00D02F83" w:rsidP="00D02F83">
      <w:pPr>
        <w:pStyle w:val="ab"/>
        <w:numPr>
          <w:ilvl w:val="0"/>
          <w:numId w:val="39"/>
        </w:numPr>
        <w:ind w:firstLineChars="0"/>
        <w:jc w:val="left"/>
        <w:rPr>
          <w:rFonts w:ascii="Consolas" w:hAnsi="Consolas" w:cs="Consolas"/>
        </w:rPr>
      </w:pPr>
      <w:r>
        <w:rPr>
          <w:rFonts w:ascii="Consolas" w:hAnsi="Consolas" w:cs="Consolas" w:hint="eastAsia"/>
        </w:rPr>
        <w:t>定期广播数据，若无测试数据，定期每</w:t>
      </w:r>
      <w:r>
        <w:rPr>
          <w:rFonts w:ascii="Consolas" w:hAnsi="Consolas" w:cs="Consolas" w:hint="eastAsia"/>
        </w:rPr>
        <w:t>10</w:t>
      </w:r>
      <w:r>
        <w:rPr>
          <w:rFonts w:ascii="Consolas" w:hAnsi="Consolas" w:cs="Consolas" w:hint="eastAsia"/>
        </w:rPr>
        <w:t>秒发送一次。</w:t>
      </w:r>
    </w:p>
    <w:p w:rsidR="00D02F83" w:rsidRDefault="00D02F83" w:rsidP="00D02F83">
      <w:pPr>
        <w:ind w:left="840" w:firstLine="420"/>
        <w:jc w:val="left"/>
        <w:rPr>
          <w:rFonts w:ascii="Consolas" w:hAnsi="Consolas" w:cs="Consolas"/>
        </w:rPr>
      </w:pPr>
    </w:p>
    <w:p w:rsidR="00D02F83" w:rsidRDefault="00D02F83" w:rsidP="00D02F83">
      <w:pPr>
        <w:ind w:left="840" w:firstLine="420"/>
        <w:jc w:val="left"/>
        <w:rPr>
          <w:rFonts w:ascii="Consolas" w:hAnsi="Consolas" w:cs="Consolas"/>
        </w:rPr>
      </w:pPr>
      <w:r>
        <w:rPr>
          <w:rFonts w:ascii="Consolas" w:hAnsi="Consolas" w:cs="Consolas" w:hint="eastAsia"/>
        </w:rPr>
        <w:t>局域网内的设备收到组播数据后对内容进行解析，如果是测试数据，就在本地的</w:t>
      </w:r>
      <w:r>
        <w:rPr>
          <w:rFonts w:ascii="Consolas" w:hAnsi="Consolas" w:cs="Consolas" w:hint="eastAsia"/>
        </w:rPr>
        <w:t>TBL_SnList</w:t>
      </w:r>
      <w:r>
        <w:rPr>
          <w:rFonts w:ascii="Consolas" w:hAnsi="Consolas" w:cs="Consolas" w:hint="eastAsia"/>
        </w:rPr>
        <w:t>表中对对应站位做测试结果标记。同时也可以通过广播包来维护一个局域网设备清单（也成为网上邻居）。</w:t>
      </w:r>
    </w:p>
    <w:p w:rsidR="00D02F83" w:rsidRDefault="00D02F83" w:rsidP="00D02F83">
      <w:pPr>
        <w:ind w:left="840" w:firstLine="420"/>
        <w:jc w:val="left"/>
        <w:rPr>
          <w:rFonts w:ascii="Consolas" w:hAnsi="Consolas" w:cs="Consolas"/>
        </w:rPr>
      </w:pPr>
    </w:p>
    <w:p w:rsidR="00D02F83" w:rsidRDefault="00D02F83" w:rsidP="00D02F83">
      <w:pPr>
        <w:ind w:left="840" w:firstLine="420"/>
        <w:jc w:val="left"/>
        <w:rPr>
          <w:rFonts w:ascii="Consolas" w:hAnsi="Consolas" w:cs="Consolas"/>
        </w:rPr>
      </w:pPr>
      <w:r>
        <w:rPr>
          <w:rFonts w:ascii="Consolas" w:hAnsi="Consolas" w:cs="Consolas" w:hint="eastAsia"/>
        </w:rPr>
        <w:t>DataService</w:t>
      </w:r>
      <w:r>
        <w:rPr>
          <w:rFonts w:ascii="Consolas" w:hAnsi="Consolas" w:cs="Consolas" w:hint="eastAsia"/>
        </w:rPr>
        <w:t>会将网络邻居通过协议发给每个</w:t>
      </w:r>
      <w:r>
        <w:rPr>
          <w:rFonts w:ascii="Consolas" w:hAnsi="Consolas" w:cs="Consolas" w:hint="eastAsia"/>
        </w:rPr>
        <w:t>App</w:t>
      </w:r>
      <w:r>
        <w:rPr>
          <w:rFonts w:ascii="Consolas" w:hAnsi="Consolas" w:cs="Consolas" w:hint="eastAsia"/>
        </w:rPr>
        <w:t>，每个</w:t>
      </w:r>
      <w:r>
        <w:rPr>
          <w:rFonts w:ascii="Consolas" w:hAnsi="Consolas" w:cs="Consolas" w:hint="eastAsia"/>
        </w:rPr>
        <w:t>App</w:t>
      </w:r>
      <w:r>
        <w:rPr>
          <w:rFonts w:ascii="Consolas" w:hAnsi="Consolas" w:cs="Consolas" w:hint="eastAsia"/>
        </w:rPr>
        <w:t>（例如</w:t>
      </w:r>
      <w:r>
        <w:rPr>
          <w:rFonts w:ascii="Consolas" w:hAnsi="Consolas" w:cs="Consolas" w:hint="eastAsia"/>
        </w:rPr>
        <w:t>uts-Win</w:t>
      </w:r>
      <w:r>
        <w:rPr>
          <w:rFonts w:ascii="Consolas" w:hAnsi="Consolas" w:cs="Consolas" w:hint="eastAsia"/>
        </w:rPr>
        <w:t>）就能在界面上将网上</w:t>
      </w:r>
      <w:r>
        <w:rPr>
          <w:rFonts w:ascii="Consolas" w:hAnsi="Consolas" w:cs="Consolas" w:hint="eastAsia"/>
        </w:rPr>
        <w:lastRenderedPageBreak/>
        <w:t>邻居显示出来，用户可以直观的查看当前互通数据的设备有哪些，从而及时作出判断和处理方案。</w:t>
      </w:r>
    </w:p>
    <w:p w:rsidR="00D02F83" w:rsidRDefault="00D02F83" w:rsidP="00D02F83">
      <w:pPr>
        <w:ind w:left="840" w:firstLine="420"/>
        <w:jc w:val="left"/>
        <w:rPr>
          <w:rFonts w:ascii="Consolas" w:hAnsi="Consolas" w:cs="Consolas"/>
        </w:rPr>
      </w:pPr>
    </w:p>
    <w:p w:rsidR="00D02F83" w:rsidRDefault="00D02F83" w:rsidP="00D02F83">
      <w:pPr>
        <w:ind w:left="840" w:firstLine="420"/>
        <w:jc w:val="left"/>
        <w:rPr>
          <w:rFonts w:ascii="Consolas" w:hAnsi="Consolas" w:cs="Consolas"/>
        </w:rPr>
      </w:pPr>
      <w:r>
        <w:rPr>
          <w:rFonts w:ascii="Consolas" w:hAnsi="Consolas" w:cs="Consolas" w:hint="eastAsia"/>
        </w:rPr>
        <w:t>在此方案中，每台电脑都会在第一时间得知网内的测试结果并在本地的</w:t>
      </w:r>
      <w:r>
        <w:rPr>
          <w:rFonts w:ascii="Consolas" w:hAnsi="Consolas" w:cs="Consolas" w:hint="eastAsia"/>
        </w:rPr>
        <w:t>TBL_SnList</w:t>
      </w:r>
      <w:r>
        <w:rPr>
          <w:rFonts w:ascii="Consolas" w:hAnsi="Consolas" w:cs="Consolas" w:hint="eastAsia"/>
        </w:rPr>
        <w:t>表格中对对应站位进行状态标记，在需要查询的情况下（例如包装站位要求查询每个条码是否经过了测试）</w:t>
      </w:r>
      <w:r w:rsidR="008402C7">
        <w:rPr>
          <w:rFonts w:ascii="Consolas" w:hAnsi="Consolas" w:cs="Consolas" w:hint="eastAsia"/>
        </w:rPr>
        <w:t>，就可以访问自己的本地</w:t>
      </w:r>
      <w:r w:rsidR="008402C7">
        <w:rPr>
          <w:rFonts w:ascii="Consolas" w:hAnsi="Consolas" w:cs="Consolas" w:hint="eastAsia"/>
        </w:rPr>
        <w:t>TBL_SnList</w:t>
      </w:r>
      <w:r w:rsidR="008402C7">
        <w:rPr>
          <w:rFonts w:ascii="Consolas" w:hAnsi="Consolas" w:cs="Consolas" w:hint="eastAsia"/>
        </w:rPr>
        <w:t>来确定测试结果，从而确保了外网连接不畅通时，仅依赖内网就实现正常生产。</w:t>
      </w:r>
    </w:p>
    <w:p w:rsidR="008402C7" w:rsidRDefault="008402C7" w:rsidP="00D02F83">
      <w:pPr>
        <w:ind w:left="840" w:firstLine="420"/>
        <w:jc w:val="left"/>
        <w:rPr>
          <w:rFonts w:ascii="Consolas" w:hAnsi="Consolas" w:cs="Consolas"/>
        </w:rPr>
      </w:pPr>
    </w:p>
    <w:p w:rsidR="008402C7" w:rsidRPr="008402C7" w:rsidRDefault="008402C7" w:rsidP="00D02F83">
      <w:pPr>
        <w:ind w:left="840" w:firstLine="420"/>
        <w:jc w:val="left"/>
        <w:rPr>
          <w:rFonts w:ascii="Consolas" w:hAnsi="Consolas" w:cs="Consolas"/>
          <w:b/>
          <w:color w:val="E36C0A" w:themeColor="accent6" w:themeShade="BF"/>
        </w:rPr>
      </w:pPr>
      <w:r w:rsidRPr="008402C7">
        <w:rPr>
          <w:rFonts w:ascii="Consolas" w:hAnsi="Consolas" w:cs="Consolas" w:hint="eastAsia"/>
          <w:b/>
          <w:color w:val="E36C0A" w:themeColor="accent6" w:themeShade="BF"/>
        </w:rPr>
        <w:t>通过本方案进行内网测试结果实时性增强，有如下限定：</w:t>
      </w:r>
    </w:p>
    <w:p w:rsidR="008402C7" w:rsidRDefault="008402C7" w:rsidP="008402C7">
      <w:pPr>
        <w:pStyle w:val="ab"/>
        <w:numPr>
          <w:ilvl w:val="0"/>
          <w:numId w:val="45"/>
        </w:numPr>
        <w:ind w:firstLineChars="0"/>
        <w:jc w:val="left"/>
        <w:rPr>
          <w:rFonts w:ascii="Consolas" w:hAnsi="Consolas" w:cs="Consolas"/>
        </w:rPr>
      </w:pPr>
      <w:r w:rsidRPr="008402C7">
        <w:rPr>
          <w:rFonts w:ascii="Consolas" w:hAnsi="Consolas" w:cs="Consolas" w:hint="eastAsia"/>
        </w:rPr>
        <w:t>本方案只广播测试结果，不会广播具体的测试数据，因此只能对测试结果查询进行内网加强</w:t>
      </w:r>
      <w:r>
        <w:rPr>
          <w:rFonts w:ascii="Consolas" w:hAnsi="Consolas" w:cs="Consolas" w:hint="eastAsia"/>
        </w:rPr>
        <w:t>。</w:t>
      </w:r>
    </w:p>
    <w:p w:rsidR="008402C7" w:rsidRDefault="008402C7" w:rsidP="008402C7">
      <w:pPr>
        <w:pStyle w:val="ab"/>
        <w:numPr>
          <w:ilvl w:val="0"/>
          <w:numId w:val="45"/>
        </w:numPr>
        <w:ind w:firstLineChars="0"/>
        <w:jc w:val="left"/>
        <w:rPr>
          <w:rFonts w:ascii="Consolas" w:hAnsi="Consolas" w:cs="Consolas"/>
        </w:rPr>
      </w:pPr>
      <w:r>
        <w:rPr>
          <w:rFonts w:ascii="Consolas" w:hAnsi="Consolas" w:cs="Consolas" w:hint="eastAsia"/>
        </w:rPr>
        <w:t>本方案依赖组播，而组播是单向发送，没有确认机制，因此有可能会有组播数据丢包的可能性。</w:t>
      </w:r>
    </w:p>
    <w:p w:rsidR="008402C7" w:rsidRDefault="008402C7" w:rsidP="008402C7">
      <w:pPr>
        <w:pStyle w:val="ab"/>
        <w:numPr>
          <w:ilvl w:val="0"/>
          <w:numId w:val="45"/>
        </w:numPr>
        <w:ind w:firstLineChars="0"/>
        <w:jc w:val="left"/>
        <w:rPr>
          <w:rFonts w:ascii="Consolas" w:hAnsi="Consolas" w:cs="Consolas"/>
        </w:rPr>
      </w:pPr>
      <w:r>
        <w:rPr>
          <w:rFonts w:ascii="Consolas" w:hAnsi="Consolas" w:cs="Consolas" w:hint="eastAsia"/>
        </w:rPr>
        <w:t>本方案严重依赖内网连接稳定性，必须保证内网连接稳定。</w:t>
      </w:r>
    </w:p>
    <w:p w:rsidR="008402C7" w:rsidRDefault="008402C7" w:rsidP="008402C7">
      <w:pPr>
        <w:pStyle w:val="ab"/>
        <w:numPr>
          <w:ilvl w:val="0"/>
          <w:numId w:val="45"/>
        </w:numPr>
        <w:ind w:firstLineChars="0"/>
        <w:jc w:val="left"/>
        <w:rPr>
          <w:rFonts w:ascii="Consolas" w:hAnsi="Consolas" w:cs="Consolas"/>
        </w:rPr>
      </w:pPr>
      <w:r>
        <w:rPr>
          <w:rFonts w:ascii="Consolas" w:hAnsi="Consolas" w:cs="Consolas" w:hint="eastAsia"/>
        </w:rPr>
        <w:t>如果测试站有跨网段或外网的情况，则组播数据无法送达，这种情况仍然依赖外网连接。</w:t>
      </w:r>
    </w:p>
    <w:p w:rsidR="008402C7" w:rsidRPr="008402C7" w:rsidRDefault="008402C7" w:rsidP="008402C7">
      <w:pPr>
        <w:pStyle w:val="ab"/>
        <w:numPr>
          <w:ilvl w:val="0"/>
          <w:numId w:val="45"/>
        </w:numPr>
        <w:ind w:firstLineChars="0"/>
        <w:jc w:val="left"/>
        <w:rPr>
          <w:rFonts w:ascii="Consolas" w:hAnsi="Consolas" w:cs="Consolas"/>
        </w:rPr>
      </w:pPr>
      <w:r>
        <w:rPr>
          <w:rFonts w:ascii="Consolas" w:hAnsi="Consolas" w:cs="Consolas" w:hint="eastAsia"/>
        </w:rPr>
        <w:t>本方案仅作为内网实时性的一种加强方案，不能替代原数据同步方案。</w:t>
      </w:r>
    </w:p>
    <w:p w:rsidR="00E34EEA" w:rsidRDefault="00E34EEA" w:rsidP="00646DEC">
      <w:pPr>
        <w:ind w:left="840" w:firstLine="420"/>
        <w:jc w:val="left"/>
        <w:rPr>
          <w:rFonts w:ascii="Consolas" w:hAnsi="Consolas" w:cs="Consolas"/>
        </w:rPr>
      </w:pPr>
    </w:p>
    <w:p w:rsidR="00E34EEA" w:rsidRPr="00E34EEA" w:rsidRDefault="00E34EEA" w:rsidP="00E34EEA">
      <w:pPr>
        <w:pStyle w:val="ab"/>
        <w:numPr>
          <w:ilvl w:val="2"/>
          <w:numId w:val="2"/>
        </w:numPr>
        <w:ind w:firstLineChars="0"/>
        <w:jc w:val="left"/>
        <w:outlineLvl w:val="2"/>
        <w:rPr>
          <w:rFonts w:asciiTheme="majorEastAsia" w:eastAsiaTheme="majorEastAsia" w:hAnsiTheme="majorEastAsia"/>
          <w:sz w:val="32"/>
        </w:rPr>
      </w:pPr>
      <w:bookmarkStart w:id="97" w:name="_Toc122097424"/>
      <w:r w:rsidRPr="00E34EEA">
        <w:rPr>
          <w:rFonts w:asciiTheme="majorEastAsia" w:eastAsiaTheme="majorEastAsia" w:hAnsiTheme="majorEastAsia" w:hint="eastAsia"/>
          <w:sz w:val="32"/>
        </w:rPr>
        <w:t>App UI显示基本信息</w:t>
      </w:r>
      <w:bookmarkEnd w:id="97"/>
    </w:p>
    <w:p w:rsidR="00646DEC" w:rsidRDefault="00646DEC" w:rsidP="00646DEC">
      <w:pPr>
        <w:ind w:left="840" w:firstLine="420"/>
        <w:jc w:val="left"/>
        <w:rPr>
          <w:rFonts w:ascii="Consolas" w:hAnsi="Consolas" w:cs="Consolas"/>
        </w:rPr>
      </w:pPr>
      <w:r>
        <w:rPr>
          <w:rFonts w:ascii="Consolas" w:hAnsi="Consolas" w:cs="Consolas" w:hint="eastAsia"/>
        </w:rPr>
        <w:t>所有的</w:t>
      </w:r>
      <w:r>
        <w:rPr>
          <w:rFonts w:ascii="Consolas" w:hAnsi="Consolas" w:cs="Consolas" w:hint="eastAsia"/>
        </w:rPr>
        <w:t>App</w:t>
      </w:r>
      <w:r>
        <w:rPr>
          <w:rFonts w:ascii="Consolas" w:hAnsi="Consolas" w:cs="Consolas" w:hint="eastAsia"/>
        </w:rPr>
        <w:t>采用同样的框架机制和</w:t>
      </w:r>
      <w:r>
        <w:rPr>
          <w:rFonts w:ascii="Consolas" w:hAnsi="Consolas" w:cs="Consolas" w:hint="eastAsia"/>
        </w:rPr>
        <w:t>UI</w:t>
      </w:r>
      <w:r>
        <w:rPr>
          <w:rFonts w:ascii="Consolas" w:hAnsi="Consolas" w:cs="Consolas" w:hint="eastAsia"/>
        </w:rPr>
        <w:t>风格，为了方便用户掌握设备的角色和连接状态，在每个</w:t>
      </w:r>
      <w:r>
        <w:rPr>
          <w:rFonts w:ascii="Consolas" w:hAnsi="Consolas" w:cs="Consolas" w:hint="eastAsia"/>
        </w:rPr>
        <w:t>App</w:t>
      </w:r>
      <w:r>
        <w:rPr>
          <w:rFonts w:ascii="Consolas" w:hAnsi="Consolas" w:cs="Consolas" w:hint="eastAsia"/>
        </w:rPr>
        <w:t>的工具栏增加如下信息显示：</w:t>
      </w:r>
    </w:p>
    <w:p w:rsidR="005F22BF" w:rsidRPr="005F22BF" w:rsidRDefault="005F22BF" w:rsidP="00646DEC">
      <w:pPr>
        <w:ind w:left="840" w:firstLine="420"/>
        <w:jc w:val="left"/>
        <w:rPr>
          <w:rFonts w:ascii="Consolas" w:hAnsi="Consolas" w:cs="Consolas"/>
          <w:b/>
          <w:color w:val="C00000"/>
        </w:rPr>
      </w:pPr>
      <w:r w:rsidRPr="005F22BF">
        <w:rPr>
          <w:rFonts w:ascii="Consolas" w:hAnsi="Consolas" w:cs="Consolas" w:hint="eastAsia"/>
          <w:b/>
          <w:color w:val="C00000"/>
        </w:rPr>
        <w:t>通用信息部分：</w:t>
      </w:r>
    </w:p>
    <w:p w:rsidR="000006DD" w:rsidRPr="000006DD" w:rsidRDefault="000006DD" w:rsidP="000006DD">
      <w:pPr>
        <w:ind w:left="1260"/>
        <w:jc w:val="left"/>
        <w:rPr>
          <w:rFonts w:ascii="Consolas" w:hAnsi="Consolas" w:cs="Consolas"/>
          <w:b/>
        </w:rPr>
      </w:pPr>
      <w:r w:rsidRPr="000006DD">
        <w:rPr>
          <w:rFonts w:ascii="Consolas" w:hAnsi="Consolas" w:cs="Consolas" w:hint="eastAsia"/>
          <w:b/>
        </w:rPr>
        <w:t>以下信息放在</w:t>
      </w:r>
      <w:r>
        <w:rPr>
          <w:rFonts w:ascii="Consolas" w:hAnsi="Consolas" w:cs="Consolas" w:hint="eastAsia"/>
          <w:b/>
        </w:rPr>
        <w:t>顶部</w:t>
      </w:r>
      <w:r w:rsidRPr="000006DD">
        <w:rPr>
          <w:rFonts w:ascii="Consolas" w:hAnsi="Consolas" w:cs="Consolas" w:hint="eastAsia"/>
          <w:b/>
        </w:rPr>
        <w:t>：</w:t>
      </w:r>
    </w:p>
    <w:p w:rsidR="00E34EEA" w:rsidRDefault="00E34EEA" w:rsidP="00E34EEA">
      <w:pPr>
        <w:pStyle w:val="ab"/>
        <w:numPr>
          <w:ilvl w:val="0"/>
          <w:numId w:val="42"/>
        </w:numPr>
        <w:ind w:firstLineChars="0"/>
        <w:jc w:val="left"/>
        <w:rPr>
          <w:rFonts w:ascii="Consolas" w:hAnsi="Consolas" w:cs="Consolas"/>
        </w:rPr>
      </w:pPr>
      <w:r>
        <w:rPr>
          <w:rFonts w:ascii="Consolas" w:hAnsi="Consolas" w:cs="Consolas" w:hint="eastAsia"/>
        </w:rPr>
        <w:t>自身的</w:t>
      </w:r>
      <w:r>
        <w:rPr>
          <w:rFonts w:ascii="Consolas" w:hAnsi="Consolas" w:cs="Consolas" w:hint="eastAsia"/>
        </w:rPr>
        <w:t>Service ID</w:t>
      </w:r>
      <w:r>
        <w:rPr>
          <w:rFonts w:ascii="Consolas" w:hAnsi="Consolas" w:cs="Consolas" w:hint="eastAsia"/>
        </w:rPr>
        <w:t>（显示在右上角），字体要大，方便读取。</w:t>
      </w:r>
    </w:p>
    <w:p w:rsidR="000006DD" w:rsidRDefault="000006DD" w:rsidP="00E34EEA">
      <w:pPr>
        <w:pStyle w:val="ab"/>
        <w:numPr>
          <w:ilvl w:val="0"/>
          <w:numId w:val="42"/>
        </w:numPr>
        <w:ind w:firstLineChars="0"/>
        <w:jc w:val="left"/>
        <w:rPr>
          <w:rFonts w:ascii="Consolas" w:hAnsi="Consolas" w:cs="Consolas"/>
        </w:rPr>
      </w:pPr>
      <w:r>
        <w:rPr>
          <w:rFonts w:ascii="Consolas" w:hAnsi="Consolas" w:cs="Consolas" w:hint="eastAsia"/>
        </w:rPr>
        <w:t>自身的别名，可以放在</w:t>
      </w:r>
      <w:r>
        <w:rPr>
          <w:rFonts w:ascii="Consolas" w:hAnsi="Consolas" w:cs="Consolas" w:hint="eastAsia"/>
        </w:rPr>
        <w:t>Service ID</w:t>
      </w:r>
      <w:r>
        <w:rPr>
          <w:rFonts w:ascii="Consolas" w:hAnsi="Consolas" w:cs="Consolas" w:hint="eastAsia"/>
        </w:rPr>
        <w:t>下面，字体小一些。</w:t>
      </w:r>
    </w:p>
    <w:p w:rsidR="000006DD" w:rsidRDefault="000006DD" w:rsidP="000006DD">
      <w:pPr>
        <w:ind w:left="1260"/>
        <w:jc w:val="left"/>
        <w:rPr>
          <w:rFonts w:ascii="Consolas" w:hAnsi="Consolas" w:cs="Consolas"/>
          <w:b/>
        </w:rPr>
      </w:pPr>
    </w:p>
    <w:p w:rsidR="000006DD" w:rsidRPr="000006DD" w:rsidRDefault="000006DD" w:rsidP="000006DD">
      <w:pPr>
        <w:ind w:left="1260"/>
        <w:jc w:val="left"/>
        <w:rPr>
          <w:rFonts w:ascii="Consolas" w:hAnsi="Consolas" w:cs="Consolas"/>
          <w:b/>
        </w:rPr>
      </w:pPr>
      <w:r w:rsidRPr="000006DD">
        <w:rPr>
          <w:rFonts w:ascii="Consolas" w:hAnsi="Consolas" w:cs="Consolas" w:hint="eastAsia"/>
          <w:b/>
        </w:rPr>
        <w:t>以下信息放在底部状态条上：</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所属的公司</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所属的子网名称</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自身的角色（</w:t>
      </w:r>
      <w:r>
        <w:rPr>
          <w:rFonts w:ascii="Consolas" w:hAnsi="Consolas" w:cs="Consolas" w:hint="eastAsia"/>
        </w:rPr>
        <w:t xml:space="preserve">S = </w:t>
      </w:r>
      <w:r>
        <w:rPr>
          <w:rFonts w:ascii="Consolas" w:hAnsi="Consolas" w:cs="Consolas" w:hint="eastAsia"/>
        </w:rPr>
        <w:t>内网代理服务器，</w:t>
      </w:r>
      <w:r>
        <w:rPr>
          <w:rFonts w:ascii="Consolas" w:hAnsi="Consolas" w:cs="Consolas" w:hint="eastAsia"/>
        </w:rPr>
        <w:t xml:space="preserve">C = </w:t>
      </w:r>
      <w:r>
        <w:rPr>
          <w:rFonts w:ascii="Consolas" w:hAnsi="Consolas" w:cs="Consolas" w:hint="eastAsia"/>
        </w:rPr>
        <w:t>普通主机）</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内网代理服务器的</w:t>
      </w:r>
      <w:r>
        <w:rPr>
          <w:rFonts w:ascii="Consolas" w:hAnsi="Consolas" w:cs="Consolas" w:hint="eastAsia"/>
        </w:rPr>
        <w:t>IP</w:t>
      </w:r>
      <w:r>
        <w:rPr>
          <w:rFonts w:ascii="Consolas" w:hAnsi="Consolas" w:cs="Consolas" w:hint="eastAsia"/>
        </w:rPr>
        <w:t>和</w:t>
      </w:r>
      <w:r>
        <w:rPr>
          <w:rFonts w:ascii="Consolas" w:hAnsi="Consolas" w:cs="Consolas" w:hint="eastAsia"/>
        </w:rPr>
        <w:t>Service ID</w:t>
      </w:r>
    </w:p>
    <w:p w:rsidR="00E34EEA" w:rsidRDefault="00E34EEA" w:rsidP="00646DEC">
      <w:pPr>
        <w:pStyle w:val="ab"/>
        <w:numPr>
          <w:ilvl w:val="0"/>
          <w:numId w:val="42"/>
        </w:numPr>
        <w:ind w:firstLineChars="0"/>
        <w:jc w:val="left"/>
        <w:rPr>
          <w:rFonts w:ascii="Consolas" w:hAnsi="Consolas" w:cs="Consolas"/>
        </w:rPr>
      </w:pPr>
      <w:r>
        <w:rPr>
          <w:rFonts w:ascii="Consolas" w:hAnsi="Consolas" w:cs="Consolas" w:hint="eastAsia"/>
        </w:rPr>
        <w:t>内网</w:t>
      </w:r>
      <w:r>
        <w:rPr>
          <w:rFonts w:ascii="Consolas" w:hAnsi="Consolas" w:cs="Consolas" w:hint="eastAsia"/>
        </w:rPr>
        <w:t>IP</w:t>
      </w:r>
      <w:r>
        <w:rPr>
          <w:rFonts w:ascii="Consolas" w:hAnsi="Consolas" w:cs="Consolas" w:hint="eastAsia"/>
        </w:rPr>
        <w:t>地址和外网</w:t>
      </w:r>
      <w:r>
        <w:rPr>
          <w:rFonts w:ascii="Consolas" w:hAnsi="Consolas" w:cs="Consolas" w:hint="eastAsia"/>
        </w:rPr>
        <w:t>IP</w:t>
      </w:r>
      <w:r>
        <w:rPr>
          <w:rFonts w:ascii="Consolas" w:hAnsi="Consolas" w:cs="Consolas" w:hint="eastAsia"/>
        </w:rPr>
        <w:t>地址</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与内网代理服务器的连接状态</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与云端数据库的连接状态</w:t>
      </w:r>
    </w:p>
    <w:p w:rsidR="00646DEC" w:rsidRDefault="00646DEC" w:rsidP="00646DEC">
      <w:pPr>
        <w:pStyle w:val="ab"/>
        <w:numPr>
          <w:ilvl w:val="0"/>
          <w:numId w:val="42"/>
        </w:numPr>
        <w:ind w:firstLineChars="0"/>
        <w:jc w:val="left"/>
        <w:rPr>
          <w:rFonts w:ascii="Consolas" w:hAnsi="Consolas" w:cs="Consolas"/>
        </w:rPr>
      </w:pPr>
      <w:r>
        <w:rPr>
          <w:rFonts w:ascii="Consolas" w:hAnsi="Consolas" w:cs="Consolas" w:hint="eastAsia"/>
        </w:rPr>
        <w:t>与</w:t>
      </w:r>
      <w:r w:rsidR="00E34EEA">
        <w:rPr>
          <w:rFonts w:ascii="Consolas" w:hAnsi="Consolas" w:cs="Consolas" w:hint="eastAsia"/>
        </w:rPr>
        <w:t>云端</w:t>
      </w:r>
      <w:r>
        <w:rPr>
          <w:rFonts w:ascii="Consolas" w:hAnsi="Consolas" w:cs="Consolas" w:hint="eastAsia"/>
        </w:rPr>
        <w:t>FTP</w:t>
      </w:r>
      <w:r w:rsidR="00E34EEA">
        <w:rPr>
          <w:rFonts w:ascii="Consolas" w:hAnsi="Consolas" w:cs="Consolas" w:hint="eastAsia"/>
        </w:rPr>
        <w:t>服务器的连接状态</w:t>
      </w:r>
    </w:p>
    <w:p w:rsidR="00E34EEA" w:rsidRDefault="00E34EEA" w:rsidP="00646DEC">
      <w:pPr>
        <w:pStyle w:val="ab"/>
        <w:numPr>
          <w:ilvl w:val="0"/>
          <w:numId w:val="42"/>
        </w:numPr>
        <w:ind w:firstLineChars="0"/>
        <w:jc w:val="left"/>
        <w:rPr>
          <w:rFonts w:ascii="Consolas" w:hAnsi="Consolas" w:cs="Consolas"/>
        </w:rPr>
      </w:pPr>
      <w:r>
        <w:rPr>
          <w:rFonts w:ascii="Consolas" w:hAnsi="Consolas" w:cs="Consolas" w:hint="eastAsia"/>
        </w:rPr>
        <w:t>本地时间</w:t>
      </w:r>
    </w:p>
    <w:p w:rsidR="00E34EEA" w:rsidRDefault="00E34EEA" w:rsidP="00646DEC">
      <w:pPr>
        <w:pStyle w:val="ab"/>
        <w:numPr>
          <w:ilvl w:val="0"/>
          <w:numId w:val="42"/>
        </w:numPr>
        <w:ind w:firstLineChars="0"/>
        <w:jc w:val="left"/>
        <w:rPr>
          <w:rFonts w:ascii="Consolas" w:hAnsi="Consolas" w:cs="Consolas"/>
        </w:rPr>
      </w:pPr>
      <w:r>
        <w:rPr>
          <w:rFonts w:ascii="Consolas" w:hAnsi="Consolas" w:cs="Consolas" w:hint="eastAsia"/>
        </w:rPr>
        <w:t>与云端数据库最后一次同步时间</w:t>
      </w:r>
    </w:p>
    <w:p w:rsidR="00E34EEA" w:rsidRDefault="00E34EEA" w:rsidP="00646DEC">
      <w:pPr>
        <w:pStyle w:val="ab"/>
        <w:numPr>
          <w:ilvl w:val="0"/>
          <w:numId w:val="42"/>
        </w:numPr>
        <w:ind w:firstLineChars="0"/>
        <w:jc w:val="left"/>
        <w:rPr>
          <w:rFonts w:ascii="Consolas" w:hAnsi="Consolas" w:cs="Consolas"/>
        </w:rPr>
      </w:pPr>
      <w:r>
        <w:rPr>
          <w:rFonts w:ascii="Consolas" w:hAnsi="Consolas" w:cs="Consolas" w:hint="eastAsia"/>
        </w:rPr>
        <w:t>内网缓存表中的待同步数据数量</w:t>
      </w:r>
    </w:p>
    <w:p w:rsidR="00E34EEA" w:rsidRDefault="00E34EEA" w:rsidP="00646DEC">
      <w:pPr>
        <w:pStyle w:val="ab"/>
        <w:numPr>
          <w:ilvl w:val="0"/>
          <w:numId w:val="42"/>
        </w:numPr>
        <w:ind w:firstLineChars="0"/>
        <w:jc w:val="left"/>
        <w:rPr>
          <w:rFonts w:ascii="Consolas" w:hAnsi="Consolas" w:cs="Consolas"/>
        </w:rPr>
      </w:pPr>
      <w:r>
        <w:rPr>
          <w:rFonts w:ascii="Consolas" w:hAnsi="Consolas" w:cs="Consolas" w:hint="eastAsia"/>
        </w:rPr>
        <w:t>外网缓存表中的待同步数据数量</w:t>
      </w:r>
    </w:p>
    <w:p w:rsidR="005F22BF" w:rsidRDefault="005F22BF" w:rsidP="005F22BF">
      <w:pPr>
        <w:ind w:left="840" w:firstLine="420"/>
        <w:jc w:val="left"/>
        <w:rPr>
          <w:rFonts w:ascii="Consolas" w:hAnsi="Consolas" w:cs="Consolas"/>
          <w:b/>
          <w:color w:val="C00000"/>
        </w:rPr>
      </w:pPr>
    </w:p>
    <w:p w:rsidR="005F22BF" w:rsidRPr="005F22BF" w:rsidRDefault="005F22BF" w:rsidP="005F22BF">
      <w:pPr>
        <w:ind w:left="840" w:firstLine="420"/>
        <w:jc w:val="left"/>
        <w:rPr>
          <w:rFonts w:ascii="Consolas" w:hAnsi="Consolas" w:cs="Consolas"/>
          <w:b/>
          <w:color w:val="C00000"/>
        </w:rPr>
      </w:pPr>
      <w:r>
        <w:rPr>
          <w:rFonts w:ascii="Consolas" w:hAnsi="Consolas" w:cs="Consolas" w:hint="eastAsia"/>
          <w:b/>
          <w:color w:val="C00000"/>
        </w:rPr>
        <w:t>专用</w:t>
      </w:r>
      <w:r w:rsidRPr="005F22BF">
        <w:rPr>
          <w:rFonts w:ascii="Consolas" w:hAnsi="Consolas" w:cs="Consolas" w:hint="eastAsia"/>
          <w:b/>
          <w:color w:val="C00000"/>
        </w:rPr>
        <w:t>用信息部分：</w:t>
      </w:r>
    </w:p>
    <w:p w:rsidR="00E34EEA" w:rsidRDefault="005F22BF" w:rsidP="005F22BF">
      <w:pPr>
        <w:ind w:left="840" w:firstLine="420"/>
        <w:jc w:val="left"/>
        <w:rPr>
          <w:rFonts w:ascii="Consolas" w:hAnsi="Consolas" w:cs="Consolas"/>
        </w:rPr>
      </w:pPr>
      <w:r>
        <w:rPr>
          <w:rFonts w:ascii="Consolas" w:hAnsi="Consolas" w:cs="Consolas" w:hint="eastAsia"/>
        </w:rPr>
        <w:t>专用信息根据改</w:t>
      </w:r>
      <w:r>
        <w:rPr>
          <w:rFonts w:ascii="Consolas" w:hAnsi="Consolas" w:cs="Consolas" w:hint="eastAsia"/>
        </w:rPr>
        <w:t>App</w:t>
      </w:r>
      <w:r>
        <w:rPr>
          <w:rFonts w:ascii="Consolas" w:hAnsi="Consolas" w:cs="Consolas" w:hint="eastAsia"/>
        </w:rPr>
        <w:t>的具体情况显示连接状态，例如</w:t>
      </w:r>
      <w:r>
        <w:rPr>
          <w:rFonts w:ascii="Consolas" w:hAnsi="Consolas" w:cs="Consolas" w:hint="eastAsia"/>
        </w:rPr>
        <w:t>uts-Win</w:t>
      </w:r>
      <w:r>
        <w:rPr>
          <w:rFonts w:ascii="Consolas" w:hAnsi="Consolas" w:cs="Consolas" w:hint="eastAsia"/>
        </w:rPr>
        <w:t>要显示</w:t>
      </w:r>
      <w:r>
        <w:rPr>
          <w:rFonts w:ascii="Consolas" w:hAnsi="Consolas" w:cs="Consolas" w:hint="eastAsia"/>
        </w:rPr>
        <w:t>uts-hw</w:t>
      </w:r>
      <w:r>
        <w:rPr>
          <w:rFonts w:ascii="Consolas" w:hAnsi="Consolas" w:cs="Consolas" w:hint="eastAsia"/>
        </w:rPr>
        <w:t>的连接状态和版本，</w:t>
      </w:r>
      <w:r>
        <w:rPr>
          <w:rFonts w:ascii="Consolas" w:hAnsi="Consolas" w:cs="Consolas" w:hint="eastAsia"/>
        </w:rPr>
        <w:t>uts-Package</w:t>
      </w:r>
      <w:r>
        <w:rPr>
          <w:rFonts w:ascii="Consolas" w:hAnsi="Consolas" w:cs="Consolas" w:hint="eastAsia"/>
        </w:rPr>
        <w:t>要显示摄像头的连接状态等等。</w:t>
      </w:r>
    </w:p>
    <w:p w:rsidR="005F22BF" w:rsidRPr="005F22BF" w:rsidRDefault="005F22BF" w:rsidP="005F22BF">
      <w:pPr>
        <w:ind w:left="840" w:firstLine="420"/>
        <w:jc w:val="left"/>
        <w:rPr>
          <w:rFonts w:ascii="Consolas" w:hAnsi="Consolas" w:cs="Consolas"/>
        </w:rPr>
      </w:pPr>
    </w:p>
    <w:p w:rsidR="005F22BF" w:rsidRDefault="00E34EEA" w:rsidP="00E34EEA">
      <w:pPr>
        <w:ind w:left="840" w:firstLine="420"/>
        <w:jc w:val="left"/>
        <w:rPr>
          <w:rFonts w:ascii="Consolas" w:hAnsi="Consolas" w:cs="Consolas"/>
        </w:rPr>
      </w:pPr>
      <w:r>
        <w:rPr>
          <w:rFonts w:ascii="Consolas" w:hAnsi="Consolas" w:cs="Consolas" w:hint="eastAsia"/>
        </w:rPr>
        <w:t>其中</w:t>
      </w:r>
      <w:r w:rsidR="005F22BF">
        <w:rPr>
          <w:rFonts w:ascii="Consolas" w:hAnsi="Consolas" w:cs="Consolas" w:hint="eastAsia"/>
        </w:rPr>
        <w:t>通用信息部分由</w:t>
      </w:r>
      <w:r>
        <w:rPr>
          <w:rFonts w:ascii="Consolas" w:hAnsi="Consolas" w:cs="Consolas" w:hint="eastAsia"/>
        </w:rPr>
        <w:t>DataService</w:t>
      </w:r>
      <w:r>
        <w:rPr>
          <w:rFonts w:ascii="Consolas" w:hAnsi="Consolas" w:cs="Consolas" w:hint="eastAsia"/>
        </w:rPr>
        <w:t>维护并通过内部通讯分发给每个</w:t>
      </w:r>
      <w:r>
        <w:rPr>
          <w:rFonts w:ascii="Consolas" w:hAnsi="Consolas" w:cs="Consolas" w:hint="eastAsia"/>
        </w:rPr>
        <w:t>APP</w:t>
      </w:r>
      <w:r>
        <w:rPr>
          <w:rFonts w:ascii="Consolas" w:hAnsi="Consolas" w:cs="Consolas" w:hint="eastAsia"/>
        </w:rPr>
        <w:t>，因为数据比较多，因此连接状态可以采用图标显示。</w:t>
      </w:r>
    </w:p>
    <w:p w:rsidR="005F22BF" w:rsidRDefault="005F22BF" w:rsidP="00E34EEA">
      <w:pPr>
        <w:ind w:left="840" w:firstLine="420"/>
        <w:jc w:val="left"/>
        <w:rPr>
          <w:rFonts w:ascii="Consolas" w:hAnsi="Consolas" w:cs="Consolas"/>
        </w:rPr>
      </w:pPr>
    </w:p>
    <w:p w:rsidR="00E34EEA" w:rsidRDefault="00E34EEA" w:rsidP="00E34EEA">
      <w:pPr>
        <w:ind w:left="840" w:firstLine="420"/>
        <w:jc w:val="left"/>
        <w:rPr>
          <w:rFonts w:ascii="Consolas" w:hAnsi="Consolas" w:cs="Consolas"/>
        </w:rPr>
      </w:pPr>
      <w:r>
        <w:rPr>
          <w:rFonts w:ascii="Consolas" w:hAnsi="Consolas" w:cs="Consolas" w:hint="eastAsia"/>
        </w:rPr>
        <w:t>所有的显示必须实时更新。</w:t>
      </w:r>
      <w:r w:rsidR="005F22BF">
        <w:rPr>
          <w:rFonts w:ascii="Consolas" w:hAnsi="Consolas" w:cs="Consolas" w:hint="eastAsia"/>
        </w:rPr>
        <w:t>上述信息将会编码后定期发送给</w:t>
      </w:r>
      <w:r w:rsidR="005F22BF">
        <w:rPr>
          <w:rFonts w:ascii="Consolas" w:hAnsi="Consolas" w:cs="Consolas" w:hint="eastAsia"/>
        </w:rPr>
        <w:t>UDP</w:t>
      </w:r>
      <w:r w:rsidR="005F22BF">
        <w:rPr>
          <w:rFonts w:ascii="Consolas" w:hAnsi="Consolas" w:cs="Consolas" w:hint="eastAsia"/>
        </w:rPr>
        <w:t>服务器，方便</w:t>
      </w:r>
      <w:r w:rsidR="005F22BF">
        <w:rPr>
          <w:rFonts w:ascii="Consolas" w:hAnsi="Consolas" w:cs="Consolas" w:hint="eastAsia"/>
        </w:rPr>
        <w:t>UDP</w:t>
      </w:r>
      <w:r w:rsidR="005F22BF">
        <w:rPr>
          <w:rFonts w:ascii="Consolas" w:hAnsi="Consolas" w:cs="Consolas" w:hint="eastAsia"/>
        </w:rPr>
        <w:t>服务器实时掌握该设备的具体状态。</w:t>
      </w:r>
    </w:p>
    <w:p w:rsidR="00946EDF" w:rsidRPr="005F22BF" w:rsidRDefault="00946EDF" w:rsidP="00844415">
      <w:pPr>
        <w:ind w:left="840" w:firstLine="420"/>
        <w:jc w:val="left"/>
        <w:rPr>
          <w:rFonts w:ascii="Consolas" w:hAnsi="Consolas" w:cs="Consolas"/>
        </w:rPr>
      </w:pPr>
    </w:p>
    <w:p w:rsidR="00946EDF" w:rsidRDefault="00E34EEA" w:rsidP="00844415">
      <w:pPr>
        <w:ind w:left="840" w:firstLine="420"/>
        <w:jc w:val="left"/>
        <w:rPr>
          <w:rFonts w:ascii="Consolas" w:hAnsi="Consolas" w:cs="Consolas"/>
        </w:rPr>
      </w:pPr>
      <w:r w:rsidRPr="0060276F">
        <w:rPr>
          <w:rFonts w:ascii="Consolas" w:hAnsi="Consolas" w:cs="Consolas" w:hint="eastAsia"/>
          <w:highlight w:val="yellow"/>
        </w:rPr>
        <w:t>另外，新增一张内网缓存同步失败记录表和外网缓存同步失败记录表，当缓存同步时如果某项</w:t>
      </w:r>
      <w:r w:rsidR="0060276F" w:rsidRPr="0060276F">
        <w:rPr>
          <w:rFonts w:ascii="Consolas" w:hAnsi="Consolas" w:cs="Consolas" w:hint="eastAsia"/>
          <w:highlight w:val="yellow"/>
        </w:rPr>
        <w:t>数据同步出现错误，则将该记录移入到缓存同步失败记录表中，并继续同步后面的记录，避免因为某一条记录而卡住整个缓存表的同步。</w:t>
      </w:r>
      <w:r w:rsidR="0060276F" w:rsidRPr="0060276F">
        <w:rPr>
          <w:rFonts w:ascii="Consolas" w:hAnsi="Consolas" w:cs="Consolas" w:hint="eastAsia"/>
          <w:b/>
          <w:color w:val="FF0000"/>
          <w:sz w:val="32"/>
          <w:highlight w:val="yellow"/>
        </w:rPr>
        <w:t>此机制待讨论后再执行。</w:t>
      </w:r>
    </w:p>
    <w:p w:rsidR="00946EDF" w:rsidRPr="00E34EEA" w:rsidRDefault="00946EDF" w:rsidP="00844415">
      <w:pPr>
        <w:ind w:left="840" w:firstLine="420"/>
        <w:jc w:val="left"/>
        <w:rPr>
          <w:rFonts w:ascii="Consolas" w:hAnsi="Consolas" w:cs="Consolas"/>
        </w:rPr>
      </w:pPr>
    </w:p>
    <w:p w:rsidR="00946EDF" w:rsidRDefault="00946EDF" w:rsidP="00844415">
      <w:pPr>
        <w:ind w:left="840" w:firstLine="420"/>
        <w:jc w:val="left"/>
        <w:rPr>
          <w:rFonts w:ascii="Consolas" w:hAnsi="Consolas" w:cs="Consolas"/>
        </w:rPr>
      </w:pPr>
    </w:p>
    <w:p w:rsidR="00946EDF" w:rsidRDefault="00946EDF" w:rsidP="00844415">
      <w:pPr>
        <w:ind w:left="840" w:firstLine="420"/>
        <w:jc w:val="left"/>
        <w:rPr>
          <w:rFonts w:ascii="Consolas" w:hAnsi="Consolas" w:cs="Consolas"/>
        </w:rPr>
      </w:pPr>
    </w:p>
    <w:p w:rsidR="00946EDF" w:rsidRDefault="00946EDF" w:rsidP="00844415">
      <w:pPr>
        <w:ind w:left="840" w:firstLine="420"/>
        <w:jc w:val="left"/>
        <w:rPr>
          <w:rFonts w:ascii="Consolas" w:hAnsi="Consolas" w:cs="Consolas"/>
        </w:rPr>
      </w:pPr>
    </w:p>
    <w:p w:rsidR="00946EDF" w:rsidRDefault="00946EDF" w:rsidP="00844415">
      <w:pPr>
        <w:ind w:left="840" w:firstLine="420"/>
        <w:jc w:val="left"/>
        <w:rPr>
          <w:rFonts w:ascii="Consolas" w:hAnsi="Consolas" w:cs="Consolas"/>
        </w:rPr>
      </w:pPr>
    </w:p>
    <w:p w:rsidR="00946EDF" w:rsidRPr="009F4948" w:rsidRDefault="009F4948" w:rsidP="009F4948">
      <w:pPr>
        <w:pStyle w:val="ab"/>
        <w:numPr>
          <w:ilvl w:val="0"/>
          <w:numId w:val="2"/>
        </w:numPr>
        <w:ind w:firstLineChars="0"/>
        <w:jc w:val="left"/>
        <w:outlineLvl w:val="0"/>
        <w:rPr>
          <w:rFonts w:asciiTheme="majorEastAsia" w:eastAsiaTheme="majorEastAsia" w:hAnsiTheme="majorEastAsia"/>
          <w:sz w:val="32"/>
        </w:rPr>
      </w:pPr>
      <w:bookmarkStart w:id="98" w:name="_Toc122097425"/>
      <w:r w:rsidRPr="009F4948">
        <w:rPr>
          <w:rFonts w:asciiTheme="majorEastAsia" w:eastAsiaTheme="majorEastAsia" w:hAnsiTheme="majorEastAsia"/>
          <w:sz w:val="32"/>
        </w:rPr>
        <w:t>产品维修跟踪</w:t>
      </w:r>
      <w:bookmarkEnd w:id="98"/>
    </w:p>
    <w:p w:rsidR="00946EDF" w:rsidRDefault="009F4948" w:rsidP="00844415">
      <w:pPr>
        <w:ind w:left="840" w:firstLine="420"/>
        <w:jc w:val="left"/>
        <w:rPr>
          <w:rFonts w:ascii="Consolas" w:hAnsi="Consolas" w:cs="Consolas"/>
        </w:rPr>
      </w:pPr>
      <w:r>
        <w:rPr>
          <w:rFonts w:ascii="Consolas" w:hAnsi="Consolas" w:cs="Consolas"/>
        </w:rPr>
        <w:t>产品维修分为两种情况：</w:t>
      </w:r>
    </w:p>
    <w:p w:rsidR="009F4948" w:rsidRDefault="009F4948" w:rsidP="009F4948">
      <w:pPr>
        <w:pStyle w:val="ab"/>
        <w:numPr>
          <w:ilvl w:val="0"/>
          <w:numId w:val="46"/>
        </w:numPr>
        <w:ind w:firstLineChars="0"/>
        <w:jc w:val="left"/>
        <w:rPr>
          <w:rFonts w:ascii="Consolas" w:hAnsi="Consolas" w:cs="Consolas"/>
        </w:rPr>
      </w:pPr>
      <w:r w:rsidRPr="009F4948">
        <w:rPr>
          <w:rFonts w:ascii="Consolas" w:hAnsi="Consolas" w:cs="Consolas"/>
          <w:b/>
          <w:color w:val="00B0F0"/>
        </w:rPr>
        <w:t>产线不良</w:t>
      </w:r>
      <w:r>
        <w:rPr>
          <w:rFonts w:ascii="Consolas" w:hAnsi="Consolas" w:cs="Consolas"/>
        </w:rPr>
        <w:t>：由</w:t>
      </w:r>
      <w:r>
        <w:rPr>
          <w:rFonts w:ascii="Consolas" w:hAnsi="Consolas" w:cs="Consolas"/>
        </w:rPr>
        <w:t>UTS</w:t>
      </w:r>
      <w:r>
        <w:rPr>
          <w:rFonts w:ascii="Consolas" w:hAnsi="Consolas" w:cs="Consolas"/>
        </w:rPr>
        <w:t>测试软件记录测试结果，维修站可以根据条码直接查询测试结果和类似不良的维修记录，进行维修后再添加新的维修记录</w:t>
      </w:r>
    </w:p>
    <w:p w:rsidR="009F4948" w:rsidRDefault="009F4948" w:rsidP="009F4948">
      <w:pPr>
        <w:pStyle w:val="ab"/>
        <w:numPr>
          <w:ilvl w:val="0"/>
          <w:numId w:val="46"/>
        </w:numPr>
        <w:ind w:firstLineChars="0"/>
        <w:jc w:val="left"/>
        <w:rPr>
          <w:rFonts w:ascii="Consolas" w:hAnsi="Consolas" w:cs="Consolas"/>
        </w:rPr>
      </w:pPr>
      <w:r w:rsidRPr="009F4948">
        <w:rPr>
          <w:rFonts w:ascii="Consolas" w:hAnsi="Consolas" w:cs="Consolas" w:hint="eastAsia"/>
          <w:b/>
          <w:color w:val="00B0F0"/>
        </w:rPr>
        <w:t>返修不良：</w:t>
      </w:r>
      <w:r>
        <w:rPr>
          <w:rFonts w:ascii="Consolas" w:hAnsi="Consolas" w:cs="Consolas" w:hint="eastAsia"/>
        </w:rPr>
        <w:t>经过厂内测试流程测试</w:t>
      </w:r>
      <w:r>
        <w:rPr>
          <w:rFonts w:ascii="Consolas" w:hAnsi="Consolas" w:cs="Consolas" w:hint="eastAsia"/>
        </w:rPr>
        <w:t>ok</w:t>
      </w:r>
      <w:r>
        <w:rPr>
          <w:rFonts w:ascii="Consolas" w:hAnsi="Consolas" w:cs="Consolas" w:hint="eastAsia"/>
        </w:rPr>
        <w:t>，已经出货后的产品，如果再发生不良，可以自行返修不良流程</w:t>
      </w:r>
    </w:p>
    <w:p w:rsidR="009F4948" w:rsidRDefault="009F4948" w:rsidP="009F4948">
      <w:pPr>
        <w:ind w:left="840" w:firstLine="420"/>
        <w:jc w:val="left"/>
        <w:rPr>
          <w:rFonts w:ascii="Consolas" w:hAnsi="Consolas" w:cs="Consolas"/>
        </w:rPr>
      </w:pPr>
    </w:p>
    <w:p w:rsidR="009F4948" w:rsidRPr="009F4948" w:rsidRDefault="009F4948" w:rsidP="009F4948">
      <w:pPr>
        <w:pStyle w:val="ab"/>
        <w:numPr>
          <w:ilvl w:val="1"/>
          <w:numId w:val="2"/>
        </w:numPr>
        <w:ind w:firstLineChars="0"/>
        <w:jc w:val="left"/>
        <w:outlineLvl w:val="1"/>
        <w:rPr>
          <w:rFonts w:asciiTheme="majorEastAsia" w:eastAsiaTheme="majorEastAsia" w:hAnsiTheme="majorEastAsia"/>
          <w:sz w:val="32"/>
        </w:rPr>
      </w:pPr>
      <w:bookmarkStart w:id="99" w:name="_Toc122097426"/>
      <w:r w:rsidRPr="009F4948">
        <w:rPr>
          <w:rFonts w:asciiTheme="majorEastAsia" w:eastAsiaTheme="majorEastAsia" w:hAnsiTheme="majorEastAsia"/>
          <w:sz w:val="32"/>
        </w:rPr>
        <w:t>产线不良执行流程</w:t>
      </w:r>
      <w:bookmarkEnd w:id="99"/>
    </w:p>
    <w:p w:rsidR="009F4948" w:rsidRDefault="009F4948" w:rsidP="009F4948">
      <w:pPr>
        <w:ind w:left="840" w:firstLine="420"/>
        <w:jc w:val="left"/>
        <w:rPr>
          <w:rFonts w:ascii="Consolas" w:hAnsi="Consolas" w:cs="Consolas"/>
        </w:rPr>
      </w:pPr>
    </w:p>
    <w:p w:rsidR="009F4948" w:rsidRPr="009F4948" w:rsidRDefault="009F4948" w:rsidP="009F4948">
      <w:pPr>
        <w:pStyle w:val="ab"/>
        <w:numPr>
          <w:ilvl w:val="1"/>
          <w:numId w:val="2"/>
        </w:numPr>
        <w:ind w:firstLineChars="0"/>
        <w:jc w:val="left"/>
        <w:outlineLvl w:val="1"/>
        <w:rPr>
          <w:rFonts w:asciiTheme="majorEastAsia" w:eastAsiaTheme="majorEastAsia" w:hAnsiTheme="majorEastAsia"/>
          <w:sz w:val="32"/>
        </w:rPr>
      </w:pPr>
      <w:bookmarkStart w:id="100" w:name="_Toc122097427"/>
      <w:r w:rsidRPr="009F4948">
        <w:rPr>
          <w:rFonts w:asciiTheme="majorEastAsia" w:eastAsiaTheme="majorEastAsia" w:hAnsiTheme="majorEastAsia" w:hint="eastAsia"/>
          <w:sz w:val="32"/>
        </w:rPr>
        <w:t>返修不良执行流程</w:t>
      </w:r>
      <w:bookmarkEnd w:id="100"/>
    </w:p>
    <w:p w:rsidR="00946EDF" w:rsidRDefault="009F4948" w:rsidP="00844415">
      <w:pPr>
        <w:ind w:left="840" w:firstLine="420"/>
        <w:jc w:val="left"/>
        <w:rPr>
          <w:rFonts w:ascii="Consolas" w:hAnsi="Consolas" w:cs="Consolas"/>
        </w:rPr>
      </w:pPr>
      <w:r>
        <w:rPr>
          <w:rFonts w:ascii="Consolas" w:hAnsi="Consolas" w:cs="Consolas" w:hint="eastAsia"/>
        </w:rPr>
        <w:t>返修不良必须经过如下流程：</w:t>
      </w:r>
    </w:p>
    <w:p w:rsidR="009F4948" w:rsidRDefault="009F4948" w:rsidP="009F4948">
      <w:pPr>
        <w:pStyle w:val="ab"/>
        <w:numPr>
          <w:ilvl w:val="0"/>
          <w:numId w:val="47"/>
        </w:numPr>
        <w:ind w:firstLineChars="0"/>
        <w:jc w:val="left"/>
        <w:rPr>
          <w:rFonts w:ascii="Consolas" w:hAnsi="Consolas" w:cs="Consolas"/>
        </w:rPr>
      </w:pPr>
      <w:r>
        <w:rPr>
          <w:rFonts w:ascii="Consolas" w:hAnsi="Consolas" w:cs="Consolas" w:hint="eastAsia"/>
        </w:rPr>
        <w:t>填写不良保修单，注明：产品型号、不良品来源、不良状况描述等信息</w:t>
      </w:r>
    </w:p>
    <w:p w:rsidR="009F4948" w:rsidRDefault="009F4948" w:rsidP="009F4948">
      <w:pPr>
        <w:pStyle w:val="ab"/>
        <w:numPr>
          <w:ilvl w:val="0"/>
          <w:numId w:val="47"/>
        </w:numPr>
        <w:ind w:firstLineChars="0"/>
        <w:jc w:val="left"/>
        <w:rPr>
          <w:rFonts w:ascii="Consolas" w:hAnsi="Consolas" w:cs="Consolas"/>
        </w:rPr>
      </w:pPr>
      <w:r>
        <w:rPr>
          <w:rFonts w:ascii="Consolas" w:hAnsi="Consolas" w:cs="Consolas" w:hint="eastAsia"/>
        </w:rPr>
        <w:t>维修对不良品进行维修处理，并填写维修记录</w:t>
      </w:r>
    </w:p>
    <w:p w:rsidR="009F4948" w:rsidRPr="009F4948" w:rsidRDefault="009F4948" w:rsidP="009F4948">
      <w:pPr>
        <w:pStyle w:val="ab"/>
        <w:numPr>
          <w:ilvl w:val="0"/>
          <w:numId w:val="47"/>
        </w:numPr>
        <w:ind w:firstLineChars="0"/>
        <w:jc w:val="left"/>
        <w:rPr>
          <w:rFonts w:ascii="Consolas" w:hAnsi="Consolas" w:cs="Consolas"/>
        </w:rPr>
      </w:pPr>
      <w:r>
        <w:rPr>
          <w:rFonts w:ascii="Consolas" w:hAnsi="Consolas" w:cs="Consolas" w:hint="eastAsia"/>
        </w:rPr>
        <w:t>产品按原路径返回</w:t>
      </w:r>
    </w:p>
    <w:p w:rsidR="009F4948" w:rsidRDefault="009F4948" w:rsidP="00844415">
      <w:pPr>
        <w:ind w:left="840" w:firstLine="420"/>
        <w:jc w:val="left"/>
        <w:rPr>
          <w:rFonts w:ascii="Consolas" w:hAnsi="Consolas" w:cs="Consolas"/>
        </w:rPr>
      </w:pPr>
    </w:p>
    <w:p w:rsidR="009F4948" w:rsidRDefault="009F4948" w:rsidP="00844415">
      <w:pPr>
        <w:ind w:left="840" w:firstLine="420"/>
        <w:jc w:val="left"/>
        <w:rPr>
          <w:rFonts w:ascii="Consolas" w:hAnsi="Consolas" w:cs="Consolas"/>
        </w:rPr>
      </w:pPr>
    </w:p>
    <w:p w:rsidR="00946EDF" w:rsidRPr="009F4948" w:rsidRDefault="009F4948" w:rsidP="009F4948">
      <w:pPr>
        <w:pStyle w:val="ab"/>
        <w:numPr>
          <w:ilvl w:val="1"/>
          <w:numId w:val="2"/>
        </w:numPr>
        <w:ind w:firstLineChars="0"/>
        <w:jc w:val="left"/>
        <w:outlineLvl w:val="1"/>
        <w:rPr>
          <w:rFonts w:asciiTheme="majorEastAsia" w:eastAsiaTheme="majorEastAsia" w:hAnsiTheme="majorEastAsia"/>
          <w:sz w:val="32"/>
        </w:rPr>
      </w:pPr>
      <w:bookmarkStart w:id="101" w:name="_Toc122097428"/>
      <w:r w:rsidRPr="009F4948">
        <w:rPr>
          <w:rFonts w:asciiTheme="majorEastAsia" w:eastAsiaTheme="majorEastAsia" w:hAnsiTheme="majorEastAsia" w:hint="eastAsia"/>
          <w:sz w:val="32"/>
        </w:rPr>
        <w:t>不良维修页面操作</w:t>
      </w:r>
      <w:bookmarkEnd w:id="101"/>
    </w:p>
    <w:p w:rsidR="009F4948" w:rsidRDefault="009F4948" w:rsidP="00844415">
      <w:pPr>
        <w:ind w:left="840" w:firstLine="420"/>
        <w:jc w:val="left"/>
        <w:rPr>
          <w:rFonts w:ascii="Consolas" w:hAnsi="Consolas" w:cs="Consolas"/>
        </w:rPr>
      </w:pPr>
      <w:r>
        <w:rPr>
          <w:rFonts w:ascii="Consolas" w:hAnsi="Consolas" w:cs="Consolas" w:hint="eastAsia"/>
        </w:rPr>
        <w:t>网页“产品维修”模块下，包含如下页面：</w:t>
      </w:r>
    </w:p>
    <w:p w:rsidR="009F4948" w:rsidRDefault="009F4948" w:rsidP="009F4948">
      <w:pPr>
        <w:pStyle w:val="ab"/>
        <w:numPr>
          <w:ilvl w:val="0"/>
          <w:numId w:val="48"/>
        </w:numPr>
        <w:ind w:firstLineChars="0"/>
        <w:jc w:val="left"/>
        <w:rPr>
          <w:rFonts w:ascii="Consolas" w:hAnsi="Consolas" w:cs="Consolas"/>
        </w:rPr>
      </w:pPr>
      <w:r w:rsidRPr="009F4948">
        <w:rPr>
          <w:rFonts w:ascii="Consolas" w:hAnsi="Consolas" w:cs="Consolas" w:hint="eastAsia"/>
          <w:color w:val="00B0F0"/>
        </w:rPr>
        <w:t>产品报修：</w:t>
      </w:r>
      <w:r>
        <w:rPr>
          <w:rFonts w:ascii="Consolas" w:hAnsi="Consolas" w:cs="Consolas" w:hint="eastAsia"/>
        </w:rPr>
        <w:t>不良品返回工程后，必须先进行报修，一个保修单可以填写多台同型号的产品。</w:t>
      </w:r>
    </w:p>
    <w:p w:rsidR="009F4948" w:rsidRDefault="009F4948" w:rsidP="009F4948">
      <w:pPr>
        <w:pStyle w:val="ab"/>
        <w:numPr>
          <w:ilvl w:val="0"/>
          <w:numId w:val="48"/>
        </w:numPr>
        <w:ind w:firstLineChars="0"/>
        <w:jc w:val="left"/>
        <w:rPr>
          <w:rFonts w:ascii="Consolas" w:hAnsi="Consolas" w:cs="Consolas"/>
        </w:rPr>
      </w:pPr>
      <w:r w:rsidRPr="009F4948">
        <w:rPr>
          <w:rFonts w:ascii="Consolas" w:hAnsi="Consolas" w:cs="Consolas" w:hint="eastAsia"/>
          <w:color w:val="00B0F0"/>
        </w:rPr>
        <w:t>进度查询：</w:t>
      </w:r>
      <w:r>
        <w:rPr>
          <w:rFonts w:ascii="Consolas" w:hAnsi="Consolas" w:cs="Consolas" w:hint="eastAsia"/>
        </w:rPr>
        <w:t>不良品返回后，分为：</w:t>
      </w:r>
      <w:r w:rsidRPr="00BB2A22">
        <w:rPr>
          <w:rFonts w:ascii="Consolas" w:hAnsi="Consolas" w:cs="Consolas" w:hint="eastAsia"/>
          <w:color w:val="C00000"/>
        </w:rPr>
        <w:t>已报修、修理中、已维修、已完成</w:t>
      </w:r>
      <w:r>
        <w:rPr>
          <w:rFonts w:ascii="Consolas" w:hAnsi="Consolas" w:cs="Consolas" w:hint="eastAsia"/>
        </w:rPr>
        <w:t>几个进度，可以通过保修单查询维修进度，同一个保修单不同产品可能有不同的维修进度</w:t>
      </w:r>
    </w:p>
    <w:p w:rsidR="009F4948" w:rsidRPr="009F4948" w:rsidRDefault="009F4948" w:rsidP="009F4948">
      <w:pPr>
        <w:pStyle w:val="ab"/>
        <w:numPr>
          <w:ilvl w:val="0"/>
          <w:numId w:val="48"/>
        </w:numPr>
        <w:ind w:firstLineChars="0"/>
        <w:jc w:val="left"/>
        <w:rPr>
          <w:rFonts w:ascii="Consolas" w:hAnsi="Consolas" w:cs="Consolas"/>
        </w:rPr>
      </w:pPr>
      <w:r>
        <w:rPr>
          <w:rFonts w:ascii="Consolas" w:hAnsi="Consolas" w:cs="Consolas" w:hint="eastAsia"/>
          <w:color w:val="00B0F0"/>
        </w:rPr>
        <w:t>维修记录：</w:t>
      </w:r>
      <w:r w:rsidR="00BB2A22">
        <w:rPr>
          <w:rFonts w:ascii="Consolas" w:hAnsi="Consolas" w:cs="Consolas" w:hint="eastAsia"/>
        </w:rPr>
        <w:t>查询产品的维修记录，可以通过日期、机型、不良代码、返修单号等多种关键字进行索引查询</w:t>
      </w:r>
    </w:p>
    <w:p w:rsidR="009F4948" w:rsidRDefault="009F4948" w:rsidP="00844415">
      <w:pPr>
        <w:ind w:left="840" w:firstLine="420"/>
        <w:jc w:val="left"/>
        <w:rPr>
          <w:rFonts w:ascii="Consolas" w:hAnsi="Consolas" w:cs="Consolas"/>
        </w:rPr>
      </w:pPr>
    </w:p>
    <w:p w:rsidR="009F4948" w:rsidRDefault="009F4948" w:rsidP="00844415">
      <w:pPr>
        <w:ind w:left="840" w:firstLine="420"/>
        <w:jc w:val="left"/>
        <w:rPr>
          <w:rFonts w:ascii="Consolas" w:hAnsi="Consolas" w:cs="Consolas"/>
        </w:rPr>
      </w:pPr>
    </w:p>
    <w:p w:rsidR="009F4948" w:rsidRPr="00844415" w:rsidRDefault="009F4948" w:rsidP="00844415">
      <w:pPr>
        <w:ind w:left="840" w:firstLine="420"/>
        <w:jc w:val="left"/>
        <w:rPr>
          <w:rFonts w:ascii="Consolas" w:hAnsi="Consolas" w:cs="Consolas"/>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102" w:name="_Toc122097429"/>
      <w:r>
        <w:rPr>
          <w:rFonts w:asciiTheme="majorEastAsia" w:eastAsiaTheme="majorEastAsia" w:hAnsiTheme="majorEastAsia"/>
          <w:sz w:val="32"/>
        </w:rPr>
        <w:t>数据表集合</w:t>
      </w:r>
      <w:bookmarkEnd w:id="102"/>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03" w:name="_Toc122097430"/>
      <w:r>
        <w:rPr>
          <w:rFonts w:asciiTheme="majorEastAsia" w:eastAsiaTheme="majorEastAsia" w:hAnsiTheme="majorEastAsia" w:hint="eastAsia"/>
          <w:sz w:val="32"/>
        </w:rPr>
        <w:t>Manage公共数据库中数据表</w:t>
      </w:r>
      <w:bookmarkEnd w:id="103"/>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APP</w:t>
      </w:r>
      <w:r>
        <w:rPr>
          <w:rFonts w:hint="eastAsia"/>
          <w:b/>
          <w:color w:val="7030A0"/>
        </w:rPr>
        <w:t>总表：</w:t>
      </w:r>
      <w:r>
        <w:rPr>
          <w:rFonts w:hint="eastAsia"/>
        </w:rPr>
        <w:t>UTS</w:t>
      </w:r>
      <w:r>
        <w:rPr>
          <w:rFonts w:hint="eastAsia"/>
        </w:rPr>
        <w:t>系统中注册的</w:t>
      </w:r>
      <w:r>
        <w:rPr>
          <w:rFonts w:hint="eastAsia"/>
        </w:rPr>
        <w:t>APP</w:t>
      </w:r>
      <w:r>
        <w:rPr>
          <w:rFonts w:hint="eastAsia"/>
        </w:rPr>
        <w:t>总表</w:t>
      </w:r>
      <w:r>
        <w:rPr>
          <w:rFonts w:hint="eastAsia"/>
        </w:rPr>
        <w:t>,</w:t>
      </w:r>
      <w:r>
        <w:rPr>
          <w:rFonts w:hint="eastAsia"/>
        </w:rPr>
        <w:t>注册在本地，索引由本地数据服务分配</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TBL_UTS_Manage_AppList</w:t>
            </w:r>
          </w:p>
        </w:tc>
      </w:tr>
      <w:tr w:rsidR="003A151D">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 xml:space="preserve"> </w:t>
            </w:r>
            <w:r>
              <w:rPr>
                <w:rFonts w:hint="eastAsia"/>
              </w:rPr>
              <w:t>索引，无作用</w:t>
            </w:r>
          </w:p>
        </w:tc>
      </w:tr>
      <w:tr w:rsidR="003A151D">
        <w:tc>
          <w:tcPr>
            <w:tcW w:w="2936" w:type="dxa"/>
            <w:vAlign w:val="center"/>
          </w:tcPr>
          <w:p w:rsidR="003A151D" w:rsidRDefault="006D3C71">
            <w:pPr>
              <w:jc w:val="center"/>
            </w:pPr>
            <w:r>
              <w:rPr>
                <w:rFonts w:hint="eastAsia"/>
              </w:rPr>
              <w:t>ServiceID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服务索引</w:t>
            </w:r>
          </w:p>
        </w:tc>
      </w:tr>
      <w:tr w:rsidR="003A151D">
        <w:tc>
          <w:tcPr>
            <w:tcW w:w="2936" w:type="dxa"/>
            <w:vAlign w:val="center"/>
          </w:tcPr>
          <w:p w:rsidR="003A151D" w:rsidRDefault="006D3C71">
            <w:pPr>
              <w:jc w:val="center"/>
            </w:pPr>
            <w:r>
              <w:rPr>
                <w:rFonts w:hint="eastAsia"/>
              </w:rPr>
              <w:t>AppID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APP</w:t>
            </w:r>
            <w:r>
              <w:rPr>
                <w:rFonts w:hint="eastAsia"/>
              </w:rPr>
              <w:t>索引</w:t>
            </w:r>
          </w:p>
        </w:tc>
      </w:tr>
      <w:tr w:rsidR="003A151D">
        <w:tc>
          <w:tcPr>
            <w:tcW w:w="2936" w:type="dxa"/>
            <w:vAlign w:val="center"/>
          </w:tcPr>
          <w:p w:rsidR="003A151D" w:rsidRDefault="006D3C71">
            <w:pPr>
              <w:jc w:val="center"/>
            </w:pPr>
            <w:r>
              <w:rPr>
                <w:rFonts w:hint="eastAsia"/>
              </w:rPr>
              <w:t>AppName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APP</w:t>
            </w:r>
            <w:r>
              <w:rPr>
                <w:rFonts w:hint="eastAsia"/>
              </w:rPr>
              <w:t>名称</w:t>
            </w:r>
          </w:p>
        </w:tc>
      </w:tr>
      <w:tr w:rsidR="003A151D">
        <w:tc>
          <w:tcPr>
            <w:tcW w:w="2936" w:type="dxa"/>
            <w:vAlign w:val="center"/>
          </w:tcPr>
          <w:p w:rsidR="003A151D" w:rsidRDefault="006D3C71">
            <w:pPr>
              <w:jc w:val="center"/>
            </w:pPr>
            <w:r>
              <w:rPr>
                <w:rFonts w:hint="eastAsia"/>
              </w:rPr>
              <w:t>AppVersion</w:t>
            </w:r>
          </w:p>
        </w:tc>
        <w:tc>
          <w:tcPr>
            <w:tcW w:w="2282" w:type="dxa"/>
            <w:vAlign w:val="center"/>
          </w:tcPr>
          <w:p w:rsidR="003A151D" w:rsidRDefault="006D3C71">
            <w:pPr>
              <w:jc w:val="center"/>
            </w:pPr>
            <w:r>
              <w:rPr>
                <w:rFonts w:hint="eastAsia"/>
              </w:rPr>
              <w:t>Varchar(32)</w:t>
            </w:r>
          </w:p>
        </w:tc>
        <w:tc>
          <w:tcPr>
            <w:tcW w:w="2782" w:type="dxa"/>
            <w:vAlign w:val="center"/>
          </w:tcPr>
          <w:p w:rsidR="003A151D" w:rsidRDefault="006D3C71">
            <w:pPr>
              <w:jc w:val="center"/>
            </w:pPr>
            <w:r>
              <w:rPr>
                <w:rFonts w:hint="eastAsia"/>
              </w:rPr>
              <w:t>APP</w:t>
            </w:r>
            <w:r>
              <w:rPr>
                <w:rFonts w:hint="eastAsia"/>
              </w:rPr>
              <w:t>版本</w:t>
            </w:r>
          </w:p>
        </w:tc>
      </w:tr>
      <w:tr w:rsidR="003A151D">
        <w:tc>
          <w:tcPr>
            <w:tcW w:w="2936" w:type="dxa"/>
            <w:vAlign w:val="center"/>
          </w:tcPr>
          <w:p w:rsidR="003A151D" w:rsidRDefault="006D3C71">
            <w:pPr>
              <w:jc w:val="center"/>
            </w:pPr>
            <w:r>
              <w:rPr>
                <w:rFonts w:hint="eastAsia"/>
              </w:rPr>
              <w:t>RegisterDateTime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APP</w:t>
            </w:r>
            <w:r>
              <w:rPr>
                <w:rFonts w:hint="eastAsia"/>
              </w:rPr>
              <w:t>注册时间</w:t>
            </w:r>
          </w:p>
        </w:tc>
      </w:tr>
      <w:tr w:rsidR="003A151D">
        <w:tc>
          <w:tcPr>
            <w:tcW w:w="2936" w:type="dxa"/>
            <w:vAlign w:val="center"/>
          </w:tcPr>
          <w:p w:rsidR="003A151D" w:rsidRDefault="006D3C71">
            <w:pPr>
              <w:jc w:val="center"/>
            </w:pPr>
            <w:r>
              <w:rPr>
                <w:rFonts w:hint="eastAsia"/>
              </w:rPr>
              <w:t>LastActiveDateTime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APP</w:t>
            </w:r>
            <w:r>
              <w:rPr>
                <w:rFonts w:hint="eastAsia"/>
              </w:rPr>
              <w:t>最后活动时间</w:t>
            </w:r>
          </w:p>
        </w:tc>
      </w:tr>
      <w:tr w:rsidR="003A151D">
        <w:tc>
          <w:tcPr>
            <w:tcW w:w="2936" w:type="dxa"/>
            <w:vAlign w:val="center"/>
          </w:tcPr>
          <w:p w:rsidR="003A151D" w:rsidRDefault="006D3C71">
            <w:pPr>
              <w:jc w:val="center"/>
            </w:pPr>
            <w:r>
              <w:rPr>
                <w:rFonts w:hint="eastAsia"/>
              </w:rPr>
              <w:t>Remark</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备注</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APP</w:t>
      </w:r>
      <w:r>
        <w:rPr>
          <w:rFonts w:hint="eastAsia"/>
          <w:b/>
          <w:color w:val="7030A0"/>
        </w:rPr>
        <w:t>日志总表：</w:t>
      </w:r>
      <w:r>
        <w:rPr>
          <w:rFonts w:hint="eastAsia"/>
        </w:rPr>
        <w:t>UTS</w:t>
      </w:r>
      <w:r>
        <w:rPr>
          <w:rFonts w:hint="eastAsia"/>
        </w:rPr>
        <w:t>系统中</w:t>
      </w:r>
      <w:r>
        <w:rPr>
          <w:rFonts w:hint="eastAsia"/>
        </w:rPr>
        <w:t>APP</w:t>
      </w:r>
      <w:r>
        <w:rPr>
          <w:rFonts w:hint="eastAsia"/>
        </w:rPr>
        <w:t>使用过程产生的必要记录总表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TBL_UTS_Manage_AppLog</w:t>
            </w:r>
          </w:p>
        </w:tc>
      </w:tr>
      <w:tr w:rsidR="003A151D">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 xml:space="preserve"> </w:t>
            </w:r>
            <w:r>
              <w:rPr>
                <w:rFonts w:hint="eastAsia"/>
              </w:rPr>
              <w:t>索引，无作用</w:t>
            </w:r>
          </w:p>
        </w:tc>
      </w:tr>
      <w:tr w:rsidR="003A151D">
        <w:tc>
          <w:tcPr>
            <w:tcW w:w="2936" w:type="dxa"/>
            <w:vAlign w:val="center"/>
          </w:tcPr>
          <w:p w:rsidR="003A151D" w:rsidRDefault="006D3C71">
            <w:pPr>
              <w:jc w:val="center"/>
            </w:pPr>
            <w:r>
              <w:rPr>
                <w:rFonts w:hint="eastAsia"/>
              </w:rPr>
              <w:t>ServiceID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服务索引</w:t>
            </w:r>
          </w:p>
        </w:tc>
      </w:tr>
      <w:tr w:rsidR="003A151D">
        <w:tc>
          <w:tcPr>
            <w:tcW w:w="2936" w:type="dxa"/>
            <w:vAlign w:val="center"/>
          </w:tcPr>
          <w:p w:rsidR="003A151D" w:rsidRDefault="006D3C71">
            <w:pPr>
              <w:jc w:val="center"/>
            </w:pPr>
            <w:r>
              <w:rPr>
                <w:rFonts w:hint="eastAsia"/>
              </w:rPr>
              <w:t>AppID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APP</w:t>
            </w:r>
            <w:r>
              <w:rPr>
                <w:rFonts w:hint="eastAsia"/>
              </w:rPr>
              <w:t>索引</w:t>
            </w:r>
          </w:p>
        </w:tc>
      </w:tr>
      <w:tr w:rsidR="003A151D">
        <w:tc>
          <w:tcPr>
            <w:tcW w:w="2936" w:type="dxa"/>
            <w:vAlign w:val="center"/>
          </w:tcPr>
          <w:p w:rsidR="003A151D" w:rsidRDefault="006D3C71">
            <w:pPr>
              <w:jc w:val="center"/>
            </w:pPr>
            <w:r>
              <w:rPr>
                <w:rFonts w:hint="eastAsia"/>
              </w:rPr>
              <w:t>AppVersion</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t>App</w:t>
            </w:r>
            <w:r>
              <w:t>版本</w:t>
            </w:r>
          </w:p>
        </w:tc>
      </w:tr>
      <w:tr w:rsidR="003A151D">
        <w:tc>
          <w:tcPr>
            <w:tcW w:w="2936" w:type="dxa"/>
            <w:vAlign w:val="center"/>
          </w:tcPr>
          <w:p w:rsidR="003A151D" w:rsidRDefault="006D3C71">
            <w:pPr>
              <w:jc w:val="center"/>
            </w:pPr>
            <w:r>
              <w:rPr>
                <w:rFonts w:hint="eastAsia"/>
              </w:rPr>
              <w:t>ProjectName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t>测试项目名</w:t>
            </w:r>
          </w:p>
        </w:tc>
      </w:tr>
      <w:tr w:rsidR="003A151D">
        <w:tc>
          <w:tcPr>
            <w:tcW w:w="2936" w:type="dxa"/>
            <w:vAlign w:val="center"/>
          </w:tcPr>
          <w:p w:rsidR="003A151D" w:rsidRDefault="006D3C71">
            <w:pPr>
              <w:jc w:val="center"/>
            </w:pPr>
            <w:r>
              <w:rPr>
                <w:rFonts w:hint="eastAsia"/>
              </w:rPr>
              <w:t>StationName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t>测试站名</w:t>
            </w:r>
          </w:p>
        </w:tc>
      </w:tr>
      <w:tr w:rsidR="003A151D">
        <w:tc>
          <w:tcPr>
            <w:tcW w:w="2936" w:type="dxa"/>
            <w:vAlign w:val="center"/>
          </w:tcPr>
          <w:p w:rsidR="003A151D" w:rsidRDefault="006D3C71">
            <w:pPr>
              <w:jc w:val="center"/>
            </w:pPr>
            <w:r>
              <w:rPr>
                <w:rFonts w:hint="eastAsia"/>
              </w:rPr>
              <w:t>TestPlan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测试流程名</w:t>
            </w:r>
          </w:p>
        </w:tc>
      </w:tr>
      <w:tr w:rsidR="003A151D">
        <w:tc>
          <w:tcPr>
            <w:tcW w:w="2936" w:type="dxa"/>
            <w:vAlign w:val="center"/>
          </w:tcPr>
          <w:p w:rsidR="003A151D" w:rsidRDefault="006D3C71">
            <w:pPr>
              <w:jc w:val="center"/>
            </w:pPr>
            <w:r>
              <w:rPr>
                <w:rFonts w:hint="eastAsia"/>
              </w:rPr>
              <w:t>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产生日期</w:t>
            </w:r>
          </w:p>
        </w:tc>
      </w:tr>
      <w:tr w:rsidR="003A151D">
        <w:tc>
          <w:tcPr>
            <w:tcW w:w="2936" w:type="dxa"/>
            <w:vAlign w:val="center"/>
          </w:tcPr>
          <w:p w:rsidR="003A151D" w:rsidRDefault="006D3C71">
            <w:pPr>
              <w:jc w:val="center"/>
            </w:pPr>
            <w:r>
              <w:rPr>
                <w:rFonts w:hint="eastAsia"/>
              </w:rPr>
              <w:t>LogType</w:t>
            </w:r>
          </w:p>
        </w:tc>
        <w:tc>
          <w:tcPr>
            <w:tcW w:w="2282" w:type="dxa"/>
            <w:vAlign w:val="center"/>
          </w:tcPr>
          <w:p w:rsidR="003A151D" w:rsidRDefault="006D3C71">
            <w:pPr>
              <w:jc w:val="center"/>
            </w:pPr>
            <w:r>
              <w:rPr>
                <w:rFonts w:hint="eastAsia"/>
              </w:rPr>
              <w:t>Varchar(32)</w:t>
            </w:r>
          </w:p>
        </w:tc>
        <w:tc>
          <w:tcPr>
            <w:tcW w:w="2782" w:type="dxa"/>
            <w:vAlign w:val="center"/>
          </w:tcPr>
          <w:p w:rsidR="003A151D" w:rsidRDefault="006D3C71">
            <w:pPr>
              <w:jc w:val="center"/>
            </w:pPr>
            <w:r>
              <w:rPr>
                <w:rFonts w:hint="eastAsia"/>
              </w:rPr>
              <w:t>日志类型</w:t>
            </w:r>
          </w:p>
        </w:tc>
      </w:tr>
      <w:tr w:rsidR="003A151D">
        <w:tc>
          <w:tcPr>
            <w:tcW w:w="2936" w:type="dxa"/>
            <w:vAlign w:val="center"/>
          </w:tcPr>
          <w:p w:rsidR="003A151D" w:rsidRDefault="006D3C71">
            <w:pPr>
              <w:jc w:val="center"/>
            </w:pPr>
            <w:r>
              <w:rPr>
                <w:rFonts w:hint="eastAsia"/>
              </w:rPr>
              <w:t>LogText</w:t>
            </w:r>
          </w:p>
        </w:tc>
        <w:tc>
          <w:tcPr>
            <w:tcW w:w="2282" w:type="dxa"/>
            <w:vAlign w:val="center"/>
          </w:tcPr>
          <w:p w:rsidR="003A151D" w:rsidRDefault="006D3C71">
            <w:pPr>
              <w:jc w:val="center"/>
            </w:pPr>
            <w:r>
              <w:rPr>
                <w:rFonts w:hint="eastAsia"/>
              </w:rPr>
              <w:t>Text</w:t>
            </w:r>
          </w:p>
        </w:tc>
        <w:tc>
          <w:tcPr>
            <w:tcW w:w="2782" w:type="dxa"/>
            <w:vAlign w:val="center"/>
          </w:tcPr>
          <w:p w:rsidR="003A151D" w:rsidRDefault="006D3C71">
            <w:pPr>
              <w:jc w:val="center"/>
            </w:pPr>
            <w:r>
              <w:rPr>
                <w:rFonts w:hint="eastAsia"/>
              </w:rPr>
              <w:t>日志内容</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6D3C71">
      <w:pPr>
        <w:ind w:firstLineChars="100" w:firstLine="211"/>
        <w:jc w:val="left"/>
      </w:pPr>
      <w:r>
        <w:rPr>
          <w:rFonts w:hint="eastAsia"/>
          <w:b/>
          <w:color w:val="7030A0"/>
        </w:rPr>
        <w:t>公司总表：</w:t>
      </w:r>
      <w:r>
        <w:rPr>
          <w:rFonts w:hint="eastAsia"/>
        </w:rPr>
        <w:t>UTS</w:t>
      </w:r>
      <w:r>
        <w:rPr>
          <w:rFonts w:hint="eastAsia"/>
        </w:rPr>
        <w:t>系统中注册的公司总表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TBL_UTS_Manage_Company</w:t>
            </w:r>
          </w:p>
        </w:tc>
      </w:tr>
      <w:tr w:rsidR="003A151D">
        <w:tc>
          <w:tcPr>
            <w:tcW w:w="2936" w:type="dxa"/>
            <w:vAlign w:val="center"/>
          </w:tcPr>
          <w:p w:rsidR="003A151D" w:rsidRDefault="006D3C71">
            <w:pPr>
              <w:jc w:val="center"/>
            </w:pPr>
            <w:r>
              <w:rPr>
                <w:rFonts w:hint="eastAsia"/>
              </w:rPr>
              <w:t>CompanyID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 xml:space="preserve"> </w:t>
            </w:r>
            <w:r>
              <w:rPr>
                <w:rFonts w:hint="eastAsia"/>
              </w:rPr>
              <w:t>公司索引</w:t>
            </w:r>
          </w:p>
        </w:tc>
      </w:tr>
      <w:tr w:rsidR="003A151D">
        <w:tc>
          <w:tcPr>
            <w:tcW w:w="2936" w:type="dxa"/>
            <w:vAlign w:val="center"/>
          </w:tcPr>
          <w:p w:rsidR="003A151D" w:rsidRDefault="006D3C71">
            <w:pPr>
              <w:jc w:val="center"/>
            </w:pPr>
            <w:r>
              <w:rPr>
                <w:rFonts w:hint="eastAsia"/>
              </w:rPr>
              <w:t>CustomerName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客户名称</w:t>
            </w:r>
          </w:p>
        </w:tc>
      </w:tr>
      <w:tr w:rsidR="003A151D">
        <w:tc>
          <w:tcPr>
            <w:tcW w:w="2936" w:type="dxa"/>
            <w:vAlign w:val="center"/>
          </w:tcPr>
          <w:p w:rsidR="003A151D" w:rsidRDefault="006D3C71">
            <w:pPr>
              <w:jc w:val="center"/>
            </w:pPr>
            <w:r>
              <w:rPr>
                <w:rFonts w:hint="eastAsia"/>
              </w:rPr>
              <w:t>CreateTime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创建日期与时间</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6D3C71">
      <w:pPr>
        <w:ind w:firstLineChars="100" w:firstLine="211"/>
        <w:jc w:val="left"/>
      </w:pPr>
      <w:r>
        <w:rPr>
          <w:rFonts w:hint="eastAsia"/>
          <w:b/>
          <w:color w:val="7030A0"/>
        </w:rPr>
        <w:t>数据服务总表：</w:t>
      </w:r>
      <w:r>
        <w:rPr>
          <w:rFonts w:hint="eastAsia"/>
        </w:rPr>
        <w:t>UTS</w:t>
      </w:r>
      <w:r>
        <w:rPr>
          <w:rFonts w:hint="eastAsia"/>
        </w:rPr>
        <w:t>系统中注册的数据服务总表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TBL_UTS_Manage_DataServiceList</w:t>
            </w:r>
          </w:p>
        </w:tc>
      </w:tr>
      <w:tr w:rsidR="003A151D">
        <w:tc>
          <w:tcPr>
            <w:tcW w:w="2936" w:type="dxa"/>
            <w:vAlign w:val="center"/>
          </w:tcPr>
          <w:p w:rsidR="003A151D" w:rsidRDefault="006D3C71">
            <w:pPr>
              <w:jc w:val="center"/>
            </w:pPr>
            <w:r>
              <w:rPr>
                <w:rFonts w:hint="eastAsia"/>
              </w:rPr>
              <w:t>ServiceID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服务索引唯一值</w:t>
            </w:r>
          </w:p>
        </w:tc>
      </w:tr>
      <w:tr w:rsidR="003A151D">
        <w:tc>
          <w:tcPr>
            <w:tcW w:w="2936" w:type="dxa"/>
            <w:vAlign w:val="center"/>
          </w:tcPr>
          <w:p w:rsidR="003A151D" w:rsidRDefault="006D3C71">
            <w:pPr>
              <w:jc w:val="center"/>
            </w:pPr>
            <w:r>
              <w:rPr>
                <w:rFonts w:hint="eastAsia"/>
              </w:rPr>
              <w:t>LicenseID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鉴权文件索引</w:t>
            </w:r>
          </w:p>
        </w:tc>
      </w:tr>
      <w:tr w:rsidR="003A151D">
        <w:tc>
          <w:tcPr>
            <w:tcW w:w="2936" w:type="dxa"/>
            <w:vAlign w:val="center"/>
          </w:tcPr>
          <w:p w:rsidR="003A151D" w:rsidRDefault="006D3C71">
            <w:pPr>
              <w:jc w:val="center"/>
            </w:pPr>
            <w:r>
              <w:rPr>
                <w:rFonts w:hint="eastAsia"/>
              </w:rPr>
              <w:t>LicenseValidDateTime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鉴权文件有效日期</w:t>
            </w:r>
          </w:p>
        </w:tc>
      </w:tr>
      <w:tr w:rsidR="003A151D">
        <w:tc>
          <w:tcPr>
            <w:tcW w:w="2936" w:type="dxa"/>
            <w:vAlign w:val="center"/>
          </w:tcPr>
          <w:p w:rsidR="003A151D" w:rsidRDefault="006D3C71">
            <w:pPr>
              <w:jc w:val="center"/>
            </w:pPr>
            <w:r>
              <w:rPr>
                <w:rFonts w:hint="eastAsia"/>
              </w:rPr>
              <w:t>CompanyName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公司名</w:t>
            </w:r>
          </w:p>
        </w:tc>
      </w:tr>
      <w:tr w:rsidR="003A151D">
        <w:tc>
          <w:tcPr>
            <w:tcW w:w="2936" w:type="dxa"/>
            <w:vAlign w:val="center"/>
          </w:tcPr>
          <w:p w:rsidR="003A151D" w:rsidRDefault="006D3C71">
            <w:pPr>
              <w:jc w:val="center"/>
            </w:pPr>
            <w:r>
              <w:rPr>
                <w:rFonts w:hint="eastAsia"/>
              </w:rPr>
              <w:t>TerminalOS</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t>服务操作系统</w:t>
            </w:r>
          </w:p>
        </w:tc>
      </w:tr>
      <w:tr w:rsidR="003A151D">
        <w:tc>
          <w:tcPr>
            <w:tcW w:w="2936" w:type="dxa"/>
            <w:vAlign w:val="center"/>
          </w:tcPr>
          <w:p w:rsidR="003A151D" w:rsidRDefault="006D3C71">
            <w:pPr>
              <w:jc w:val="center"/>
            </w:pPr>
            <w:r>
              <w:rPr>
                <w:rFonts w:hint="eastAsia"/>
              </w:rPr>
              <w:t>TerminalType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服务终端类型</w:t>
            </w:r>
          </w:p>
        </w:tc>
      </w:tr>
      <w:tr w:rsidR="003A151D">
        <w:tc>
          <w:tcPr>
            <w:tcW w:w="2936" w:type="dxa"/>
            <w:vAlign w:val="center"/>
          </w:tcPr>
          <w:p w:rsidR="003A151D" w:rsidRDefault="006D3C71">
            <w:pPr>
              <w:jc w:val="center"/>
            </w:pPr>
            <w:r>
              <w:rPr>
                <w:rFonts w:hint="eastAsia"/>
              </w:rPr>
              <w:t>TerminalName</w:t>
            </w:r>
          </w:p>
        </w:tc>
        <w:tc>
          <w:tcPr>
            <w:tcW w:w="2282" w:type="dxa"/>
            <w:vAlign w:val="center"/>
          </w:tcPr>
          <w:p w:rsidR="003A151D" w:rsidRDefault="006D3C71">
            <w:pPr>
              <w:jc w:val="center"/>
            </w:pPr>
            <w:r>
              <w:rPr>
                <w:rFonts w:hint="eastAsia"/>
              </w:rPr>
              <w:t>VARCHAR(128)</w:t>
            </w:r>
          </w:p>
        </w:tc>
        <w:tc>
          <w:tcPr>
            <w:tcW w:w="2782" w:type="dxa"/>
            <w:vAlign w:val="center"/>
          </w:tcPr>
          <w:p w:rsidR="003A151D" w:rsidRDefault="006D3C71">
            <w:pPr>
              <w:jc w:val="center"/>
            </w:pPr>
            <w:r>
              <w:rPr>
                <w:rFonts w:hint="eastAsia"/>
              </w:rPr>
              <w:t>服务终端名称</w:t>
            </w:r>
          </w:p>
        </w:tc>
      </w:tr>
      <w:tr w:rsidR="003A151D">
        <w:tc>
          <w:tcPr>
            <w:tcW w:w="2936" w:type="dxa"/>
            <w:vAlign w:val="center"/>
          </w:tcPr>
          <w:p w:rsidR="003A151D" w:rsidRDefault="006D3C71">
            <w:pPr>
              <w:jc w:val="center"/>
            </w:pPr>
            <w:r>
              <w:rPr>
                <w:rFonts w:hint="eastAsia"/>
              </w:rPr>
              <w:lastRenderedPageBreak/>
              <w:t>TerminalMAC</w:t>
            </w:r>
          </w:p>
        </w:tc>
        <w:tc>
          <w:tcPr>
            <w:tcW w:w="2282" w:type="dxa"/>
            <w:vAlign w:val="center"/>
          </w:tcPr>
          <w:p w:rsidR="003A151D" w:rsidRDefault="006D3C71">
            <w:pPr>
              <w:jc w:val="center"/>
            </w:pPr>
            <w:r>
              <w:rPr>
                <w:rFonts w:hint="eastAsia"/>
              </w:rPr>
              <w:t>VARCHAR(32)</w:t>
            </w:r>
          </w:p>
        </w:tc>
        <w:tc>
          <w:tcPr>
            <w:tcW w:w="2782" w:type="dxa"/>
            <w:vAlign w:val="center"/>
          </w:tcPr>
          <w:p w:rsidR="003A151D" w:rsidRDefault="006D3C71">
            <w:pPr>
              <w:jc w:val="center"/>
            </w:pPr>
            <w:r>
              <w:rPr>
                <w:rFonts w:hint="eastAsia"/>
              </w:rPr>
              <w:t>服务</w:t>
            </w:r>
            <w:r>
              <w:rPr>
                <w:rFonts w:hint="eastAsia"/>
              </w:rPr>
              <w:t>MAC</w:t>
            </w:r>
            <w:r>
              <w:rPr>
                <w:rFonts w:hint="eastAsia"/>
              </w:rPr>
              <w:t>地址</w:t>
            </w:r>
          </w:p>
        </w:tc>
      </w:tr>
      <w:tr w:rsidR="003A151D">
        <w:tc>
          <w:tcPr>
            <w:tcW w:w="2936" w:type="dxa"/>
            <w:vAlign w:val="center"/>
          </w:tcPr>
          <w:p w:rsidR="003A151D" w:rsidRDefault="006D3C71">
            <w:pPr>
              <w:jc w:val="center"/>
            </w:pPr>
            <w:r>
              <w:rPr>
                <w:rFonts w:hint="eastAsia"/>
              </w:rPr>
              <w:t>ServiceVersion</w:t>
            </w:r>
          </w:p>
        </w:tc>
        <w:tc>
          <w:tcPr>
            <w:tcW w:w="2282" w:type="dxa"/>
            <w:vAlign w:val="center"/>
          </w:tcPr>
          <w:p w:rsidR="003A151D" w:rsidRDefault="006D3C71">
            <w:pPr>
              <w:jc w:val="center"/>
            </w:pPr>
            <w:r>
              <w:rPr>
                <w:rFonts w:hint="eastAsia"/>
              </w:rPr>
              <w:t>VARCHAR(32)</w:t>
            </w:r>
          </w:p>
        </w:tc>
        <w:tc>
          <w:tcPr>
            <w:tcW w:w="2782" w:type="dxa"/>
            <w:vAlign w:val="center"/>
          </w:tcPr>
          <w:p w:rsidR="003A151D" w:rsidRDefault="006D3C71">
            <w:pPr>
              <w:jc w:val="center"/>
            </w:pPr>
            <w:r>
              <w:rPr>
                <w:rFonts w:hint="eastAsia"/>
              </w:rPr>
              <w:t>服务版本</w:t>
            </w:r>
          </w:p>
        </w:tc>
      </w:tr>
      <w:tr w:rsidR="003A151D">
        <w:tc>
          <w:tcPr>
            <w:tcW w:w="2936" w:type="dxa"/>
            <w:vAlign w:val="center"/>
          </w:tcPr>
          <w:p w:rsidR="003A151D" w:rsidRDefault="006D3C71">
            <w:pPr>
              <w:jc w:val="center"/>
            </w:pPr>
            <w:r>
              <w:rPr>
                <w:rFonts w:hint="eastAsia"/>
              </w:rPr>
              <w:t>ServiceRegisterDateTime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服务注册日期</w:t>
            </w:r>
          </w:p>
        </w:tc>
      </w:tr>
      <w:tr w:rsidR="003A151D">
        <w:tc>
          <w:tcPr>
            <w:tcW w:w="2936" w:type="dxa"/>
            <w:vAlign w:val="center"/>
          </w:tcPr>
          <w:p w:rsidR="003A151D" w:rsidRDefault="006D3C71">
            <w:pPr>
              <w:jc w:val="center"/>
            </w:pPr>
            <w:r>
              <w:rPr>
                <w:rFonts w:hint="eastAsia"/>
              </w:rPr>
              <w:t>ServiceLastActiveDateTime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服务最后活动日期</w:t>
            </w:r>
          </w:p>
        </w:tc>
      </w:tr>
      <w:tr w:rsidR="003A151D">
        <w:tc>
          <w:tcPr>
            <w:tcW w:w="2936" w:type="dxa"/>
            <w:vAlign w:val="center"/>
          </w:tcPr>
          <w:p w:rsidR="003A151D" w:rsidRDefault="006D3C71">
            <w:pPr>
              <w:jc w:val="center"/>
            </w:pPr>
            <w:r>
              <w:rPr>
                <w:rFonts w:hint="eastAsia"/>
              </w:rPr>
              <w:t>ServiceValid</w:t>
            </w:r>
          </w:p>
        </w:tc>
        <w:tc>
          <w:tcPr>
            <w:tcW w:w="2282" w:type="dxa"/>
            <w:vAlign w:val="center"/>
          </w:tcPr>
          <w:p w:rsidR="003A151D" w:rsidRDefault="006D3C71">
            <w:pPr>
              <w:jc w:val="center"/>
            </w:pPr>
            <w:r>
              <w:rPr>
                <w:rFonts w:hint="eastAsia"/>
              </w:rPr>
              <w:t>Tinyint</w:t>
            </w:r>
          </w:p>
        </w:tc>
        <w:tc>
          <w:tcPr>
            <w:tcW w:w="2782" w:type="dxa"/>
            <w:vAlign w:val="center"/>
          </w:tcPr>
          <w:p w:rsidR="003A151D" w:rsidRDefault="006D3C71">
            <w:pPr>
              <w:jc w:val="center"/>
            </w:pPr>
            <w:r>
              <w:rPr>
                <w:rFonts w:hint="eastAsia"/>
              </w:rPr>
              <w:t>服务是否有效</w:t>
            </w:r>
            <w:r>
              <w:rPr>
                <w:rFonts w:hint="eastAsia"/>
              </w:rPr>
              <w:t>,</w:t>
            </w:r>
            <w:r>
              <w:rPr>
                <w:rFonts w:hint="eastAsia"/>
              </w:rPr>
              <w:t>默认有效</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3A151D">
      <w:pPr>
        <w:jc w:val="left"/>
        <w:rPr>
          <w:b/>
          <w:color w:val="7030A0"/>
        </w:rPr>
      </w:pPr>
    </w:p>
    <w:p w:rsidR="003A151D" w:rsidRDefault="006D3C71">
      <w:pPr>
        <w:ind w:firstLineChars="100" w:firstLine="211"/>
        <w:jc w:val="left"/>
      </w:pPr>
      <w:r>
        <w:rPr>
          <w:rFonts w:hint="eastAsia"/>
          <w:b/>
          <w:color w:val="7030A0"/>
        </w:rPr>
        <w:t>数据服务日志总表：</w:t>
      </w:r>
      <w:r>
        <w:rPr>
          <w:rFonts w:hint="eastAsia"/>
        </w:rPr>
        <w:t>UTS</w:t>
      </w:r>
      <w:r>
        <w:rPr>
          <w:rFonts w:hint="eastAsia"/>
        </w:rPr>
        <w:t>系统中数据服务使用过程产生的必要记录总表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TBL_UTS_Manage_DataServiceLog</w:t>
            </w:r>
          </w:p>
        </w:tc>
      </w:tr>
      <w:tr w:rsidR="003A151D">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 xml:space="preserve"> </w:t>
            </w:r>
            <w:r>
              <w:rPr>
                <w:rFonts w:hint="eastAsia"/>
              </w:rPr>
              <w:t>索引，无作用</w:t>
            </w:r>
          </w:p>
        </w:tc>
      </w:tr>
      <w:tr w:rsidR="003A151D">
        <w:tc>
          <w:tcPr>
            <w:tcW w:w="2936" w:type="dxa"/>
            <w:vAlign w:val="center"/>
          </w:tcPr>
          <w:p w:rsidR="003A151D" w:rsidRDefault="006D3C71">
            <w:pPr>
              <w:jc w:val="center"/>
            </w:pPr>
            <w:r>
              <w:rPr>
                <w:rFonts w:hint="eastAsia"/>
              </w:rPr>
              <w:t>ServiceID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服务索引</w:t>
            </w:r>
          </w:p>
        </w:tc>
      </w:tr>
      <w:tr w:rsidR="003A151D">
        <w:tc>
          <w:tcPr>
            <w:tcW w:w="2936" w:type="dxa"/>
            <w:vAlign w:val="center"/>
          </w:tcPr>
          <w:p w:rsidR="003A151D" w:rsidRDefault="006D3C71">
            <w:pPr>
              <w:jc w:val="center"/>
            </w:pPr>
            <w:r>
              <w:rPr>
                <w:rFonts w:hint="eastAsia"/>
              </w:rPr>
              <w:t>ServiceVersion</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t>数据服务版本</w:t>
            </w:r>
          </w:p>
        </w:tc>
      </w:tr>
      <w:tr w:rsidR="003A151D">
        <w:tc>
          <w:tcPr>
            <w:tcW w:w="2936" w:type="dxa"/>
            <w:vAlign w:val="center"/>
          </w:tcPr>
          <w:p w:rsidR="003A151D" w:rsidRDefault="006D3C71">
            <w:pPr>
              <w:jc w:val="center"/>
            </w:pPr>
            <w:r>
              <w:rPr>
                <w:rFonts w:hint="eastAsia"/>
              </w:rPr>
              <w:t>UpdateServiceVersion</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t>数据服务版本</w:t>
            </w:r>
          </w:p>
        </w:tc>
      </w:tr>
      <w:tr w:rsidR="003A151D">
        <w:tc>
          <w:tcPr>
            <w:tcW w:w="2936" w:type="dxa"/>
            <w:vAlign w:val="center"/>
          </w:tcPr>
          <w:p w:rsidR="003A151D" w:rsidRDefault="006D3C71">
            <w:pPr>
              <w:jc w:val="center"/>
            </w:pPr>
            <w:r>
              <w:rPr>
                <w:rFonts w:hint="eastAsia"/>
              </w:rPr>
              <w:t>VendorName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t>更新服务版本</w:t>
            </w:r>
          </w:p>
        </w:tc>
      </w:tr>
      <w:tr w:rsidR="003A151D">
        <w:tc>
          <w:tcPr>
            <w:tcW w:w="2936" w:type="dxa"/>
            <w:vAlign w:val="center"/>
          </w:tcPr>
          <w:p w:rsidR="003A151D" w:rsidRDefault="006D3C71">
            <w:pPr>
              <w:jc w:val="center"/>
            </w:pPr>
            <w:r>
              <w:rPr>
                <w:rFonts w:hint="eastAsia"/>
              </w:rPr>
              <w:t>PublicIp</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公网</w:t>
            </w:r>
            <w:r>
              <w:rPr>
                <w:rFonts w:hint="eastAsia"/>
              </w:rPr>
              <w:t>IP</w:t>
            </w:r>
            <w:r>
              <w:rPr>
                <w:rFonts w:hint="eastAsia"/>
              </w:rPr>
              <w:t>地址</w:t>
            </w:r>
          </w:p>
        </w:tc>
      </w:tr>
      <w:tr w:rsidR="003A151D">
        <w:tc>
          <w:tcPr>
            <w:tcW w:w="2936" w:type="dxa"/>
            <w:vAlign w:val="center"/>
          </w:tcPr>
          <w:p w:rsidR="003A151D" w:rsidRDefault="006D3C71">
            <w:pPr>
              <w:jc w:val="center"/>
            </w:pPr>
            <w:r>
              <w:rPr>
                <w:rFonts w:hint="eastAsia"/>
              </w:rPr>
              <w:t>PrivateIp</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内网</w:t>
            </w:r>
            <w:r>
              <w:rPr>
                <w:rFonts w:hint="eastAsia"/>
              </w:rPr>
              <w:t>IP</w:t>
            </w:r>
            <w:r>
              <w:rPr>
                <w:rFonts w:hint="eastAsia"/>
              </w:rPr>
              <w:t>地址</w:t>
            </w:r>
          </w:p>
        </w:tc>
      </w:tr>
      <w:tr w:rsidR="003A151D">
        <w:tc>
          <w:tcPr>
            <w:tcW w:w="2936" w:type="dxa"/>
            <w:vAlign w:val="center"/>
          </w:tcPr>
          <w:p w:rsidR="003A151D" w:rsidRDefault="006D3C71">
            <w:pPr>
              <w:jc w:val="center"/>
            </w:pPr>
            <w:r>
              <w:rPr>
                <w:rFonts w:hint="eastAsia"/>
              </w:rPr>
              <w:t>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产生日期</w:t>
            </w:r>
          </w:p>
        </w:tc>
      </w:tr>
      <w:tr w:rsidR="003A151D">
        <w:tc>
          <w:tcPr>
            <w:tcW w:w="2936" w:type="dxa"/>
            <w:vAlign w:val="center"/>
          </w:tcPr>
          <w:p w:rsidR="003A151D" w:rsidRDefault="006D3C71">
            <w:pPr>
              <w:jc w:val="center"/>
            </w:pPr>
            <w:r>
              <w:rPr>
                <w:rFonts w:hint="eastAsia"/>
              </w:rPr>
              <w:t>LogType</w:t>
            </w:r>
          </w:p>
        </w:tc>
        <w:tc>
          <w:tcPr>
            <w:tcW w:w="2282" w:type="dxa"/>
            <w:vAlign w:val="center"/>
          </w:tcPr>
          <w:p w:rsidR="003A151D" w:rsidRDefault="006D3C71">
            <w:pPr>
              <w:jc w:val="center"/>
            </w:pPr>
            <w:r>
              <w:rPr>
                <w:rFonts w:hint="eastAsia"/>
              </w:rPr>
              <w:t>Varchar(32)</w:t>
            </w:r>
          </w:p>
        </w:tc>
        <w:tc>
          <w:tcPr>
            <w:tcW w:w="2782" w:type="dxa"/>
            <w:vAlign w:val="center"/>
          </w:tcPr>
          <w:p w:rsidR="003A151D" w:rsidRDefault="006D3C71">
            <w:pPr>
              <w:jc w:val="center"/>
            </w:pPr>
            <w:r>
              <w:rPr>
                <w:rFonts w:hint="eastAsia"/>
              </w:rPr>
              <w:t>日志类型</w:t>
            </w:r>
          </w:p>
        </w:tc>
      </w:tr>
      <w:tr w:rsidR="003A151D">
        <w:tc>
          <w:tcPr>
            <w:tcW w:w="2936" w:type="dxa"/>
            <w:vAlign w:val="center"/>
          </w:tcPr>
          <w:p w:rsidR="003A151D" w:rsidRDefault="006D3C71">
            <w:pPr>
              <w:jc w:val="center"/>
            </w:pPr>
            <w:r>
              <w:rPr>
                <w:rFonts w:hint="eastAsia"/>
              </w:rPr>
              <w:t>LogText</w:t>
            </w:r>
          </w:p>
        </w:tc>
        <w:tc>
          <w:tcPr>
            <w:tcW w:w="2282" w:type="dxa"/>
            <w:vAlign w:val="center"/>
          </w:tcPr>
          <w:p w:rsidR="003A151D" w:rsidRDefault="006D3C71">
            <w:pPr>
              <w:jc w:val="center"/>
            </w:pPr>
            <w:r>
              <w:rPr>
                <w:rFonts w:hint="eastAsia"/>
              </w:rPr>
              <w:t>Text</w:t>
            </w:r>
          </w:p>
        </w:tc>
        <w:tc>
          <w:tcPr>
            <w:tcW w:w="2782" w:type="dxa"/>
            <w:vAlign w:val="center"/>
          </w:tcPr>
          <w:p w:rsidR="003A151D" w:rsidRDefault="006D3C71">
            <w:pPr>
              <w:jc w:val="center"/>
            </w:pPr>
            <w:r>
              <w:rPr>
                <w:rFonts w:hint="eastAsia"/>
              </w:rPr>
              <w:t>日志内容</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数据库总表：</w:t>
      </w:r>
      <w:r>
        <w:rPr>
          <w:rFonts w:hint="eastAsia"/>
        </w:rPr>
        <w:t>UTS</w:t>
      </w:r>
      <w:r>
        <w:rPr>
          <w:rFonts w:hint="eastAsia"/>
        </w:rPr>
        <w:t>系统中使用的数据库总表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TBL_UTS_Manage_DBList</w:t>
            </w:r>
          </w:p>
        </w:tc>
      </w:tr>
      <w:tr w:rsidR="003A151D">
        <w:tc>
          <w:tcPr>
            <w:tcW w:w="2936" w:type="dxa"/>
            <w:vAlign w:val="center"/>
          </w:tcPr>
          <w:p w:rsidR="003A151D" w:rsidRDefault="006D3C71">
            <w:pPr>
              <w:jc w:val="center"/>
            </w:pPr>
            <w:r>
              <w:rPr>
                <w:rFonts w:hint="eastAsia"/>
              </w:rPr>
              <w:t>DatabaseID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 xml:space="preserve"> </w:t>
            </w:r>
            <w:r>
              <w:rPr>
                <w:rFonts w:hint="eastAsia"/>
              </w:rPr>
              <w:t>数据库索引</w:t>
            </w:r>
          </w:p>
        </w:tc>
      </w:tr>
      <w:tr w:rsidR="003A151D">
        <w:tc>
          <w:tcPr>
            <w:tcW w:w="2936" w:type="dxa"/>
            <w:vAlign w:val="center"/>
          </w:tcPr>
          <w:p w:rsidR="003A151D" w:rsidRDefault="006D3C71">
            <w:pPr>
              <w:jc w:val="center"/>
            </w:pPr>
            <w:r>
              <w:rPr>
                <w:rFonts w:hint="eastAsia"/>
              </w:rPr>
              <w:t>DatabaseName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数据库名</w:t>
            </w:r>
          </w:p>
        </w:tc>
      </w:tr>
      <w:tr w:rsidR="003A151D">
        <w:tc>
          <w:tcPr>
            <w:tcW w:w="2936" w:type="dxa"/>
            <w:vAlign w:val="center"/>
          </w:tcPr>
          <w:p w:rsidR="003A151D" w:rsidRDefault="006D3C71">
            <w:pPr>
              <w:jc w:val="center"/>
            </w:pPr>
            <w:r>
              <w:rPr>
                <w:rFonts w:hint="eastAsia"/>
              </w:rPr>
              <w:t>DatabaseUser</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数据库连接名</w:t>
            </w:r>
          </w:p>
        </w:tc>
      </w:tr>
      <w:tr w:rsidR="003A151D">
        <w:tc>
          <w:tcPr>
            <w:tcW w:w="2936" w:type="dxa"/>
            <w:vAlign w:val="center"/>
          </w:tcPr>
          <w:p w:rsidR="003A151D" w:rsidRDefault="006D3C71">
            <w:pPr>
              <w:jc w:val="center"/>
            </w:pPr>
            <w:r>
              <w:rPr>
                <w:rFonts w:hint="eastAsia"/>
              </w:rPr>
              <w:t>DatabasePassword</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数据库连接密码</w:t>
            </w:r>
          </w:p>
        </w:tc>
      </w:tr>
      <w:tr w:rsidR="003A151D">
        <w:tc>
          <w:tcPr>
            <w:tcW w:w="2936" w:type="dxa"/>
            <w:vAlign w:val="center"/>
          </w:tcPr>
          <w:p w:rsidR="003A151D" w:rsidRDefault="006D3C71">
            <w:pPr>
              <w:jc w:val="center"/>
            </w:pPr>
            <w:r>
              <w:rPr>
                <w:rFonts w:hint="eastAsia"/>
              </w:rPr>
              <w:t>DatabaseDesc</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数据库详细说明</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设备总表：</w:t>
      </w:r>
      <w:r>
        <w:rPr>
          <w:rFonts w:hint="eastAsia"/>
        </w:rPr>
        <w:t>UTS</w:t>
      </w:r>
      <w:r>
        <w:rPr>
          <w:rFonts w:hint="eastAsia"/>
        </w:rPr>
        <w:t>系统中注册的设备总表</w:t>
      </w:r>
      <w:r>
        <w:rPr>
          <w:rFonts w:hint="eastAsia"/>
        </w:rPr>
        <w:t>(</w:t>
      </w:r>
      <w:r>
        <w:rPr>
          <w:rFonts w:hint="eastAsia"/>
          <w:color w:val="FF0000"/>
        </w:rPr>
        <w:t>未使用</w:t>
      </w:r>
      <w:r>
        <w:rPr>
          <w:rFonts w:hint="eastAsia"/>
        </w:rPr>
        <w:t>)</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TBL_UTS_Manage_DevList</w:t>
            </w:r>
          </w:p>
        </w:tc>
      </w:tr>
      <w:tr w:rsidR="003A151D">
        <w:tc>
          <w:tcPr>
            <w:tcW w:w="2936" w:type="dxa"/>
            <w:vAlign w:val="center"/>
          </w:tcPr>
          <w:p w:rsidR="003A151D" w:rsidRDefault="006D3C71">
            <w:pPr>
              <w:jc w:val="center"/>
            </w:pPr>
            <w:r>
              <w:rPr>
                <w:rFonts w:hint="eastAsia"/>
              </w:rPr>
              <w:t>DevID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设备索引</w:t>
            </w:r>
          </w:p>
        </w:tc>
      </w:tr>
      <w:tr w:rsidR="003A151D">
        <w:trPr>
          <w:trHeight w:val="274"/>
        </w:trPr>
        <w:tc>
          <w:tcPr>
            <w:tcW w:w="2936" w:type="dxa"/>
            <w:vAlign w:val="center"/>
          </w:tcPr>
          <w:p w:rsidR="003A151D" w:rsidRDefault="006D3C71">
            <w:pPr>
              <w:jc w:val="center"/>
            </w:pPr>
            <w:r>
              <w:rPr>
                <w:rFonts w:hint="eastAsia"/>
              </w:rPr>
              <w:t>DevName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设备名称</w:t>
            </w:r>
          </w:p>
        </w:tc>
      </w:tr>
      <w:tr w:rsidR="003A151D">
        <w:tc>
          <w:tcPr>
            <w:tcW w:w="2936" w:type="dxa"/>
            <w:vAlign w:val="center"/>
          </w:tcPr>
          <w:p w:rsidR="003A151D" w:rsidRDefault="006D3C71">
            <w:pPr>
              <w:jc w:val="center"/>
            </w:pPr>
            <w:r>
              <w:rPr>
                <w:rFonts w:hint="eastAsia"/>
              </w:rPr>
              <w:t>DevType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设备类型</w:t>
            </w:r>
          </w:p>
        </w:tc>
      </w:tr>
      <w:tr w:rsidR="003A151D">
        <w:tc>
          <w:tcPr>
            <w:tcW w:w="2936" w:type="dxa"/>
            <w:vAlign w:val="center"/>
          </w:tcPr>
          <w:p w:rsidR="003A151D" w:rsidRDefault="006D3C71">
            <w:pPr>
              <w:jc w:val="center"/>
            </w:pPr>
            <w:r>
              <w:rPr>
                <w:rFonts w:hint="eastAsia"/>
              </w:rPr>
              <w:t>Mac</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设备</w:t>
            </w:r>
            <w:r>
              <w:rPr>
                <w:rFonts w:hint="eastAsia"/>
              </w:rPr>
              <w:t>MAC</w:t>
            </w:r>
            <w:r>
              <w:rPr>
                <w:rFonts w:hint="eastAsia"/>
              </w:rPr>
              <w:t>地址</w:t>
            </w:r>
          </w:p>
        </w:tc>
      </w:tr>
      <w:tr w:rsidR="003A151D">
        <w:tc>
          <w:tcPr>
            <w:tcW w:w="2936" w:type="dxa"/>
            <w:vAlign w:val="center"/>
          </w:tcPr>
          <w:p w:rsidR="003A151D" w:rsidRDefault="006D3C71">
            <w:pPr>
              <w:jc w:val="center"/>
            </w:pPr>
            <w:r>
              <w:rPr>
                <w:rFonts w:hint="eastAsia"/>
              </w:rPr>
              <w:t>FirstLoginDate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第一次登陆时间</w:t>
            </w:r>
          </w:p>
        </w:tc>
      </w:tr>
      <w:tr w:rsidR="003A151D">
        <w:tc>
          <w:tcPr>
            <w:tcW w:w="2936" w:type="dxa"/>
            <w:vAlign w:val="center"/>
          </w:tcPr>
          <w:p w:rsidR="003A151D" w:rsidRDefault="006D3C71">
            <w:pPr>
              <w:jc w:val="center"/>
            </w:pPr>
            <w:r>
              <w:rPr>
                <w:rFonts w:hint="eastAsia"/>
              </w:rPr>
              <w:lastRenderedPageBreak/>
              <w:t>LastOnlineDate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最后一次在线时间</w:t>
            </w:r>
          </w:p>
        </w:tc>
      </w:tr>
      <w:tr w:rsidR="003A151D">
        <w:tc>
          <w:tcPr>
            <w:tcW w:w="2936" w:type="dxa"/>
            <w:vAlign w:val="center"/>
          </w:tcPr>
          <w:p w:rsidR="003A151D" w:rsidRDefault="006D3C71">
            <w:pPr>
              <w:jc w:val="center"/>
            </w:pPr>
            <w:r>
              <w:rPr>
                <w:rFonts w:hint="eastAsia"/>
              </w:rPr>
              <w:t>OnlineStatus</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在线状态</w:t>
            </w:r>
          </w:p>
        </w:tc>
      </w:tr>
      <w:tr w:rsidR="003A151D">
        <w:tc>
          <w:tcPr>
            <w:tcW w:w="2936" w:type="dxa"/>
            <w:vAlign w:val="center"/>
          </w:tcPr>
          <w:p w:rsidR="003A151D" w:rsidRDefault="006D3C71">
            <w:pPr>
              <w:jc w:val="center"/>
            </w:pPr>
            <w:r>
              <w:rPr>
                <w:rFonts w:hint="eastAsia"/>
              </w:rPr>
              <w:t>Valid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设备是否有效</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6D3C71">
      <w:pPr>
        <w:ind w:firstLineChars="100" w:firstLine="211"/>
        <w:jc w:val="left"/>
      </w:pPr>
      <w:r>
        <w:rPr>
          <w:rFonts w:hint="eastAsia"/>
          <w:b/>
          <w:color w:val="7030A0"/>
        </w:rPr>
        <w:t>设备日志：</w:t>
      </w:r>
      <w:r>
        <w:rPr>
          <w:rFonts w:hint="eastAsia"/>
        </w:rPr>
        <w:t>UTS</w:t>
      </w:r>
      <w:r>
        <w:rPr>
          <w:rFonts w:hint="eastAsia"/>
        </w:rPr>
        <w:t>系统中设备使用过程中产生的日志</w:t>
      </w:r>
      <w:r>
        <w:rPr>
          <w:rFonts w:hint="eastAsia"/>
        </w:rPr>
        <w:t>(</w:t>
      </w:r>
      <w:r>
        <w:rPr>
          <w:rFonts w:hint="eastAsia"/>
          <w:color w:val="FF0000"/>
        </w:rPr>
        <w:t>未使用</w:t>
      </w:r>
      <w:r>
        <w:rPr>
          <w:rFonts w:hint="eastAsia"/>
        </w:rPr>
        <w:t>)</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TBL_UTS_Manage_DevLog</w:t>
            </w:r>
          </w:p>
        </w:tc>
      </w:tr>
      <w:tr w:rsidR="003A151D">
        <w:tc>
          <w:tcPr>
            <w:tcW w:w="2936" w:type="dxa"/>
            <w:vAlign w:val="center"/>
          </w:tcPr>
          <w:p w:rsidR="003A151D" w:rsidRDefault="006D3C71">
            <w:pPr>
              <w:jc w:val="center"/>
            </w:pPr>
            <w:r>
              <w:rPr>
                <w:rFonts w:hint="eastAsia"/>
              </w:rPr>
              <w:t>DevID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设备索引</w:t>
            </w:r>
          </w:p>
        </w:tc>
      </w:tr>
      <w:tr w:rsidR="003A151D">
        <w:trPr>
          <w:trHeight w:val="274"/>
        </w:trPr>
        <w:tc>
          <w:tcPr>
            <w:tcW w:w="2936" w:type="dxa"/>
            <w:vAlign w:val="center"/>
          </w:tcPr>
          <w:p w:rsidR="003A151D" w:rsidRDefault="006D3C71">
            <w:pPr>
              <w:jc w:val="center"/>
            </w:pPr>
            <w:r>
              <w:rPr>
                <w:rFonts w:hint="eastAsia"/>
              </w:rPr>
              <w:t>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操作时间</w:t>
            </w:r>
          </w:p>
        </w:tc>
      </w:tr>
      <w:tr w:rsidR="003A151D">
        <w:tc>
          <w:tcPr>
            <w:tcW w:w="2936" w:type="dxa"/>
            <w:vAlign w:val="center"/>
          </w:tcPr>
          <w:p w:rsidR="003A151D" w:rsidRDefault="006D3C71">
            <w:pPr>
              <w:jc w:val="center"/>
            </w:pPr>
            <w:r>
              <w:rPr>
                <w:rFonts w:hint="eastAsia"/>
              </w:rPr>
              <w:t>Public_IP</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设备公网</w:t>
            </w:r>
            <w:r>
              <w:rPr>
                <w:rFonts w:hint="eastAsia"/>
              </w:rPr>
              <w:t>IP</w:t>
            </w:r>
          </w:p>
        </w:tc>
      </w:tr>
      <w:tr w:rsidR="003A151D">
        <w:tc>
          <w:tcPr>
            <w:tcW w:w="2936" w:type="dxa"/>
            <w:vAlign w:val="center"/>
          </w:tcPr>
          <w:p w:rsidR="003A151D" w:rsidRDefault="006D3C71">
            <w:pPr>
              <w:jc w:val="center"/>
            </w:pPr>
            <w:r>
              <w:rPr>
                <w:rFonts w:hint="eastAsia"/>
              </w:rPr>
              <w:t>Private_IP</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设备内网</w:t>
            </w:r>
            <w:r>
              <w:rPr>
                <w:rFonts w:hint="eastAsia"/>
              </w:rPr>
              <w:t>IP</w:t>
            </w:r>
          </w:p>
        </w:tc>
      </w:tr>
      <w:tr w:rsidR="003A151D">
        <w:tc>
          <w:tcPr>
            <w:tcW w:w="2936" w:type="dxa"/>
            <w:vAlign w:val="center"/>
          </w:tcPr>
          <w:p w:rsidR="003A151D" w:rsidRDefault="006D3C71">
            <w:pPr>
              <w:jc w:val="center"/>
            </w:pPr>
            <w:r>
              <w:rPr>
                <w:rFonts w:hint="eastAsia"/>
              </w:rPr>
              <w:t>LicFileName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Licence</w:t>
            </w:r>
            <w:r>
              <w:rPr>
                <w:rFonts w:hint="eastAsia"/>
              </w:rPr>
              <w:t>文件名</w:t>
            </w:r>
          </w:p>
        </w:tc>
      </w:tr>
      <w:tr w:rsidR="003A151D">
        <w:tc>
          <w:tcPr>
            <w:tcW w:w="2936" w:type="dxa"/>
            <w:vAlign w:val="center"/>
          </w:tcPr>
          <w:p w:rsidR="003A151D" w:rsidRDefault="006D3C71">
            <w:pPr>
              <w:jc w:val="center"/>
            </w:pPr>
            <w:r>
              <w:rPr>
                <w:rFonts w:hint="eastAsia"/>
              </w:rPr>
              <w:t>AppName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产生日志的</w:t>
            </w:r>
            <w:r>
              <w:rPr>
                <w:rFonts w:hint="eastAsia"/>
              </w:rPr>
              <w:t>App</w:t>
            </w:r>
            <w:r>
              <w:rPr>
                <w:rFonts w:hint="eastAsia"/>
              </w:rPr>
              <w:t>名</w:t>
            </w:r>
          </w:p>
        </w:tc>
      </w:tr>
      <w:tr w:rsidR="003A151D">
        <w:tc>
          <w:tcPr>
            <w:tcW w:w="2936" w:type="dxa"/>
            <w:vAlign w:val="center"/>
          </w:tcPr>
          <w:p w:rsidR="003A151D" w:rsidRDefault="006D3C71">
            <w:pPr>
              <w:jc w:val="center"/>
            </w:pPr>
            <w:r>
              <w:rPr>
                <w:rFonts w:hint="eastAsia"/>
              </w:rPr>
              <w:t>AppVersion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APP</w:t>
            </w:r>
            <w:r>
              <w:rPr>
                <w:rFonts w:hint="eastAsia"/>
              </w:rPr>
              <w:t>版本号</w:t>
            </w:r>
          </w:p>
        </w:tc>
      </w:tr>
      <w:tr w:rsidR="003A151D">
        <w:tc>
          <w:tcPr>
            <w:tcW w:w="2936" w:type="dxa"/>
            <w:vAlign w:val="center"/>
          </w:tcPr>
          <w:p w:rsidR="003A151D" w:rsidRDefault="006D3C71">
            <w:pPr>
              <w:jc w:val="center"/>
            </w:pPr>
            <w:r>
              <w:rPr>
                <w:rFonts w:hint="eastAsia"/>
              </w:rPr>
              <w:t>TestPlan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测试配置名称</w:t>
            </w:r>
          </w:p>
        </w:tc>
      </w:tr>
      <w:tr w:rsidR="003A151D">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登陆用户账号索引</w:t>
            </w:r>
          </w:p>
        </w:tc>
      </w:tr>
      <w:tr w:rsidR="003A151D">
        <w:tc>
          <w:tcPr>
            <w:tcW w:w="2936" w:type="dxa"/>
            <w:vAlign w:val="center"/>
          </w:tcPr>
          <w:p w:rsidR="003A151D" w:rsidRDefault="006D3C71">
            <w:pPr>
              <w:jc w:val="center"/>
            </w:pPr>
            <w:r>
              <w:rPr>
                <w:rFonts w:hint="eastAsia"/>
              </w:rPr>
              <w:t>Operation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操作内容</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rPr>
          <w:b/>
          <w:color w:val="7030A0"/>
        </w:rPr>
      </w:pPr>
      <w:r>
        <w:rPr>
          <w:rFonts w:hint="eastAsia"/>
          <w:b/>
          <w:color w:val="7030A0"/>
        </w:rPr>
        <w:t>错误代码总表：</w:t>
      </w:r>
      <w:r>
        <w:rPr>
          <w:rFonts w:hint="eastAsia"/>
        </w:rPr>
        <w:t>UTS</w:t>
      </w:r>
      <w:r>
        <w:rPr>
          <w:rFonts w:hint="eastAsia"/>
        </w:rPr>
        <w:t>系统中产生的测试错误代码总表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TBL_UTS_Manage_ErrCode</w:t>
            </w:r>
          </w:p>
        </w:tc>
      </w:tr>
      <w:tr w:rsidR="003A151D">
        <w:trPr>
          <w:trHeight w:val="274"/>
        </w:trPr>
        <w:tc>
          <w:tcPr>
            <w:tcW w:w="2936" w:type="dxa"/>
            <w:vAlign w:val="center"/>
          </w:tcPr>
          <w:p w:rsidR="003A151D" w:rsidRDefault="006D3C71">
            <w:pPr>
              <w:jc w:val="center"/>
            </w:pPr>
            <w:r>
              <w:rPr>
                <w:rFonts w:hint="eastAsia"/>
              </w:rPr>
              <w:t>ErrCode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错误代码索引</w:t>
            </w:r>
          </w:p>
        </w:tc>
      </w:tr>
      <w:tr w:rsidR="003A151D">
        <w:tc>
          <w:tcPr>
            <w:tcW w:w="2936" w:type="dxa"/>
            <w:vAlign w:val="center"/>
          </w:tcPr>
          <w:p w:rsidR="003A151D" w:rsidRDefault="006D3C71">
            <w:pPr>
              <w:jc w:val="center"/>
            </w:pPr>
            <w:r>
              <w:rPr>
                <w:rFonts w:hint="eastAsia"/>
              </w:rPr>
              <w:t>ErrMsg</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错误提示</w:t>
            </w:r>
          </w:p>
        </w:tc>
      </w:tr>
      <w:tr w:rsidR="003A151D">
        <w:tc>
          <w:tcPr>
            <w:tcW w:w="2936" w:type="dxa"/>
            <w:vAlign w:val="center"/>
          </w:tcPr>
          <w:p w:rsidR="003A151D" w:rsidRDefault="006D3C71">
            <w:pPr>
              <w:jc w:val="center"/>
            </w:pPr>
            <w:r>
              <w:rPr>
                <w:rFonts w:hint="eastAsia"/>
              </w:rPr>
              <w:t>ErrColor</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统计图表中对应的颜色</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6D3C71">
      <w:pPr>
        <w:ind w:firstLineChars="100" w:firstLine="211"/>
        <w:jc w:val="left"/>
        <w:rPr>
          <w:b/>
          <w:color w:val="7030A0"/>
        </w:rPr>
      </w:pPr>
      <w:r>
        <w:rPr>
          <w:rFonts w:hint="eastAsia"/>
          <w:b/>
          <w:color w:val="7030A0"/>
        </w:rPr>
        <w:t>鉴权文件总表：</w:t>
      </w:r>
      <w:r>
        <w:rPr>
          <w:rFonts w:hint="eastAsia"/>
        </w:rPr>
        <w:t>UTS</w:t>
      </w:r>
      <w:r>
        <w:rPr>
          <w:rFonts w:hint="eastAsia"/>
        </w:rPr>
        <w:t>系统中产生的鉴权文件总表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TBL_UTS_Manage_LicenseList</w:t>
            </w:r>
          </w:p>
        </w:tc>
      </w:tr>
      <w:tr w:rsidR="003A151D">
        <w:trPr>
          <w:trHeight w:val="274"/>
        </w:trPr>
        <w:tc>
          <w:tcPr>
            <w:tcW w:w="2936" w:type="dxa"/>
            <w:vAlign w:val="center"/>
          </w:tcPr>
          <w:p w:rsidR="003A151D" w:rsidRDefault="006D3C71">
            <w:pPr>
              <w:jc w:val="center"/>
            </w:pPr>
            <w:r>
              <w:rPr>
                <w:rFonts w:hint="eastAsia"/>
              </w:rPr>
              <w:t>LicenseID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鉴权文件索引</w:t>
            </w:r>
          </w:p>
        </w:tc>
      </w:tr>
      <w:tr w:rsidR="003A151D">
        <w:tc>
          <w:tcPr>
            <w:tcW w:w="2936" w:type="dxa"/>
            <w:vAlign w:val="center"/>
          </w:tcPr>
          <w:p w:rsidR="003A151D" w:rsidRDefault="006D3C71">
            <w:pPr>
              <w:jc w:val="center"/>
            </w:pPr>
            <w:r>
              <w:rPr>
                <w:rFonts w:hint="eastAsia"/>
              </w:rPr>
              <w:t>CompanyName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鉴权文件所属公司</w:t>
            </w:r>
          </w:p>
        </w:tc>
      </w:tr>
      <w:tr w:rsidR="003A151D">
        <w:tc>
          <w:tcPr>
            <w:tcW w:w="2936" w:type="dxa"/>
            <w:vAlign w:val="center"/>
          </w:tcPr>
          <w:p w:rsidR="003A151D" w:rsidRDefault="006D3C71">
            <w:pPr>
              <w:jc w:val="center"/>
            </w:pPr>
            <w:r>
              <w:rPr>
                <w:rFonts w:hint="eastAsia"/>
              </w:rPr>
              <w:t>ReleaseDate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发布日期</w:t>
            </w:r>
          </w:p>
        </w:tc>
      </w:tr>
      <w:tr w:rsidR="003A151D">
        <w:tc>
          <w:tcPr>
            <w:tcW w:w="2936" w:type="dxa"/>
            <w:vAlign w:val="center"/>
          </w:tcPr>
          <w:p w:rsidR="003A151D" w:rsidRDefault="006D3C71">
            <w:pPr>
              <w:jc w:val="center"/>
            </w:pPr>
            <w:r>
              <w:rPr>
                <w:rFonts w:hint="eastAsia"/>
              </w:rPr>
              <w:t>ValidDateTime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有效日期</w:t>
            </w:r>
          </w:p>
        </w:tc>
      </w:tr>
      <w:tr w:rsidR="003A151D">
        <w:tc>
          <w:tcPr>
            <w:tcW w:w="2936" w:type="dxa"/>
            <w:vAlign w:val="center"/>
          </w:tcPr>
          <w:p w:rsidR="003A151D" w:rsidRDefault="006D3C71">
            <w:pPr>
              <w:jc w:val="center"/>
            </w:pPr>
            <w:r>
              <w:rPr>
                <w:rFonts w:hint="eastAsia"/>
              </w:rPr>
              <w:t>Remark</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备注</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操作记录总表：</w:t>
      </w:r>
      <w:r>
        <w:rPr>
          <w:rFonts w:hint="eastAsia"/>
        </w:rPr>
        <w:t>UTS</w:t>
      </w:r>
      <w:r>
        <w:rPr>
          <w:rFonts w:hint="eastAsia"/>
        </w:rPr>
        <w:t>系统中对</w:t>
      </w:r>
      <w:r>
        <w:rPr>
          <w:rFonts w:hint="eastAsia"/>
        </w:rPr>
        <w:t>Manage</w:t>
      </w:r>
      <w:r>
        <w:rPr>
          <w:rFonts w:hint="eastAsia"/>
        </w:rPr>
        <w:t>数据库的操作记录总表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TBL_UTS_Manage_Log</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无作用</w:t>
            </w:r>
          </w:p>
        </w:tc>
      </w:tr>
      <w:tr w:rsidR="003A151D">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用户索引</w:t>
            </w:r>
          </w:p>
        </w:tc>
      </w:tr>
      <w:tr w:rsidR="003A151D">
        <w:tc>
          <w:tcPr>
            <w:tcW w:w="2936" w:type="dxa"/>
            <w:vAlign w:val="center"/>
          </w:tcPr>
          <w:p w:rsidR="003A151D" w:rsidRDefault="006D3C71">
            <w:pPr>
              <w:jc w:val="center"/>
            </w:pPr>
            <w:r>
              <w:rPr>
                <w:rFonts w:hint="eastAsia"/>
              </w:rPr>
              <w:lastRenderedPageBreak/>
              <w:t>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日志产生时间</w:t>
            </w:r>
          </w:p>
        </w:tc>
      </w:tr>
      <w:tr w:rsidR="003A151D">
        <w:tc>
          <w:tcPr>
            <w:tcW w:w="2936" w:type="dxa"/>
            <w:vAlign w:val="center"/>
          </w:tcPr>
          <w:p w:rsidR="003A151D" w:rsidRDefault="006D3C71">
            <w:pPr>
              <w:jc w:val="center"/>
            </w:pPr>
            <w:r>
              <w:rPr>
                <w:rFonts w:hint="eastAsia"/>
              </w:rPr>
              <w:t>Operation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操作内容</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6D3C71">
      <w:pPr>
        <w:ind w:firstLineChars="100" w:firstLine="211"/>
        <w:jc w:val="left"/>
      </w:pPr>
      <w:r>
        <w:rPr>
          <w:rFonts w:hint="eastAsia"/>
          <w:b/>
          <w:color w:val="7030A0"/>
        </w:rPr>
        <w:t>功能模块总表：</w:t>
      </w:r>
      <w:r>
        <w:rPr>
          <w:rFonts w:hint="eastAsia"/>
        </w:rPr>
        <w:t>UTS</w:t>
      </w:r>
      <w:r>
        <w:rPr>
          <w:rFonts w:hint="eastAsia"/>
        </w:rPr>
        <w:t>系统所有的功能模块总表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TBL_UTS_Manage_OperationList</w:t>
            </w:r>
          </w:p>
        </w:tc>
      </w:tr>
      <w:tr w:rsidR="003A151D">
        <w:trPr>
          <w:trHeight w:val="274"/>
        </w:trPr>
        <w:tc>
          <w:tcPr>
            <w:tcW w:w="2936" w:type="dxa"/>
            <w:vAlign w:val="center"/>
          </w:tcPr>
          <w:p w:rsidR="003A151D" w:rsidRDefault="006D3C71">
            <w:pPr>
              <w:jc w:val="center"/>
            </w:pPr>
            <w:r>
              <w:rPr>
                <w:rFonts w:hint="eastAsia"/>
              </w:rPr>
              <w:t>OperationID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功能索引</w:t>
            </w:r>
          </w:p>
        </w:tc>
      </w:tr>
      <w:tr w:rsidR="003A151D">
        <w:tc>
          <w:tcPr>
            <w:tcW w:w="2936" w:type="dxa"/>
            <w:vAlign w:val="center"/>
          </w:tcPr>
          <w:p w:rsidR="003A151D" w:rsidRDefault="006D3C71">
            <w:pPr>
              <w:jc w:val="center"/>
            </w:pPr>
            <w:r>
              <w:rPr>
                <w:rFonts w:hint="eastAsia"/>
              </w:rPr>
              <w:t>OperationName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功能模块名称</w:t>
            </w:r>
          </w:p>
        </w:tc>
      </w:tr>
      <w:tr w:rsidR="003A151D">
        <w:tc>
          <w:tcPr>
            <w:tcW w:w="2936" w:type="dxa"/>
            <w:vAlign w:val="center"/>
          </w:tcPr>
          <w:p w:rsidR="003A151D" w:rsidRDefault="006D3C71">
            <w:pPr>
              <w:jc w:val="center"/>
            </w:pPr>
            <w:r>
              <w:rPr>
                <w:rFonts w:hint="eastAsia"/>
              </w:rPr>
              <w:t>OperationDesc</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功能模块说明</w:t>
            </w:r>
          </w:p>
        </w:tc>
      </w:tr>
      <w:tr w:rsidR="003A151D">
        <w:tc>
          <w:tcPr>
            <w:tcW w:w="2936" w:type="dxa"/>
            <w:vAlign w:val="center"/>
          </w:tcPr>
          <w:p w:rsidR="003A151D" w:rsidRDefault="006D3C71">
            <w:pPr>
              <w:jc w:val="center"/>
            </w:pPr>
            <w:r>
              <w:rPr>
                <w:rFonts w:hint="eastAsia"/>
              </w:rPr>
              <w:t>OperationLevel</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操作级别</w:t>
            </w:r>
            <w:r>
              <w:rPr>
                <w:rFonts w:hint="eastAsia"/>
              </w:rPr>
              <w:t>,</w:t>
            </w:r>
            <w:r>
              <w:rPr>
                <w:rFonts w:hint="eastAsia"/>
              </w:rPr>
              <w:t>读为</w:t>
            </w:r>
            <w:r>
              <w:rPr>
                <w:rFonts w:hint="eastAsia"/>
              </w:rPr>
              <w:t>0,</w:t>
            </w:r>
            <w:r>
              <w:rPr>
                <w:rFonts w:hint="eastAsia"/>
              </w:rPr>
              <w:t>写为</w:t>
            </w:r>
            <w:r>
              <w:rPr>
                <w:rFonts w:hint="eastAsia"/>
              </w:rPr>
              <w:t>1</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6D3C71">
      <w:pPr>
        <w:ind w:firstLineChars="100" w:firstLine="211"/>
        <w:jc w:val="left"/>
      </w:pPr>
      <w:r>
        <w:rPr>
          <w:rFonts w:hint="eastAsia"/>
          <w:b/>
          <w:color w:val="7030A0"/>
        </w:rPr>
        <w:t>软件总表：</w:t>
      </w:r>
      <w:r>
        <w:rPr>
          <w:rFonts w:hint="eastAsia"/>
        </w:rPr>
        <w:t>UTS</w:t>
      </w:r>
      <w:r>
        <w:rPr>
          <w:rFonts w:hint="eastAsia"/>
        </w:rPr>
        <w:t>系统所有相关软件总表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TBL_UTS_Manage_SwUpdate</w:t>
            </w:r>
          </w:p>
        </w:tc>
      </w:tr>
      <w:tr w:rsidR="003A151D">
        <w:trPr>
          <w:trHeight w:val="274"/>
        </w:trPr>
        <w:tc>
          <w:tcPr>
            <w:tcW w:w="2936" w:type="dxa"/>
            <w:vAlign w:val="center"/>
          </w:tcPr>
          <w:p w:rsidR="003A151D" w:rsidRDefault="006D3C71">
            <w:pPr>
              <w:jc w:val="center"/>
            </w:pPr>
            <w:r>
              <w:rPr>
                <w:rFonts w:hint="eastAsia"/>
              </w:rPr>
              <w:t>SoftwareID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软件索引</w:t>
            </w:r>
          </w:p>
        </w:tc>
      </w:tr>
      <w:tr w:rsidR="003A151D">
        <w:tc>
          <w:tcPr>
            <w:tcW w:w="2936" w:type="dxa"/>
            <w:vAlign w:val="center"/>
          </w:tcPr>
          <w:p w:rsidR="003A151D" w:rsidRDefault="006D3C71">
            <w:pPr>
              <w:jc w:val="center"/>
            </w:pPr>
            <w:r>
              <w:rPr>
                <w:rFonts w:hint="eastAsia"/>
              </w:rPr>
              <w:t>SoftwareName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软件名称</w:t>
            </w:r>
          </w:p>
        </w:tc>
      </w:tr>
      <w:tr w:rsidR="003A151D">
        <w:tc>
          <w:tcPr>
            <w:tcW w:w="2936" w:type="dxa"/>
            <w:vAlign w:val="center"/>
          </w:tcPr>
          <w:p w:rsidR="003A151D" w:rsidRDefault="006D3C71">
            <w:pPr>
              <w:jc w:val="center"/>
            </w:pPr>
            <w:r>
              <w:rPr>
                <w:rFonts w:hint="eastAsia"/>
              </w:rPr>
              <w:t>LastVersion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最新版本号</w:t>
            </w:r>
          </w:p>
        </w:tc>
      </w:tr>
      <w:tr w:rsidR="003A151D">
        <w:tc>
          <w:tcPr>
            <w:tcW w:w="2936" w:type="dxa"/>
            <w:vAlign w:val="center"/>
          </w:tcPr>
          <w:p w:rsidR="003A151D" w:rsidRDefault="006D3C71">
            <w:pPr>
              <w:jc w:val="center"/>
            </w:pPr>
            <w:r>
              <w:rPr>
                <w:rFonts w:hint="eastAsia"/>
              </w:rPr>
              <w:t>ReleaseDate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发布日期</w:t>
            </w:r>
          </w:p>
        </w:tc>
      </w:tr>
      <w:tr w:rsidR="003A151D">
        <w:tc>
          <w:tcPr>
            <w:tcW w:w="2936" w:type="dxa"/>
            <w:vAlign w:val="center"/>
          </w:tcPr>
          <w:p w:rsidR="003A151D" w:rsidRDefault="006D3C71">
            <w:pPr>
              <w:jc w:val="center"/>
            </w:pPr>
            <w:r>
              <w:rPr>
                <w:rFonts w:hint="eastAsia"/>
              </w:rPr>
              <w:t>BinPackage</w:t>
            </w:r>
          </w:p>
        </w:tc>
        <w:tc>
          <w:tcPr>
            <w:tcW w:w="2282" w:type="dxa"/>
            <w:vAlign w:val="center"/>
          </w:tcPr>
          <w:p w:rsidR="003A151D" w:rsidRDefault="006D3C71">
            <w:pPr>
              <w:jc w:val="center"/>
            </w:pPr>
            <w:r>
              <w:rPr>
                <w:rFonts w:hint="eastAsia"/>
              </w:rPr>
              <w:t>Blob</w:t>
            </w:r>
          </w:p>
        </w:tc>
        <w:tc>
          <w:tcPr>
            <w:tcW w:w="2782" w:type="dxa"/>
            <w:vAlign w:val="center"/>
          </w:tcPr>
          <w:p w:rsidR="003A151D" w:rsidRDefault="006D3C71">
            <w:pPr>
              <w:jc w:val="center"/>
            </w:pPr>
            <w:r>
              <w:rPr>
                <w:rFonts w:hint="eastAsia"/>
              </w:rPr>
              <w:t>最新二进制文件</w:t>
            </w:r>
            <w:r>
              <w:rPr>
                <w:rFonts w:hint="eastAsia"/>
              </w:rPr>
              <w:t>(</w:t>
            </w:r>
            <w:r>
              <w:rPr>
                <w:rFonts w:hint="eastAsia"/>
              </w:rPr>
              <w:t>待删除</w:t>
            </w:r>
            <w:r>
              <w:rPr>
                <w:rFonts w:hint="eastAsia"/>
              </w:rPr>
              <w:t>)</w:t>
            </w:r>
          </w:p>
        </w:tc>
      </w:tr>
      <w:tr w:rsidR="003A151D">
        <w:tc>
          <w:tcPr>
            <w:tcW w:w="2936" w:type="dxa"/>
            <w:vAlign w:val="center"/>
          </w:tcPr>
          <w:p w:rsidR="003A151D" w:rsidRDefault="006D3C71">
            <w:pPr>
              <w:jc w:val="center"/>
            </w:pPr>
            <w:r>
              <w:rPr>
                <w:rFonts w:hint="eastAsia"/>
              </w:rPr>
              <w:t>BinPackageMd5</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bookmarkStart w:id="104" w:name="OLE_LINK32"/>
            <w:r>
              <w:rPr>
                <w:rFonts w:hint="eastAsia"/>
              </w:rPr>
              <w:t>MD5</w:t>
            </w:r>
            <w:r>
              <w:rPr>
                <w:rFonts w:hint="eastAsia"/>
              </w:rPr>
              <w:t>校验码</w:t>
            </w:r>
            <w:bookmarkEnd w:id="104"/>
          </w:p>
        </w:tc>
      </w:tr>
      <w:tr w:rsidR="003A151D">
        <w:tc>
          <w:tcPr>
            <w:tcW w:w="2936" w:type="dxa"/>
            <w:vAlign w:val="center"/>
          </w:tcPr>
          <w:p w:rsidR="003A151D" w:rsidRDefault="006D3C71">
            <w:pPr>
              <w:jc w:val="center"/>
            </w:pPr>
            <w:r>
              <w:rPr>
                <w:rFonts w:hint="eastAsia"/>
              </w:rPr>
              <w:t>PackageName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软件包名</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软件发布日志总表：</w:t>
      </w:r>
      <w:r>
        <w:rPr>
          <w:rFonts w:hint="eastAsia"/>
        </w:rPr>
        <w:t>UTS</w:t>
      </w:r>
      <w:r>
        <w:rPr>
          <w:rFonts w:hint="eastAsia"/>
        </w:rPr>
        <w:t>系统所有相关软件发布记录总表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TBL_UTS_Manage_SwReleaseLog</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软件发布索引</w:t>
            </w:r>
          </w:p>
        </w:tc>
      </w:tr>
      <w:tr w:rsidR="003A151D">
        <w:tc>
          <w:tcPr>
            <w:tcW w:w="2936" w:type="dxa"/>
            <w:vAlign w:val="center"/>
          </w:tcPr>
          <w:p w:rsidR="003A151D" w:rsidRDefault="006D3C71">
            <w:pPr>
              <w:jc w:val="center"/>
            </w:pPr>
            <w:r>
              <w:rPr>
                <w:rFonts w:hint="eastAsia"/>
              </w:rPr>
              <w:t>SoftwareName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软件名称</w:t>
            </w:r>
          </w:p>
        </w:tc>
      </w:tr>
      <w:tr w:rsidR="003A151D">
        <w:tc>
          <w:tcPr>
            <w:tcW w:w="2936" w:type="dxa"/>
            <w:vAlign w:val="center"/>
          </w:tcPr>
          <w:p w:rsidR="003A151D" w:rsidRDefault="006D3C71">
            <w:pPr>
              <w:jc w:val="center"/>
            </w:pPr>
            <w:bookmarkStart w:id="105" w:name="OLE_LINK33"/>
            <w:r>
              <w:rPr>
                <w:rFonts w:hint="eastAsia"/>
              </w:rPr>
              <w:t>ReleaseDate</w:t>
            </w:r>
            <w:bookmarkEnd w:id="105"/>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发布日期与时间</w:t>
            </w:r>
          </w:p>
        </w:tc>
      </w:tr>
      <w:tr w:rsidR="003A151D">
        <w:tc>
          <w:tcPr>
            <w:tcW w:w="2936" w:type="dxa"/>
            <w:vAlign w:val="center"/>
          </w:tcPr>
          <w:p w:rsidR="003A151D" w:rsidRDefault="006D3C71">
            <w:pPr>
              <w:jc w:val="center"/>
            </w:pPr>
            <w:bookmarkStart w:id="106" w:name="OLE_LINK39"/>
            <w:r>
              <w:rPr>
                <w:rFonts w:hint="eastAsia"/>
              </w:rPr>
              <w:t>ReleaseVersion</w:t>
            </w:r>
            <w:bookmarkEnd w:id="106"/>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发布版本号</w:t>
            </w:r>
          </w:p>
        </w:tc>
      </w:tr>
      <w:tr w:rsidR="003A151D">
        <w:tc>
          <w:tcPr>
            <w:tcW w:w="2936" w:type="dxa"/>
            <w:vAlign w:val="center"/>
          </w:tcPr>
          <w:p w:rsidR="003A151D" w:rsidRDefault="006D3C71">
            <w:pPr>
              <w:jc w:val="center"/>
            </w:pPr>
            <w:bookmarkStart w:id="107" w:name="OLE_LINK58"/>
            <w:r>
              <w:rPr>
                <w:rFonts w:hint="eastAsia"/>
              </w:rPr>
              <w:t>UserID</w:t>
            </w:r>
            <w:bookmarkEnd w:id="107"/>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08" w:name="OLE_LINK57"/>
            <w:r>
              <w:rPr>
                <w:rFonts w:hint="eastAsia"/>
              </w:rPr>
              <w:t>发布用户索引</w:t>
            </w:r>
            <w:bookmarkEnd w:id="108"/>
          </w:p>
        </w:tc>
      </w:tr>
      <w:tr w:rsidR="003A151D">
        <w:tc>
          <w:tcPr>
            <w:tcW w:w="2936" w:type="dxa"/>
            <w:vAlign w:val="center"/>
          </w:tcPr>
          <w:p w:rsidR="003A151D" w:rsidRDefault="006D3C71">
            <w:pPr>
              <w:jc w:val="center"/>
            </w:pPr>
            <w:bookmarkStart w:id="109" w:name="OLE_LINK60"/>
            <w:r>
              <w:rPr>
                <w:rFonts w:hint="eastAsia"/>
              </w:rPr>
              <w:t>Remark</w:t>
            </w:r>
            <w:bookmarkEnd w:id="109"/>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bookmarkStart w:id="110" w:name="OLE_LINK59"/>
            <w:r>
              <w:rPr>
                <w:rFonts w:hint="eastAsia"/>
              </w:rPr>
              <w:t>发布说明</w:t>
            </w:r>
            <w:bookmarkEnd w:id="110"/>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同步总表：</w:t>
      </w:r>
      <w:r>
        <w:rPr>
          <w:rFonts w:hint="eastAsia"/>
        </w:rPr>
        <w:t>UTS</w:t>
      </w:r>
      <w:r>
        <w:rPr>
          <w:rFonts w:hint="eastAsia"/>
        </w:rPr>
        <w:t>系统公共库中需要下载到本地的表的总表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TBL_UTS_Manage_SyncList</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暂无作用</w:t>
            </w:r>
          </w:p>
        </w:tc>
      </w:tr>
      <w:tr w:rsidR="003A151D">
        <w:tc>
          <w:tcPr>
            <w:tcW w:w="2936" w:type="dxa"/>
            <w:vAlign w:val="center"/>
          </w:tcPr>
          <w:p w:rsidR="003A151D" w:rsidRDefault="006D3C71">
            <w:pPr>
              <w:jc w:val="center"/>
            </w:pPr>
            <w:r>
              <w:rPr>
                <w:rFonts w:hint="eastAsia"/>
              </w:rPr>
              <w:t>TableName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需要同步的表名</w:t>
            </w:r>
          </w:p>
        </w:tc>
      </w:tr>
      <w:tr w:rsidR="003A151D">
        <w:tc>
          <w:tcPr>
            <w:tcW w:w="2936" w:type="dxa"/>
            <w:vAlign w:val="center"/>
          </w:tcPr>
          <w:p w:rsidR="003A151D" w:rsidRDefault="006D3C71">
            <w:pPr>
              <w:jc w:val="center"/>
            </w:pPr>
            <w:r>
              <w:rPr>
                <w:rFonts w:hint="eastAsia"/>
              </w:rPr>
              <w:t>RevisionID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表版本编号</w:t>
            </w:r>
          </w:p>
        </w:tc>
      </w:tr>
      <w:tr w:rsidR="003A151D">
        <w:tc>
          <w:tcPr>
            <w:tcW w:w="2936" w:type="dxa"/>
            <w:vAlign w:val="center"/>
          </w:tcPr>
          <w:p w:rsidR="003A151D" w:rsidRDefault="006D3C71">
            <w:pPr>
              <w:jc w:val="center"/>
            </w:pPr>
            <w:r>
              <w:rPr>
                <w:rFonts w:hint="eastAsia"/>
              </w:rPr>
              <w:t>SyncType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同步类型</w:t>
            </w:r>
          </w:p>
        </w:tc>
      </w:tr>
    </w:tbl>
    <w:p w:rsidR="003A151D" w:rsidRDefault="003A151D">
      <w:pPr>
        <w:ind w:left="420" w:firstLine="420"/>
      </w:pPr>
    </w:p>
    <w:p w:rsidR="003A151D" w:rsidRDefault="003A151D">
      <w:pPr>
        <w:ind w:left="420" w:firstLine="420"/>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rPr>
          <w:b/>
          <w:color w:val="7030A0"/>
        </w:rPr>
      </w:pPr>
      <w:r>
        <w:rPr>
          <w:rFonts w:hint="eastAsia"/>
          <w:b/>
          <w:color w:val="7030A0"/>
        </w:rPr>
        <w:t>测试流程提示信息总表：</w:t>
      </w:r>
      <w:r>
        <w:rPr>
          <w:rFonts w:hint="eastAsia"/>
        </w:rPr>
        <w:t>UTS</w:t>
      </w:r>
      <w:r>
        <w:rPr>
          <w:rFonts w:hint="eastAsia"/>
        </w:rPr>
        <w:t>系统测试流程编辑中字段提示信息总表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lastRenderedPageBreak/>
              <w:t>TBL_UTS_Manage_TestPlanTips</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暂无作用</w:t>
            </w:r>
          </w:p>
        </w:tc>
      </w:tr>
      <w:tr w:rsidR="003A151D">
        <w:tc>
          <w:tcPr>
            <w:tcW w:w="2936" w:type="dxa"/>
            <w:vAlign w:val="center"/>
          </w:tcPr>
          <w:p w:rsidR="003A151D" w:rsidRDefault="006D3C71">
            <w:pPr>
              <w:jc w:val="center"/>
            </w:pPr>
            <w:r>
              <w:rPr>
                <w:rFonts w:hint="eastAsia"/>
              </w:rPr>
              <w:t>ColName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列名</w:t>
            </w:r>
          </w:p>
        </w:tc>
      </w:tr>
      <w:tr w:rsidR="003A151D">
        <w:tc>
          <w:tcPr>
            <w:tcW w:w="2936" w:type="dxa"/>
            <w:vAlign w:val="center"/>
          </w:tcPr>
          <w:p w:rsidR="003A151D" w:rsidRDefault="006D3C71">
            <w:pPr>
              <w:jc w:val="center"/>
            </w:pPr>
            <w:r>
              <w:rPr>
                <w:rFonts w:hint="eastAsia"/>
              </w:rPr>
              <w:t>ColType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列类型</w:t>
            </w:r>
          </w:p>
        </w:tc>
      </w:tr>
      <w:tr w:rsidR="003A151D">
        <w:tc>
          <w:tcPr>
            <w:tcW w:w="2936" w:type="dxa"/>
            <w:vAlign w:val="center"/>
          </w:tcPr>
          <w:p w:rsidR="003A151D" w:rsidRDefault="006D3C71">
            <w:pPr>
              <w:jc w:val="center"/>
            </w:pPr>
            <w:r>
              <w:rPr>
                <w:rFonts w:hint="eastAsia"/>
              </w:rPr>
              <w:t>ColDesc</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列描述</w:t>
            </w:r>
          </w:p>
        </w:tc>
      </w:tr>
      <w:tr w:rsidR="003A151D">
        <w:tc>
          <w:tcPr>
            <w:tcW w:w="2936" w:type="dxa"/>
            <w:vAlign w:val="center"/>
          </w:tcPr>
          <w:p w:rsidR="003A151D" w:rsidRDefault="006D3C71">
            <w:pPr>
              <w:jc w:val="center"/>
            </w:pPr>
            <w:r>
              <w:rPr>
                <w:rFonts w:hint="eastAsia"/>
              </w:rPr>
              <w:t>ColValue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默认值</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6D3C71">
      <w:pPr>
        <w:ind w:firstLineChars="100" w:firstLine="211"/>
        <w:jc w:val="left"/>
      </w:pPr>
      <w:r>
        <w:rPr>
          <w:rFonts w:hint="eastAsia"/>
          <w:b/>
          <w:color w:val="7030A0"/>
        </w:rPr>
        <w:t>用户总表：</w:t>
      </w:r>
      <w:r>
        <w:rPr>
          <w:rFonts w:hint="eastAsia"/>
        </w:rPr>
        <w:t>UTS</w:t>
      </w:r>
      <w:r>
        <w:rPr>
          <w:rFonts w:hint="eastAsia"/>
        </w:rPr>
        <w:t>系统注册用户总表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TBL_UTS_Manage_User</w:t>
            </w:r>
          </w:p>
        </w:tc>
      </w:tr>
      <w:tr w:rsidR="003A151D">
        <w:trPr>
          <w:trHeight w:val="274"/>
        </w:trPr>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用户索引</w:t>
            </w:r>
          </w:p>
        </w:tc>
      </w:tr>
      <w:tr w:rsidR="003A151D">
        <w:tc>
          <w:tcPr>
            <w:tcW w:w="2936" w:type="dxa"/>
            <w:vAlign w:val="center"/>
          </w:tcPr>
          <w:p w:rsidR="003A151D" w:rsidRDefault="006D3C71">
            <w:pPr>
              <w:jc w:val="center"/>
            </w:pPr>
            <w:r>
              <w:rPr>
                <w:rFonts w:hint="eastAsia"/>
              </w:rPr>
              <w:t>CompanyID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所属公司索引</w:t>
            </w:r>
          </w:p>
        </w:tc>
      </w:tr>
      <w:tr w:rsidR="003A151D">
        <w:tc>
          <w:tcPr>
            <w:tcW w:w="2936" w:type="dxa"/>
            <w:vAlign w:val="center"/>
          </w:tcPr>
          <w:p w:rsidR="003A151D" w:rsidRDefault="006D3C71">
            <w:pPr>
              <w:jc w:val="center"/>
            </w:pPr>
            <w:r>
              <w:rPr>
                <w:rFonts w:hint="eastAsia"/>
              </w:rPr>
              <w:t>UserName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用户登陆名</w:t>
            </w:r>
          </w:p>
        </w:tc>
      </w:tr>
      <w:tr w:rsidR="003A151D">
        <w:tc>
          <w:tcPr>
            <w:tcW w:w="2936" w:type="dxa"/>
            <w:vAlign w:val="center"/>
          </w:tcPr>
          <w:p w:rsidR="003A151D" w:rsidRDefault="006D3C71">
            <w:pPr>
              <w:jc w:val="center"/>
            </w:pPr>
            <w:r>
              <w:rPr>
                <w:rFonts w:hint="eastAsia"/>
              </w:rPr>
              <w:t>Password</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登录密码</w:t>
            </w:r>
          </w:p>
        </w:tc>
      </w:tr>
      <w:tr w:rsidR="003A151D">
        <w:tc>
          <w:tcPr>
            <w:tcW w:w="2936" w:type="dxa"/>
            <w:vAlign w:val="center"/>
          </w:tcPr>
          <w:p w:rsidR="003A151D" w:rsidRDefault="006D3C71">
            <w:pPr>
              <w:jc w:val="center"/>
            </w:pPr>
            <w:r>
              <w:rPr>
                <w:rFonts w:hint="eastAsia"/>
              </w:rPr>
              <w:t>CreateTime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创建时间</w:t>
            </w:r>
          </w:p>
        </w:tc>
      </w:tr>
      <w:tr w:rsidR="003A151D">
        <w:tc>
          <w:tcPr>
            <w:tcW w:w="2936" w:type="dxa"/>
            <w:vAlign w:val="center"/>
          </w:tcPr>
          <w:p w:rsidR="003A151D" w:rsidRDefault="006D3C71">
            <w:pPr>
              <w:jc w:val="center"/>
            </w:pPr>
            <w:r>
              <w:rPr>
                <w:rFonts w:hint="eastAsia"/>
              </w:rPr>
              <w:t>Mobile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手机号码</w:t>
            </w:r>
          </w:p>
        </w:tc>
      </w:tr>
      <w:tr w:rsidR="003A151D">
        <w:tc>
          <w:tcPr>
            <w:tcW w:w="2936" w:type="dxa"/>
            <w:vAlign w:val="center"/>
          </w:tcPr>
          <w:p w:rsidR="003A151D" w:rsidRDefault="006D3C71">
            <w:pPr>
              <w:jc w:val="center"/>
            </w:pPr>
            <w:r>
              <w:rPr>
                <w:rFonts w:hint="eastAsia"/>
              </w:rPr>
              <w:t>WeiXin</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微信账号</w:t>
            </w:r>
          </w:p>
        </w:tc>
      </w:tr>
      <w:tr w:rsidR="003A151D">
        <w:tc>
          <w:tcPr>
            <w:tcW w:w="2936" w:type="dxa"/>
            <w:vAlign w:val="center"/>
          </w:tcPr>
          <w:p w:rsidR="003A151D" w:rsidRDefault="006D3C71">
            <w:pPr>
              <w:jc w:val="center"/>
            </w:pPr>
            <w:r>
              <w:rPr>
                <w:rFonts w:hint="eastAsia"/>
              </w:rPr>
              <w:t>Email</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电子邮箱</w:t>
            </w:r>
          </w:p>
        </w:tc>
      </w:tr>
      <w:tr w:rsidR="003A151D">
        <w:tc>
          <w:tcPr>
            <w:tcW w:w="2936" w:type="dxa"/>
            <w:vAlign w:val="center"/>
          </w:tcPr>
          <w:p w:rsidR="003A151D" w:rsidRDefault="006D3C71">
            <w:pPr>
              <w:jc w:val="center"/>
            </w:pPr>
            <w:r>
              <w:rPr>
                <w:rFonts w:hint="eastAsia"/>
              </w:rPr>
              <w:t>IsValid</w:t>
            </w:r>
          </w:p>
        </w:tc>
        <w:tc>
          <w:tcPr>
            <w:tcW w:w="2282" w:type="dxa"/>
            <w:vAlign w:val="center"/>
          </w:tcPr>
          <w:p w:rsidR="003A151D" w:rsidRDefault="006D3C71">
            <w:pPr>
              <w:jc w:val="center"/>
            </w:pPr>
            <w:r>
              <w:t>Tinyint(1)</w:t>
            </w:r>
          </w:p>
        </w:tc>
        <w:tc>
          <w:tcPr>
            <w:tcW w:w="2782" w:type="dxa"/>
            <w:vAlign w:val="center"/>
          </w:tcPr>
          <w:p w:rsidR="003A151D" w:rsidRDefault="006D3C71">
            <w:pPr>
              <w:jc w:val="center"/>
            </w:pPr>
            <w:r>
              <w:rPr>
                <w:rFonts w:hint="eastAsia"/>
              </w:rPr>
              <w:t>是否有效</w:t>
            </w:r>
          </w:p>
        </w:tc>
      </w:tr>
      <w:tr w:rsidR="003A151D">
        <w:tc>
          <w:tcPr>
            <w:tcW w:w="2936" w:type="dxa"/>
            <w:vAlign w:val="center"/>
          </w:tcPr>
          <w:p w:rsidR="003A151D" w:rsidRDefault="006D3C71">
            <w:pPr>
              <w:jc w:val="center"/>
            </w:pPr>
            <w:r>
              <w:rPr>
                <w:rFonts w:hint="eastAsia"/>
              </w:rPr>
              <w:t>IsAdmin</w:t>
            </w:r>
          </w:p>
        </w:tc>
        <w:tc>
          <w:tcPr>
            <w:tcW w:w="2282" w:type="dxa"/>
            <w:vAlign w:val="center"/>
          </w:tcPr>
          <w:p w:rsidR="003A151D" w:rsidRDefault="006D3C71">
            <w:pPr>
              <w:jc w:val="center"/>
            </w:pPr>
            <w:r>
              <w:t>Tinyint(1)</w:t>
            </w:r>
          </w:p>
        </w:tc>
        <w:tc>
          <w:tcPr>
            <w:tcW w:w="2782" w:type="dxa"/>
            <w:vAlign w:val="center"/>
          </w:tcPr>
          <w:p w:rsidR="003A151D" w:rsidRDefault="006D3C71">
            <w:pPr>
              <w:jc w:val="center"/>
            </w:pPr>
            <w:r>
              <w:rPr>
                <w:rFonts w:hint="eastAsia"/>
              </w:rPr>
              <w:t>是否为管理员</w:t>
            </w:r>
          </w:p>
        </w:tc>
      </w:tr>
      <w:tr w:rsidR="003A151D">
        <w:tc>
          <w:tcPr>
            <w:tcW w:w="2936" w:type="dxa"/>
            <w:vAlign w:val="center"/>
          </w:tcPr>
          <w:p w:rsidR="003A151D" w:rsidRDefault="006D3C71">
            <w:pPr>
              <w:jc w:val="center"/>
            </w:pPr>
            <w:r>
              <w:rPr>
                <w:rFonts w:hint="eastAsia"/>
              </w:rPr>
              <w:t>BarCode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条码登陆</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用户权限总表：</w:t>
      </w:r>
      <w:r>
        <w:rPr>
          <w:rFonts w:hint="eastAsia"/>
        </w:rPr>
        <w:t>UTS</w:t>
      </w:r>
      <w:r>
        <w:rPr>
          <w:rFonts w:hint="eastAsia"/>
        </w:rPr>
        <w:t>系统注册用户对数据库与功能模块操作权限总表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TBL_UTS_Manage_UserAuth_Operation</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无作用</w:t>
            </w:r>
          </w:p>
        </w:tc>
      </w:tr>
      <w:tr w:rsidR="003A151D">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用户索引</w:t>
            </w:r>
          </w:p>
        </w:tc>
      </w:tr>
      <w:tr w:rsidR="003A151D">
        <w:tc>
          <w:tcPr>
            <w:tcW w:w="2936" w:type="dxa"/>
            <w:vAlign w:val="center"/>
          </w:tcPr>
          <w:p w:rsidR="003A151D" w:rsidRDefault="006D3C71">
            <w:pPr>
              <w:jc w:val="center"/>
            </w:pPr>
            <w:r>
              <w:rPr>
                <w:rFonts w:hint="eastAsia"/>
              </w:rPr>
              <w:t>DatabaseID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数据库索引</w:t>
            </w:r>
          </w:p>
        </w:tc>
      </w:tr>
      <w:tr w:rsidR="003A151D">
        <w:tc>
          <w:tcPr>
            <w:tcW w:w="2936" w:type="dxa"/>
            <w:vAlign w:val="center"/>
          </w:tcPr>
          <w:p w:rsidR="003A151D" w:rsidRDefault="006D3C71">
            <w:pPr>
              <w:jc w:val="center"/>
            </w:pPr>
            <w:r>
              <w:rPr>
                <w:rFonts w:hint="eastAsia"/>
              </w:rPr>
              <w:t>DatabaseName</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数据库名称</w:t>
            </w:r>
          </w:p>
        </w:tc>
      </w:tr>
      <w:tr w:rsidR="003A151D">
        <w:tc>
          <w:tcPr>
            <w:tcW w:w="2936" w:type="dxa"/>
            <w:vAlign w:val="center"/>
          </w:tcPr>
          <w:p w:rsidR="003A151D" w:rsidRDefault="006D3C71">
            <w:pPr>
              <w:jc w:val="center"/>
            </w:pPr>
            <w:r>
              <w:rPr>
                <w:rFonts w:hint="eastAsia"/>
              </w:rPr>
              <w:t>FullAccess</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拥有完整权限功能索引，用逗号分隔</w:t>
            </w:r>
          </w:p>
        </w:tc>
      </w:tr>
      <w:tr w:rsidR="003A151D">
        <w:tc>
          <w:tcPr>
            <w:tcW w:w="2936" w:type="dxa"/>
            <w:vAlign w:val="center"/>
          </w:tcPr>
          <w:p w:rsidR="003A151D" w:rsidRDefault="006D3C71">
            <w:pPr>
              <w:jc w:val="center"/>
            </w:pPr>
            <w:r>
              <w:rPr>
                <w:rFonts w:hint="eastAsia"/>
              </w:rPr>
              <w:t>ReadWriteAccess</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拥有读写权限功能索引，用逗号分隔</w:t>
            </w:r>
          </w:p>
        </w:tc>
      </w:tr>
      <w:tr w:rsidR="003A151D">
        <w:tc>
          <w:tcPr>
            <w:tcW w:w="2936" w:type="dxa"/>
            <w:vAlign w:val="center"/>
          </w:tcPr>
          <w:p w:rsidR="003A151D" w:rsidRDefault="006D3C71">
            <w:pPr>
              <w:jc w:val="center"/>
            </w:pPr>
            <w:r>
              <w:rPr>
                <w:rFonts w:hint="eastAsia"/>
              </w:rPr>
              <w:t>ReadOnlyAccess</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拥有只读权限功能索引，用逗号分隔</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6D3C71">
      <w:pPr>
        <w:ind w:firstLineChars="100" w:firstLine="211"/>
        <w:jc w:val="left"/>
      </w:pPr>
      <w:r>
        <w:rPr>
          <w:rFonts w:hint="eastAsia"/>
          <w:b/>
          <w:color w:val="7030A0"/>
        </w:rPr>
        <w:t>用户权限总表：</w:t>
      </w:r>
      <w:r>
        <w:rPr>
          <w:rFonts w:hint="eastAsia"/>
        </w:rPr>
        <w:t>UTS</w:t>
      </w:r>
      <w:r>
        <w:rPr>
          <w:rFonts w:hint="eastAsia"/>
        </w:rPr>
        <w:t>系统注册用户对数据库与功能模块操作权限总表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TBL_UTS_Manage_UtsCmdList</w:t>
            </w:r>
          </w:p>
        </w:tc>
      </w:tr>
      <w:tr w:rsidR="003A151D">
        <w:trPr>
          <w:trHeight w:val="274"/>
        </w:trPr>
        <w:tc>
          <w:tcPr>
            <w:tcW w:w="2936" w:type="dxa"/>
            <w:vAlign w:val="center"/>
          </w:tcPr>
          <w:p w:rsidR="003A151D" w:rsidRDefault="006D3C71">
            <w:pPr>
              <w:jc w:val="center"/>
            </w:pPr>
            <w:r>
              <w:rPr>
                <w:rFonts w:hint="eastAsia"/>
              </w:rPr>
              <w:t>CmdID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命令索引</w:t>
            </w:r>
          </w:p>
        </w:tc>
      </w:tr>
      <w:tr w:rsidR="003A151D">
        <w:trPr>
          <w:trHeight w:val="329"/>
        </w:trPr>
        <w:tc>
          <w:tcPr>
            <w:tcW w:w="2936" w:type="dxa"/>
            <w:vAlign w:val="center"/>
          </w:tcPr>
          <w:p w:rsidR="003A151D" w:rsidRDefault="006D3C71">
            <w:pPr>
              <w:jc w:val="center"/>
            </w:pPr>
            <w:r>
              <w:rPr>
                <w:rFonts w:hint="eastAsia"/>
              </w:rPr>
              <w:t>CmdType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命令类型</w:t>
            </w:r>
          </w:p>
        </w:tc>
      </w:tr>
      <w:tr w:rsidR="003A151D">
        <w:tc>
          <w:tcPr>
            <w:tcW w:w="2936" w:type="dxa"/>
            <w:vAlign w:val="center"/>
          </w:tcPr>
          <w:p w:rsidR="003A151D" w:rsidRDefault="006D3C71">
            <w:pPr>
              <w:jc w:val="center"/>
            </w:pPr>
            <w:r>
              <w:rPr>
                <w:rFonts w:hint="eastAsia"/>
              </w:rPr>
              <w:t>CmdName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命令名称</w:t>
            </w:r>
          </w:p>
        </w:tc>
      </w:tr>
      <w:tr w:rsidR="003A151D">
        <w:tc>
          <w:tcPr>
            <w:tcW w:w="2936" w:type="dxa"/>
            <w:vAlign w:val="center"/>
          </w:tcPr>
          <w:p w:rsidR="003A151D" w:rsidRDefault="006D3C71">
            <w:pPr>
              <w:jc w:val="center"/>
            </w:pPr>
            <w:r>
              <w:rPr>
                <w:rFonts w:hint="eastAsia"/>
              </w:rPr>
              <w:t>CmdDesc</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命令说明</w:t>
            </w:r>
          </w:p>
        </w:tc>
      </w:tr>
      <w:tr w:rsidR="003A151D">
        <w:tc>
          <w:tcPr>
            <w:tcW w:w="2936" w:type="dxa"/>
            <w:vAlign w:val="center"/>
          </w:tcPr>
          <w:p w:rsidR="003A151D" w:rsidRDefault="006D3C71">
            <w:pPr>
              <w:jc w:val="center"/>
            </w:pPr>
            <w:r>
              <w:rPr>
                <w:rFonts w:hint="eastAsia"/>
              </w:rPr>
              <w:t>ParamCount</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命令参数总数</w:t>
            </w:r>
          </w:p>
        </w:tc>
      </w:tr>
      <w:tr w:rsidR="003A151D">
        <w:tc>
          <w:tcPr>
            <w:tcW w:w="2936" w:type="dxa"/>
            <w:vAlign w:val="center"/>
          </w:tcPr>
          <w:p w:rsidR="003A151D" w:rsidRDefault="006D3C71">
            <w:pPr>
              <w:jc w:val="center"/>
            </w:pPr>
            <w:r>
              <w:rPr>
                <w:rFonts w:hint="eastAsia"/>
              </w:rPr>
              <w:lastRenderedPageBreak/>
              <w:t>ParamDesc{n}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命令参数</w:t>
            </w:r>
            <w:r>
              <w:rPr>
                <w:rFonts w:hint="eastAsia"/>
              </w:rPr>
              <w:t>n</w:t>
            </w:r>
            <w:r>
              <w:rPr>
                <w:rFonts w:hint="eastAsia"/>
              </w:rPr>
              <w:t>的说明</w:t>
            </w:r>
          </w:p>
        </w:tc>
      </w:tr>
      <w:tr w:rsidR="003A151D">
        <w:tc>
          <w:tcPr>
            <w:tcW w:w="2936" w:type="dxa"/>
            <w:vAlign w:val="center"/>
          </w:tcPr>
          <w:p w:rsidR="003A151D" w:rsidRDefault="006D3C71">
            <w:pPr>
              <w:jc w:val="center"/>
            </w:pPr>
            <w:r>
              <w:rPr>
                <w:rFonts w:hint="eastAsia"/>
              </w:rPr>
              <w:t>ParamType{n}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命令参数</w:t>
            </w:r>
            <w:r>
              <w:rPr>
                <w:rFonts w:hint="eastAsia"/>
              </w:rPr>
              <w:t>n</w:t>
            </w:r>
            <w:r>
              <w:rPr>
                <w:rFonts w:hint="eastAsia"/>
              </w:rPr>
              <w:t>的类型</w:t>
            </w:r>
          </w:p>
        </w:tc>
      </w:tr>
      <w:tr w:rsidR="003A151D">
        <w:tc>
          <w:tcPr>
            <w:tcW w:w="2936" w:type="dxa"/>
            <w:vAlign w:val="center"/>
          </w:tcPr>
          <w:p w:rsidR="003A151D" w:rsidRDefault="006D3C71">
            <w:pPr>
              <w:jc w:val="center"/>
            </w:pPr>
            <w:r>
              <w:rPr>
                <w:rFonts w:hint="eastAsia"/>
              </w:rPr>
              <w:t>ParamLower{n}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命令参数</w:t>
            </w:r>
            <w:r>
              <w:rPr>
                <w:rFonts w:hint="eastAsia"/>
              </w:rPr>
              <w:t>n</w:t>
            </w:r>
            <w:r>
              <w:rPr>
                <w:rFonts w:hint="eastAsia"/>
              </w:rPr>
              <w:t>的下限</w:t>
            </w:r>
          </w:p>
        </w:tc>
      </w:tr>
      <w:tr w:rsidR="003A151D">
        <w:tc>
          <w:tcPr>
            <w:tcW w:w="2936" w:type="dxa"/>
            <w:vAlign w:val="center"/>
          </w:tcPr>
          <w:p w:rsidR="003A151D" w:rsidRDefault="006D3C71">
            <w:pPr>
              <w:jc w:val="center"/>
            </w:pPr>
            <w:r>
              <w:rPr>
                <w:rFonts w:hint="eastAsia"/>
              </w:rPr>
              <w:t>ParamUpper{n}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命令参数</w:t>
            </w:r>
            <w:r>
              <w:rPr>
                <w:rFonts w:hint="eastAsia"/>
              </w:rPr>
              <w:t>n</w:t>
            </w:r>
            <w:r>
              <w:rPr>
                <w:rFonts w:hint="eastAsia"/>
              </w:rPr>
              <w:t>的上限</w:t>
            </w:r>
          </w:p>
        </w:tc>
      </w:tr>
      <w:tr w:rsidR="003A151D">
        <w:tc>
          <w:tcPr>
            <w:tcW w:w="2936" w:type="dxa"/>
            <w:vAlign w:val="center"/>
          </w:tcPr>
          <w:p w:rsidR="003A151D" w:rsidRDefault="006D3C71">
            <w:pPr>
              <w:jc w:val="center"/>
            </w:pPr>
            <w:r>
              <w:rPr>
                <w:rFonts w:hint="eastAsia"/>
              </w:rPr>
              <w:t>ParamValue{n}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命令参数</w:t>
            </w:r>
            <w:r>
              <w:rPr>
                <w:rFonts w:hint="eastAsia"/>
              </w:rPr>
              <w:t>n</w:t>
            </w:r>
            <w:r>
              <w:rPr>
                <w:rFonts w:hint="eastAsia"/>
              </w:rPr>
              <w:t>的默认值</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11" w:name="_Toc122097431"/>
      <w:r>
        <w:rPr>
          <w:rFonts w:asciiTheme="majorEastAsia" w:eastAsiaTheme="majorEastAsia" w:hAnsiTheme="majorEastAsia" w:hint="eastAsia"/>
          <w:sz w:val="32"/>
        </w:rPr>
        <w:t>客户数据库中数据表</w:t>
      </w:r>
      <w:bookmarkEnd w:id="111"/>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项目总表（产品总表）：</w:t>
      </w:r>
      <w:r>
        <w:rPr>
          <w:rFonts w:hint="eastAsia"/>
        </w:rPr>
        <w:t>UTS</w:t>
      </w:r>
      <w:r>
        <w:rPr>
          <w:rFonts w:hint="eastAsia"/>
        </w:rPr>
        <w:t>系统中客户测试项目总表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TBL_Project</w:t>
            </w:r>
          </w:p>
        </w:tc>
      </w:tr>
      <w:tr w:rsidR="003A151D">
        <w:trPr>
          <w:trHeight w:val="274"/>
        </w:trPr>
        <w:tc>
          <w:tcPr>
            <w:tcW w:w="2936" w:type="dxa"/>
            <w:vAlign w:val="center"/>
          </w:tcPr>
          <w:p w:rsidR="003A151D" w:rsidRDefault="006D3C71">
            <w:pPr>
              <w:jc w:val="center"/>
            </w:pPr>
            <w:r>
              <w:rPr>
                <w:rFonts w:hint="eastAsia"/>
              </w:rPr>
              <w:t>ProjectID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项目索引</w:t>
            </w:r>
          </w:p>
        </w:tc>
      </w:tr>
      <w:tr w:rsidR="003A151D">
        <w:trPr>
          <w:trHeight w:val="329"/>
        </w:trPr>
        <w:tc>
          <w:tcPr>
            <w:tcW w:w="2936" w:type="dxa"/>
            <w:vAlign w:val="center"/>
          </w:tcPr>
          <w:p w:rsidR="003A151D" w:rsidRDefault="006D3C71">
            <w:pPr>
              <w:jc w:val="center"/>
            </w:pPr>
            <w:r>
              <w:rPr>
                <w:rFonts w:hint="eastAsia"/>
              </w:rPr>
              <w:t>ProjectName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项目名称</w:t>
            </w:r>
          </w:p>
        </w:tc>
      </w:tr>
      <w:tr w:rsidR="003A151D">
        <w:tc>
          <w:tcPr>
            <w:tcW w:w="2936" w:type="dxa"/>
            <w:vAlign w:val="center"/>
          </w:tcPr>
          <w:p w:rsidR="003A151D" w:rsidRDefault="006D3C71">
            <w:pPr>
              <w:jc w:val="center"/>
            </w:pPr>
            <w:r>
              <w:rPr>
                <w:rFonts w:hint="eastAsia"/>
              </w:rPr>
              <w:t>Description</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项目描述</w:t>
            </w:r>
          </w:p>
        </w:tc>
      </w:tr>
      <w:tr w:rsidR="003A151D">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创建项目的用户索引</w:t>
            </w:r>
          </w:p>
        </w:tc>
      </w:tr>
      <w:tr w:rsidR="003A151D">
        <w:tc>
          <w:tcPr>
            <w:tcW w:w="2936" w:type="dxa"/>
            <w:vAlign w:val="center"/>
          </w:tcPr>
          <w:p w:rsidR="003A151D" w:rsidRDefault="006D3C71">
            <w:pPr>
              <w:jc w:val="center"/>
            </w:pPr>
            <w:r>
              <w:rPr>
                <w:rFonts w:hint="eastAsia"/>
              </w:rPr>
              <w:t>CreateTime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创建时间</w:t>
            </w:r>
          </w:p>
        </w:tc>
      </w:tr>
      <w:tr w:rsidR="003A151D">
        <w:tc>
          <w:tcPr>
            <w:tcW w:w="2936" w:type="dxa"/>
            <w:vAlign w:val="center"/>
          </w:tcPr>
          <w:p w:rsidR="003A151D" w:rsidRDefault="006D3C71">
            <w:pPr>
              <w:jc w:val="center"/>
            </w:pPr>
            <w:r>
              <w:rPr>
                <w:rFonts w:hint="eastAsia"/>
              </w:rPr>
              <w:t>Remark</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备注</w:t>
            </w:r>
          </w:p>
        </w:tc>
      </w:tr>
      <w:tr w:rsidR="003A151D">
        <w:tc>
          <w:tcPr>
            <w:tcW w:w="2936" w:type="dxa"/>
            <w:vAlign w:val="center"/>
          </w:tcPr>
          <w:p w:rsidR="003A151D" w:rsidRDefault="006D3C71">
            <w:pPr>
              <w:jc w:val="center"/>
            </w:pPr>
            <w:r>
              <w:rPr>
                <w:rFonts w:hint="eastAsia"/>
              </w:rPr>
              <w:t>PreviewImage</w:t>
            </w:r>
          </w:p>
        </w:tc>
        <w:tc>
          <w:tcPr>
            <w:tcW w:w="2282" w:type="dxa"/>
            <w:vAlign w:val="center"/>
          </w:tcPr>
          <w:p w:rsidR="003A151D" w:rsidRDefault="006D3C71">
            <w:pPr>
              <w:jc w:val="center"/>
            </w:pPr>
            <w:r>
              <w:rPr>
                <w:rFonts w:hint="eastAsia"/>
              </w:rPr>
              <w:t>Blob</w:t>
            </w:r>
          </w:p>
        </w:tc>
        <w:tc>
          <w:tcPr>
            <w:tcW w:w="2782" w:type="dxa"/>
            <w:vAlign w:val="center"/>
          </w:tcPr>
          <w:p w:rsidR="003A151D" w:rsidRDefault="006D3C71">
            <w:pPr>
              <w:jc w:val="center"/>
            </w:pPr>
            <w:r>
              <w:rPr>
                <w:rFonts w:hint="eastAsia"/>
              </w:rPr>
              <w:t>项目预览图</w:t>
            </w:r>
          </w:p>
        </w:tc>
      </w:tr>
      <w:tr w:rsidR="003A151D">
        <w:tc>
          <w:tcPr>
            <w:tcW w:w="2936" w:type="dxa"/>
            <w:vAlign w:val="center"/>
          </w:tcPr>
          <w:p w:rsidR="003A151D" w:rsidRDefault="006D3C71">
            <w:pPr>
              <w:jc w:val="center"/>
            </w:pPr>
            <w:r>
              <w:rPr>
                <w:rFonts w:hint="eastAsia"/>
              </w:rPr>
              <w:t>Price</w:t>
            </w:r>
          </w:p>
        </w:tc>
        <w:tc>
          <w:tcPr>
            <w:tcW w:w="2282" w:type="dxa"/>
            <w:vAlign w:val="center"/>
          </w:tcPr>
          <w:p w:rsidR="003A151D" w:rsidRDefault="006D3C71">
            <w:pPr>
              <w:jc w:val="center"/>
            </w:pPr>
            <w:r>
              <w:rPr>
                <w:rFonts w:hint="eastAsia"/>
              </w:rPr>
              <w:t>Float</w:t>
            </w:r>
          </w:p>
        </w:tc>
        <w:tc>
          <w:tcPr>
            <w:tcW w:w="2782" w:type="dxa"/>
            <w:vAlign w:val="center"/>
          </w:tcPr>
          <w:p w:rsidR="003A151D" w:rsidRDefault="006D3C71">
            <w:pPr>
              <w:jc w:val="center"/>
            </w:pPr>
            <w:r>
              <w:rPr>
                <w:rFonts w:hint="eastAsia"/>
              </w:rPr>
              <w:t>参考单价</w:t>
            </w:r>
          </w:p>
        </w:tc>
      </w:tr>
      <w:tr w:rsidR="003A151D">
        <w:tc>
          <w:tcPr>
            <w:tcW w:w="2936" w:type="dxa"/>
            <w:vAlign w:val="center"/>
          </w:tcPr>
          <w:p w:rsidR="003A151D" w:rsidRDefault="006D3C71">
            <w:pPr>
              <w:jc w:val="center"/>
            </w:pPr>
            <w:r>
              <w:rPr>
                <w:rFonts w:hint="eastAsia"/>
              </w:rPr>
              <w:t>Currency</w:t>
            </w:r>
          </w:p>
        </w:tc>
        <w:tc>
          <w:tcPr>
            <w:tcW w:w="2282" w:type="dxa"/>
            <w:vAlign w:val="center"/>
          </w:tcPr>
          <w:p w:rsidR="003A151D" w:rsidRDefault="006D3C71">
            <w:pPr>
              <w:jc w:val="center"/>
            </w:pPr>
            <w:r>
              <w:rPr>
                <w:rFonts w:hint="eastAsia"/>
              </w:rPr>
              <w:t>VARCHAR(10)</w:t>
            </w:r>
          </w:p>
        </w:tc>
        <w:tc>
          <w:tcPr>
            <w:tcW w:w="2782" w:type="dxa"/>
            <w:vAlign w:val="center"/>
          </w:tcPr>
          <w:p w:rsidR="003A151D" w:rsidRDefault="006D3C71">
            <w:pPr>
              <w:jc w:val="center"/>
            </w:pPr>
            <w:r>
              <w:rPr>
                <w:rFonts w:hint="eastAsia"/>
              </w:rPr>
              <w:t>单价单位</w:t>
            </w:r>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测试站总表：</w:t>
      </w:r>
      <w:r>
        <w:rPr>
          <w:rFonts w:hint="eastAsia"/>
        </w:rPr>
        <w:t>UTS</w:t>
      </w:r>
      <w:r>
        <w:rPr>
          <w:rFonts w:hint="eastAsia"/>
        </w:rPr>
        <w:t>系统中客户测试项目包含的测试站总表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TBL_StationList</w:t>
            </w:r>
          </w:p>
        </w:tc>
      </w:tr>
      <w:tr w:rsidR="003A151D">
        <w:trPr>
          <w:trHeight w:val="274"/>
        </w:trPr>
        <w:tc>
          <w:tcPr>
            <w:tcW w:w="2936" w:type="dxa"/>
            <w:vAlign w:val="center"/>
          </w:tcPr>
          <w:p w:rsidR="003A151D" w:rsidRDefault="006D3C71">
            <w:pPr>
              <w:jc w:val="center"/>
            </w:pPr>
            <w:bookmarkStart w:id="112" w:name="OLE_LINK9"/>
            <w:r>
              <w:rPr>
                <w:rFonts w:hint="eastAsia"/>
              </w:rPr>
              <w:t>StationID</w:t>
            </w:r>
            <w:bookmarkEnd w:id="112"/>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工艺站索引</w:t>
            </w:r>
          </w:p>
        </w:tc>
      </w:tr>
      <w:tr w:rsidR="003A151D">
        <w:trPr>
          <w:trHeight w:val="329"/>
        </w:trPr>
        <w:tc>
          <w:tcPr>
            <w:tcW w:w="2936" w:type="dxa"/>
            <w:vAlign w:val="center"/>
          </w:tcPr>
          <w:p w:rsidR="003A151D" w:rsidRDefault="006D3C71">
            <w:pPr>
              <w:jc w:val="center"/>
            </w:pPr>
            <w:r>
              <w:rPr>
                <w:rFonts w:hint="eastAsia"/>
              </w:rPr>
              <w:t>ProjectID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所属项目索引</w:t>
            </w:r>
          </w:p>
        </w:tc>
      </w:tr>
      <w:tr w:rsidR="003A151D">
        <w:tc>
          <w:tcPr>
            <w:tcW w:w="2936" w:type="dxa"/>
            <w:vAlign w:val="center"/>
          </w:tcPr>
          <w:p w:rsidR="003A151D" w:rsidRDefault="006D3C71">
            <w:pPr>
              <w:jc w:val="center"/>
            </w:pPr>
            <w:r>
              <w:rPr>
                <w:rFonts w:hint="eastAsia"/>
              </w:rPr>
              <w:t>StationName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工艺站名</w:t>
            </w:r>
          </w:p>
        </w:tc>
      </w:tr>
      <w:tr w:rsidR="003A151D">
        <w:tc>
          <w:tcPr>
            <w:tcW w:w="2936" w:type="dxa"/>
            <w:vAlign w:val="center"/>
          </w:tcPr>
          <w:p w:rsidR="003A151D" w:rsidRDefault="006D3C71">
            <w:pPr>
              <w:jc w:val="center"/>
            </w:pPr>
            <w:r>
              <w:rPr>
                <w:rFonts w:hint="eastAsia"/>
              </w:rPr>
              <w:t>StationType</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工艺站类型</w:t>
            </w:r>
          </w:p>
        </w:tc>
      </w:tr>
      <w:tr w:rsidR="003A151D">
        <w:tc>
          <w:tcPr>
            <w:tcW w:w="2936" w:type="dxa"/>
            <w:vAlign w:val="center"/>
          </w:tcPr>
          <w:p w:rsidR="003A151D" w:rsidRDefault="006D3C71">
            <w:pPr>
              <w:jc w:val="center"/>
            </w:pPr>
            <w:r>
              <w:rPr>
                <w:rFonts w:hint="eastAsia"/>
              </w:rPr>
              <w:t>ArtworkOrder</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工艺排序</w:t>
            </w:r>
          </w:p>
        </w:tc>
      </w:tr>
      <w:tr w:rsidR="003A151D">
        <w:tc>
          <w:tcPr>
            <w:tcW w:w="2936" w:type="dxa"/>
            <w:vAlign w:val="center"/>
          </w:tcPr>
          <w:p w:rsidR="003A151D" w:rsidRDefault="006D3C71">
            <w:pPr>
              <w:jc w:val="center"/>
            </w:pPr>
            <w:r>
              <w:rPr>
                <w:rFonts w:hint="eastAsia"/>
              </w:rPr>
              <w:t>StationDesc</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站位描述</w:t>
            </w:r>
          </w:p>
        </w:tc>
      </w:tr>
      <w:tr w:rsidR="003A151D">
        <w:tc>
          <w:tcPr>
            <w:tcW w:w="2936" w:type="dxa"/>
            <w:vAlign w:val="center"/>
          </w:tcPr>
          <w:p w:rsidR="003A151D" w:rsidRDefault="006D3C71">
            <w:pPr>
              <w:jc w:val="center"/>
            </w:pPr>
            <w:r>
              <w:rPr>
                <w:rFonts w:hint="eastAsia"/>
              </w:rPr>
              <w:t>LastUpdateDate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最后一次更新日期时间</w:t>
            </w:r>
          </w:p>
        </w:tc>
      </w:tr>
      <w:tr w:rsidR="003A151D">
        <w:tc>
          <w:tcPr>
            <w:tcW w:w="2936" w:type="dxa"/>
            <w:vAlign w:val="center"/>
          </w:tcPr>
          <w:p w:rsidR="003A151D" w:rsidRDefault="006D3C71">
            <w:pPr>
              <w:jc w:val="center"/>
            </w:pPr>
            <w:r>
              <w:rPr>
                <w:rFonts w:hint="eastAsia"/>
              </w:rPr>
              <w:t>LogTableName</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ascii="新宋体" w:eastAsia="新宋体" w:hAnsi="新宋体" w:hint="eastAsia"/>
                <w:color w:val="008000"/>
                <w:sz w:val="19"/>
              </w:rPr>
              <w:t xml:space="preserve"> </w:t>
            </w:r>
            <w:r>
              <w:rPr>
                <w:rFonts w:hint="eastAsia"/>
              </w:rPr>
              <w:t>测试记录表名</w:t>
            </w:r>
          </w:p>
        </w:tc>
      </w:tr>
      <w:tr w:rsidR="003A151D">
        <w:tc>
          <w:tcPr>
            <w:tcW w:w="2936" w:type="dxa"/>
            <w:vAlign w:val="center"/>
          </w:tcPr>
          <w:p w:rsidR="003A151D" w:rsidRDefault="006D3C71">
            <w:pPr>
              <w:jc w:val="center"/>
            </w:pPr>
            <w:r>
              <w:rPr>
                <w:rFonts w:hint="eastAsia"/>
              </w:rPr>
              <w:t>BinPackage</w:t>
            </w:r>
          </w:p>
        </w:tc>
        <w:tc>
          <w:tcPr>
            <w:tcW w:w="2282" w:type="dxa"/>
            <w:vAlign w:val="center"/>
          </w:tcPr>
          <w:p w:rsidR="003A151D" w:rsidRDefault="006D3C71">
            <w:pPr>
              <w:jc w:val="center"/>
            </w:pPr>
            <w:r>
              <w:rPr>
                <w:rFonts w:hint="eastAsia"/>
              </w:rPr>
              <w:t>Blob</w:t>
            </w:r>
          </w:p>
        </w:tc>
        <w:tc>
          <w:tcPr>
            <w:tcW w:w="2782" w:type="dxa"/>
            <w:vAlign w:val="center"/>
          </w:tcPr>
          <w:p w:rsidR="003A151D" w:rsidRDefault="006D3C71">
            <w:pPr>
              <w:jc w:val="center"/>
            </w:pPr>
            <w:r>
              <w:rPr>
                <w:rFonts w:hint="eastAsia"/>
              </w:rPr>
              <w:t>测试站包</w:t>
            </w:r>
          </w:p>
        </w:tc>
      </w:tr>
      <w:tr w:rsidR="003A151D">
        <w:tc>
          <w:tcPr>
            <w:tcW w:w="2936" w:type="dxa"/>
            <w:vAlign w:val="center"/>
          </w:tcPr>
          <w:p w:rsidR="003A151D" w:rsidRDefault="006D3C71">
            <w:pPr>
              <w:jc w:val="center"/>
            </w:pPr>
            <w:r>
              <w:rPr>
                <w:rFonts w:hint="eastAsia"/>
              </w:rPr>
              <w:t>BinPackageMd5</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测试站包</w:t>
            </w:r>
            <w:r>
              <w:rPr>
                <w:rFonts w:hint="eastAsia"/>
              </w:rPr>
              <w:t>MD5</w:t>
            </w:r>
            <w:r>
              <w:rPr>
                <w:rFonts w:hint="eastAsia"/>
              </w:rPr>
              <w:t>校验码</w:t>
            </w:r>
          </w:p>
        </w:tc>
      </w:tr>
      <w:tr w:rsidR="003A151D">
        <w:tc>
          <w:tcPr>
            <w:tcW w:w="2936" w:type="dxa"/>
            <w:vAlign w:val="center"/>
          </w:tcPr>
          <w:p w:rsidR="003A151D" w:rsidRDefault="006D3C71">
            <w:pPr>
              <w:jc w:val="center"/>
            </w:pPr>
            <w:r>
              <w:rPr>
                <w:rFonts w:hint="eastAsia"/>
              </w:rPr>
              <w:t>PreviewImage</w:t>
            </w:r>
          </w:p>
        </w:tc>
        <w:tc>
          <w:tcPr>
            <w:tcW w:w="2282" w:type="dxa"/>
            <w:vAlign w:val="center"/>
          </w:tcPr>
          <w:p w:rsidR="003A151D" w:rsidRDefault="006D3C71">
            <w:pPr>
              <w:jc w:val="center"/>
            </w:pPr>
            <w:r>
              <w:rPr>
                <w:rFonts w:hint="eastAsia"/>
              </w:rPr>
              <w:t>Blob</w:t>
            </w:r>
          </w:p>
        </w:tc>
        <w:tc>
          <w:tcPr>
            <w:tcW w:w="2782" w:type="dxa"/>
            <w:vAlign w:val="center"/>
          </w:tcPr>
          <w:p w:rsidR="003A151D" w:rsidRDefault="006D3C71">
            <w:pPr>
              <w:jc w:val="center"/>
            </w:pPr>
            <w:r>
              <w:rPr>
                <w:rFonts w:hint="eastAsia"/>
              </w:rPr>
              <w:t>预览图片</w:t>
            </w:r>
          </w:p>
        </w:tc>
      </w:tr>
      <w:tr w:rsidR="003A151D">
        <w:tc>
          <w:tcPr>
            <w:tcW w:w="2936" w:type="dxa"/>
            <w:vAlign w:val="center"/>
          </w:tcPr>
          <w:p w:rsidR="003A151D" w:rsidRDefault="006D3C71">
            <w:pPr>
              <w:jc w:val="center"/>
            </w:pPr>
            <w:r>
              <w:rPr>
                <w:rFonts w:hint="eastAsia"/>
              </w:rPr>
              <w:t>Remark</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 xml:space="preserve"> </w:t>
            </w:r>
            <w:r>
              <w:rPr>
                <w:rFonts w:hint="eastAsia"/>
              </w:rPr>
              <w:t>备注</w:t>
            </w:r>
          </w:p>
        </w:tc>
      </w:tr>
      <w:tr w:rsidR="003A151D">
        <w:tc>
          <w:tcPr>
            <w:tcW w:w="2936" w:type="dxa"/>
            <w:vAlign w:val="center"/>
          </w:tcPr>
          <w:p w:rsidR="003A151D" w:rsidRDefault="006D3C71">
            <w:pPr>
              <w:jc w:val="center"/>
            </w:pPr>
            <w:r>
              <w:rPr>
                <w:rFonts w:hint="eastAsia"/>
              </w:rPr>
              <w:t>PacketName</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最新测试包名</w:t>
            </w:r>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Pr>
        <w:ind w:firstLineChars="100" w:firstLine="211"/>
        <w:jc w:val="left"/>
        <w:rPr>
          <w:b/>
          <w:color w:val="7030A0"/>
        </w:rPr>
      </w:pPr>
    </w:p>
    <w:p w:rsidR="003A151D" w:rsidRDefault="006D3C71">
      <w:pPr>
        <w:ind w:firstLineChars="100" w:firstLine="210"/>
        <w:jc w:val="left"/>
      </w:pPr>
      <w:r>
        <w:rPr>
          <w:rFonts w:hint="eastAsia"/>
        </w:rPr>
        <w:t>内部</w:t>
      </w:r>
      <w:r>
        <w:rPr>
          <w:rFonts w:hint="eastAsia"/>
          <w:b/>
          <w:color w:val="7030A0"/>
        </w:rPr>
        <w:t>订单总表：</w:t>
      </w:r>
      <w:r>
        <w:rPr>
          <w:rFonts w:hint="eastAsia"/>
        </w:rPr>
        <w:t>UTS</w:t>
      </w:r>
      <w:r>
        <w:rPr>
          <w:rFonts w:hint="eastAsia"/>
        </w:rPr>
        <w:t>系统中内部订单详情总表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TBL_OrderInternal</w:t>
            </w:r>
          </w:p>
        </w:tc>
      </w:tr>
      <w:tr w:rsidR="003A151D">
        <w:trPr>
          <w:trHeight w:val="274"/>
        </w:trPr>
        <w:tc>
          <w:tcPr>
            <w:tcW w:w="2936" w:type="dxa"/>
            <w:vAlign w:val="center"/>
          </w:tcPr>
          <w:p w:rsidR="003A151D" w:rsidRDefault="006D3C71">
            <w:pPr>
              <w:jc w:val="center"/>
            </w:pPr>
            <w:bookmarkStart w:id="113" w:name="OLE_LINK30"/>
            <w:r>
              <w:rPr>
                <w:rFonts w:hint="eastAsia"/>
              </w:rPr>
              <w:t>ID</w:t>
            </w:r>
            <w:bookmarkEnd w:id="113"/>
          </w:p>
        </w:tc>
        <w:tc>
          <w:tcPr>
            <w:tcW w:w="2282" w:type="dxa"/>
            <w:vAlign w:val="center"/>
          </w:tcPr>
          <w:p w:rsidR="003A151D" w:rsidRDefault="006D3C71">
            <w:pPr>
              <w:jc w:val="center"/>
            </w:pPr>
            <w:bookmarkStart w:id="114" w:name="OLE_LINK14"/>
            <w:r>
              <w:rPr>
                <w:rFonts w:hint="eastAsia"/>
              </w:rPr>
              <w:t>Int</w:t>
            </w:r>
            <w:bookmarkEnd w:id="114"/>
          </w:p>
        </w:tc>
        <w:tc>
          <w:tcPr>
            <w:tcW w:w="2782" w:type="dxa"/>
            <w:vAlign w:val="center"/>
          </w:tcPr>
          <w:p w:rsidR="003A151D" w:rsidRDefault="006D3C71">
            <w:pPr>
              <w:jc w:val="center"/>
            </w:pPr>
            <w:bookmarkStart w:id="115" w:name="OLE_LINK67"/>
            <w:r>
              <w:rPr>
                <w:rFonts w:hint="eastAsia"/>
              </w:rPr>
              <w:t>内部订单索引</w:t>
            </w:r>
            <w:bookmarkEnd w:id="115"/>
          </w:p>
        </w:tc>
      </w:tr>
      <w:tr w:rsidR="003A151D">
        <w:trPr>
          <w:trHeight w:val="329"/>
        </w:trPr>
        <w:tc>
          <w:tcPr>
            <w:tcW w:w="2936" w:type="dxa"/>
            <w:vAlign w:val="center"/>
          </w:tcPr>
          <w:p w:rsidR="003A151D" w:rsidRDefault="006D3C71">
            <w:pPr>
              <w:jc w:val="center"/>
            </w:pPr>
            <w:bookmarkStart w:id="116" w:name="OLE_LINK31"/>
            <w:r>
              <w:rPr>
                <w:rFonts w:hint="eastAsia"/>
              </w:rPr>
              <w:t>OrderID</w:t>
            </w:r>
            <w:bookmarkEnd w:id="116"/>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17" w:name="OLE_LINK68"/>
            <w:r>
              <w:rPr>
                <w:rFonts w:hint="eastAsia"/>
              </w:rPr>
              <w:t>订单</w:t>
            </w:r>
            <w:r>
              <w:rPr>
                <w:rFonts w:hint="eastAsia"/>
              </w:rPr>
              <w:t>ID</w:t>
            </w:r>
            <w:bookmarkEnd w:id="117"/>
          </w:p>
        </w:tc>
      </w:tr>
      <w:tr w:rsidR="003A151D">
        <w:tc>
          <w:tcPr>
            <w:tcW w:w="2936" w:type="dxa"/>
            <w:vAlign w:val="center"/>
          </w:tcPr>
          <w:p w:rsidR="003A151D" w:rsidRDefault="006D3C71">
            <w:pPr>
              <w:jc w:val="center"/>
            </w:pPr>
            <w:bookmarkStart w:id="118" w:name="OLE_LINK37"/>
            <w:r>
              <w:rPr>
                <w:rFonts w:hint="eastAsia"/>
              </w:rPr>
              <w:t>InternalNo</w:t>
            </w:r>
            <w:bookmarkEnd w:id="118"/>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bookmarkStart w:id="119" w:name="OLE_LINK69"/>
            <w:r>
              <w:rPr>
                <w:rFonts w:hint="eastAsia"/>
              </w:rPr>
              <w:t>内部单号</w:t>
            </w:r>
            <w:bookmarkEnd w:id="119"/>
          </w:p>
        </w:tc>
      </w:tr>
      <w:tr w:rsidR="003A151D">
        <w:tc>
          <w:tcPr>
            <w:tcW w:w="2936" w:type="dxa"/>
            <w:vAlign w:val="center"/>
          </w:tcPr>
          <w:p w:rsidR="003A151D" w:rsidRDefault="006D3C71">
            <w:pPr>
              <w:jc w:val="center"/>
            </w:pPr>
            <w:bookmarkStart w:id="120" w:name="OLE_LINK38"/>
            <w:r>
              <w:rPr>
                <w:rFonts w:hint="eastAsia"/>
              </w:rPr>
              <w:t>CreateTime</w:t>
            </w:r>
            <w:bookmarkEnd w:id="120"/>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bookmarkStart w:id="121" w:name="OLE_LINK70"/>
            <w:r>
              <w:rPr>
                <w:rFonts w:hint="eastAsia"/>
              </w:rPr>
              <w:t>创建时间</w:t>
            </w:r>
            <w:bookmarkEnd w:id="121"/>
          </w:p>
        </w:tc>
      </w:tr>
      <w:tr w:rsidR="003A151D">
        <w:tc>
          <w:tcPr>
            <w:tcW w:w="2936" w:type="dxa"/>
            <w:vAlign w:val="center"/>
          </w:tcPr>
          <w:p w:rsidR="003A151D" w:rsidRDefault="006D3C71">
            <w:pPr>
              <w:jc w:val="center"/>
            </w:pPr>
            <w:bookmarkStart w:id="122" w:name="OLE_LINK63"/>
            <w:r>
              <w:rPr>
                <w:rFonts w:hint="eastAsia"/>
              </w:rPr>
              <w:t>Sn_Start</w:t>
            </w:r>
            <w:bookmarkEnd w:id="122"/>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bookmarkStart w:id="123" w:name="OLE_LINK71"/>
            <w:r>
              <w:rPr>
                <w:rFonts w:hint="eastAsia"/>
              </w:rPr>
              <w:t>SN</w:t>
            </w:r>
            <w:r>
              <w:rPr>
                <w:rFonts w:hint="eastAsia"/>
              </w:rPr>
              <w:t>起始号</w:t>
            </w:r>
            <w:bookmarkEnd w:id="123"/>
          </w:p>
        </w:tc>
      </w:tr>
      <w:tr w:rsidR="003A151D">
        <w:tc>
          <w:tcPr>
            <w:tcW w:w="2936" w:type="dxa"/>
            <w:vAlign w:val="center"/>
          </w:tcPr>
          <w:p w:rsidR="003A151D" w:rsidRDefault="006D3C71">
            <w:pPr>
              <w:jc w:val="center"/>
            </w:pPr>
            <w:bookmarkStart w:id="124" w:name="OLE_LINK64"/>
            <w:r>
              <w:rPr>
                <w:rFonts w:hint="eastAsia"/>
              </w:rPr>
              <w:t>Sn_End</w:t>
            </w:r>
            <w:bookmarkEnd w:id="124"/>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bookmarkStart w:id="125" w:name="OLE_LINK72"/>
            <w:r>
              <w:rPr>
                <w:rFonts w:hint="eastAsia"/>
              </w:rPr>
              <w:t>SN</w:t>
            </w:r>
            <w:r>
              <w:rPr>
                <w:rFonts w:hint="eastAsia"/>
              </w:rPr>
              <w:t>结束号</w:t>
            </w:r>
            <w:bookmarkEnd w:id="125"/>
          </w:p>
        </w:tc>
      </w:tr>
      <w:tr w:rsidR="003A151D">
        <w:tc>
          <w:tcPr>
            <w:tcW w:w="2936" w:type="dxa"/>
            <w:vAlign w:val="center"/>
          </w:tcPr>
          <w:p w:rsidR="003A151D" w:rsidRDefault="006D3C71">
            <w:pPr>
              <w:jc w:val="center"/>
            </w:pPr>
            <w:bookmarkStart w:id="126" w:name="OLE_LINK65"/>
            <w:r>
              <w:rPr>
                <w:rFonts w:hint="eastAsia"/>
              </w:rPr>
              <w:t>ObjectiveYield</w:t>
            </w:r>
            <w:bookmarkEnd w:id="126"/>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27" w:name="OLE_LINK73"/>
            <w:r>
              <w:rPr>
                <w:rFonts w:hint="eastAsia"/>
              </w:rPr>
              <w:t>目标产量</w:t>
            </w:r>
            <w:bookmarkEnd w:id="127"/>
          </w:p>
        </w:tc>
      </w:tr>
      <w:tr w:rsidR="003A151D">
        <w:tc>
          <w:tcPr>
            <w:tcW w:w="2936" w:type="dxa"/>
            <w:vAlign w:val="center"/>
          </w:tcPr>
          <w:p w:rsidR="003A151D" w:rsidRDefault="006D3C71">
            <w:pPr>
              <w:jc w:val="center"/>
            </w:pPr>
            <w:bookmarkStart w:id="128" w:name="OLE_LINK66"/>
            <w:r>
              <w:rPr>
                <w:rFonts w:hint="eastAsia"/>
              </w:rPr>
              <w:t>ObjectiveYieldTotal</w:t>
            </w:r>
            <w:bookmarkEnd w:id="128"/>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29" w:name="OLE_LINK74"/>
            <w:r>
              <w:rPr>
                <w:rFonts w:hint="eastAsia"/>
              </w:rPr>
              <w:t>累计目标产量</w:t>
            </w:r>
            <w:bookmarkEnd w:id="129"/>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bookmarkStart w:id="130" w:name="OLE_LINK13"/>
      <w:r>
        <w:rPr>
          <w:rFonts w:hint="eastAsia"/>
          <w:b/>
          <w:color w:val="7030A0"/>
        </w:rPr>
        <w:t>客户订单总表：</w:t>
      </w:r>
      <w:r>
        <w:rPr>
          <w:rFonts w:hint="eastAsia"/>
        </w:rPr>
        <w:t>UTS</w:t>
      </w:r>
      <w:r>
        <w:rPr>
          <w:rFonts w:hint="eastAsia"/>
        </w:rPr>
        <w:t>系统中客户订单详情总表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bookmarkStart w:id="131" w:name="OLE_LINK20"/>
            <w:r>
              <w:rPr>
                <w:rFonts w:hint="eastAsia"/>
              </w:rPr>
              <w:t>TBL_Orders</w:t>
            </w:r>
            <w:bookmarkEnd w:id="131"/>
          </w:p>
        </w:tc>
      </w:tr>
      <w:tr w:rsidR="003A151D">
        <w:trPr>
          <w:trHeight w:val="274"/>
        </w:trPr>
        <w:tc>
          <w:tcPr>
            <w:tcW w:w="2936" w:type="dxa"/>
            <w:vAlign w:val="center"/>
          </w:tcPr>
          <w:p w:rsidR="003A151D" w:rsidRDefault="006D3C71">
            <w:pPr>
              <w:jc w:val="center"/>
            </w:pPr>
            <w:bookmarkStart w:id="132" w:name="OLE_LINK10"/>
            <w:r>
              <w:rPr>
                <w:rFonts w:hint="eastAsia"/>
              </w:rPr>
              <w:t>OrderID</w:t>
            </w:r>
            <w:bookmarkEnd w:id="132"/>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订单索引</w:t>
            </w:r>
          </w:p>
        </w:tc>
      </w:tr>
      <w:tr w:rsidR="003A151D">
        <w:trPr>
          <w:trHeight w:val="329"/>
        </w:trPr>
        <w:tc>
          <w:tcPr>
            <w:tcW w:w="2936" w:type="dxa"/>
            <w:vAlign w:val="center"/>
          </w:tcPr>
          <w:p w:rsidR="003A151D" w:rsidRDefault="006D3C71">
            <w:pPr>
              <w:jc w:val="center"/>
            </w:pPr>
            <w:bookmarkStart w:id="133" w:name="OLE_LINK11"/>
            <w:r>
              <w:rPr>
                <w:rFonts w:hint="eastAsia"/>
              </w:rPr>
              <w:t>CompanyID</w:t>
            </w:r>
            <w:bookmarkEnd w:id="133"/>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所属厂商索引</w:t>
            </w:r>
          </w:p>
        </w:tc>
      </w:tr>
      <w:tr w:rsidR="003A151D">
        <w:tc>
          <w:tcPr>
            <w:tcW w:w="2936" w:type="dxa"/>
            <w:vAlign w:val="center"/>
          </w:tcPr>
          <w:p w:rsidR="003A151D" w:rsidRDefault="006D3C71">
            <w:pPr>
              <w:jc w:val="center"/>
            </w:pPr>
            <w:bookmarkStart w:id="134" w:name="OLE_LINK12"/>
            <w:r>
              <w:rPr>
                <w:rFonts w:hint="eastAsia"/>
              </w:rPr>
              <w:t>ProductID</w:t>
            </w:r>
            <w:bookmarkEnd w:id="134"/>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35" w:name="OLE_LINK16"/>
            <w:r>
              <w:rPr>
                <w:rFonts w:hint="eastAsia"/>
              </w:rPr>
              <w:t>订单生产产品索引</w:t>
            </w:r>
            <w:bookmarkEnd w:id="135"/>
          </w:p>
        </w:tc>
      </w:tr>
      <w:tr w:rsidR="003A151D">
        <w:tc>
          <w:tcPr>
            <w:tcW w:w="2936" w:type="dxa"/>
            <w:vAlign w:val="center"/>
          </w:tcPr>
          <w:p w:rsidR="003A151D" w:rsidRDefault="006D3C71">
            <w:pPr>
              <w:jc w:val="center"/>
            </w:pPr>
            <w:r>
              <w:rPr>
                <w:rFonts w:hint="eastAsia"/>
              </w:rPr>
              <w:t>OrderNo</w:t>
            </w:r>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bookmarkStart w:id="136" w:name="OLE_LINK17"/>
            <w:r>
              <w:rPr>
                <w:rFonts w:hint="eastAsia"/>
              </w:rPr>
              <w:t>订单号</w:t>
            </w:r>
            <w:bookmarkEnd w:id="136"/>
          </w:p>
        </w:tc>
      </w:tr>
      <w:tr w:rsidR="003A151D">
        <w:tc>
          <w:tcPr>
            <w:tcW w:w="2936" w:type="dxa"/>
            <w:vAlign w:val="center"/>
          </w:tcPr>
          <w:p w:rsidR="003A151D" w:rsidRDefault="006D3C71">
            <w:pPr>
              <w:jc w:val="center"/>
            </w:pPr>
            <w:r>
              <w:rPr>
                <w:rFonts w:hint="eastAsia"/>
              </w:rPr>
              <w:t>OrderCount</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生产数量</w:t>
            </w:r>
          </w:p>
        </w:tc>
      </w:tr>
      <w:tr w:rsidR="003A151D">
        <w:tc>
          <w:tcPr>
            <w:tcW w:w="2936" w:type="dxa"/>
            <w:vAlign w:val="center"/>
          </w:tcPr>
          <w:p w:rsidR="003A151D" w:rsidRDefault="006D3C71">
            <w:pPr>
              <w:jc w:val="center"/>
            </w:pPr>
            <w:r>
              <w:rPr>
                <w:rFonts w:hint="eastAsia"/>
              </w:rPr>
              <w:t>DeliveryTime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交货日期</w:t>
            </w:r>
          </w:p>
        </w:tc>
      </w:tr>
      <w:tr w:rsidR="003A151D">
        <w:tc>
          <w:tcPr>
            <w:tcW w:w="2936" w:type="dxa"/>
            <w:vAlign w:val="center"/>
          </w:tcPr>
          <w:p w:rsidR="003A151D" w:rsidRDefault="006D3C71">
            <w:pPr>
              <w:jc w:val="center"/>
            </w:pPr>
            <w:r>
              <w:rPr>
                <w:rFonts w:hint="eastAsia"/>
              </w:rPr>
              <w:t>CreateTime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订单生成日期</w:t>
            </w:r>
          </w:p>
        </w:tc>
      </w:tr>
      <w:tr w:rsidR="003A151D">
        <w:tc>
          <w:tcPr>
            <w:tcW w:w="2936" w:type="dxa"/>
            <w:vAlign w:val="center"/>
          </w:tcPr>
          <w:p w:rsidR="003A151D" w:rsidRDefault="006D3C71">
            <w:pPr>
              <w:jc w:val="center"/>
            </w:pPr>
            <w:r>
              <w:rPr>
                <w:rFonts w:hint="eastAsia"/>
              </w:rPr>
              <w:t>CostPrice</w:t>
            </w:r>
          </w:p>
        </w:tc>
        <w:tc>
          <w:tcPr>
            <w:tcW w:w="2282" w:type="dxa"/>
            <w:vAlign w:val="center"/>
          </w:tcPr>
          <w:p w:rsidR="003A151D" w:rsidRDefault="006D3C71">
            <w:pPr>
              <w:jc w:val="center"/>
            </w:pPr>
            <w:r>
              <w:rPr>
                <w:rFonts w:hint="eastAsia"/>
              </w:rPr>
              <w:t>Float</w:t>
            </w:r>
          </w:p>
        </w:tc>
        <w:tc>
          <w:tcPr>
            <w:tcW w:w="2782" w:type="dxa"/>
            <w:vAlign w:val="center"/>
          </w:tcPr>
          <w:p w:rsidR="003A151D" w:rsidRDefault="006D3C71">
            <w:pPr>
              <w:jc w:val="center"/>
            </w:pPr>
            <w:r>
              <w:rPr>
                <w:rFonts w:hint="eastAsia"/>
              </w:rPr>
              <w:t>成本单价</w:t>
            </w:r>
          </w:p>
        </w:tc>
      </w:tr>
      <w:tr w:rsidR="003A151D">
        <w:tc>
          <w:tcPr>
            <w:tcW w:w="2936" w:type="dxa"/>
            <w:vAlign w:val="center"/>
          </w:tcPr>
          <w:p w:rsidR="003A151D" w:rsidRDefault="006D3C71">
            <w:pPr>
              <w:jc w:val="center"/>
            </w:pPr>
            <w:r>
              <w:rPr>
                <w:rFonts w:hint="eastAsia"/>
              </w:rPr>
              <w:t>TransactPrice</w:t>
            </w:r>
          </w:p>
        </w:tc>
        <w:tc>
          <w:tcPr>
            <w:tcW w:w="2282" w:type="dxa"/>
            <w:vAlign w:val="center"/>
          </w:tcPr>
          <w:p w:rsidR="003A151D" w:rsidRDefault="006D3C71">
            <w:pPr>
              <w:jc w:val="center"/>
            </w:pPr>
            <w:r>
              <w:rPr>
                <w:rFonts w:hint="eastAsia"/>
              </w:rPr>
              <w:t>Float</w:t>
            </w:r>
          </w:p>
        </w:tc>
        <w:tc>
          <w:tcPr>
            <w:tcW w:w="2782" w:type="dxa"/>
            <w:vAlign w:val="center"/>
          </w:tcPr>
          <w:p w:rsidR="003A151D" w:rsidRDefault="006D3C71">
            <w:pPr>
              <w:jc w:val="center"/>
            </w:pPr>
            <w:r>
              <w:rPr>
                <w:rFonts w:hint="eastAsia"/>
              </w:rPr>
              <w:t>销售单价</w:t>
            </w:r>
          </w:p>
        </w:tc>
      </w:tr>
      <w:tr w:rsidR="003A151D">
        <w:tc>
          <w:tcPr>
            <w:tcW w:w="2936" w:type="dxa"/>
            <w:vAlign w:val="center"/>
          </w:tcPr>
          <w:p w:rsidR="003A151D" w:rsidRDefault="006D3C71">
            <w:pPr>
              <w:jc w:val="center"/>
            </w:pPr>
            <w:bookmarkStart w:id="137" w:name="OLE_LINK18"/>
            <w:r>
              <w:rPr>
                <w:rFonts w:hint="eastAsia"/>
              </w:rPr>
              <w:t>OrderStatus</w:t>
            </w:r>
            <w:bookmarkEnd w:id="137"/>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38" w:name="OLE_LINK19"/>
            <w:r>
              <w:rPr>
                <w:rFonts w:hint="eastAsia"/>
              </w:rPr>
              <w:t>订单状态</w:t>
            </w:r>
            <w:bookmarkEnd w:id="138"/>
          </w:p>
        </w:tc>
      </w:tr>
      <w:tr w:rsidR="003A151D">
        <w:tc>
          <w:tcPr>
            <w:tcW w:w="2936" w:type="dxa"/>
            <w:vAlign w:val="center"/>
          </w:tcPr>
          <w:p w:rsidR="003A151D" w:rsidRDefault="003A151D">
            <w:pPr>
              <w:jc w:val="center"/>
            </w:pPr>
          </w:p>
        </w:tc>
        <w:tc>
          <w:tcPr>
            <w:tcW w:w="2282" w:type="dxa"/>
            <w:vAlign w:val="center"/>
          </w:tcPr>
          <w:p w:rsidR="003A151D" w:rsidRDefault="003A151D">
            <w:pPr>
              <w:jc w:val="center"/>
            </w:pPr>
          </w:p>
        </w:tc>
        <w:tc>
          <w:tcPr>
            <w:tcW w:w="2782" w:type="dxa"/>
            <w:vAlign w:val="center"/>
          </w:tcPr>
          <w:p w:rsidR="003A151D" w:rsidRDefault="003A151D">
            <w:pPr>
              <w:jc w:val="center"/>
            </w:pPr>
          </w:p>
        </w:tc>
      </w:tr>
    </w:tbl>
    <w:p w:rsidR="003A151D" w:rsidRDefault="003A151D"/>
    <w:p w:rsidR="003A151D" w:rsidRDefault="003A151D"/>
    <w:p w:rsidR="003A151D" w:rsidRDefault="003A151D"/>
    <w:p w:rsidR="003A151D" w:rsidRDefault="003A151D"/>
    <w:p w:rsidR="003A151D" w:rsidRDefault="003A151D"/>
    <w:p w:rsidR="003A151D" w:rsidRDefault="003A151D"/>
    <w:bookmarkEnd w:id="130"/>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产线总表：</w:t>
      </w:r>
      <w:r>
        <w:rPr>
          <w:rFonts w:hint="eastAsia"/>
        </w:rPr>
        <w:t>UTS</w:t>
      </w:r>
      <w:r>
        <w:rPr>
          <w:rFonts w:hint="eastAsia"/>
        </w:rPr>
        <w:t>系统中客户工厂生产线总表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bookmarkStart w:id="139" w:name="OLE_LINK25"/>
            <w:r>
              <w:rPr>
                <w:rFonts w:hint="eastAsia"/>
              </w:rPr>
              <w:t>TBL_ProductionLine</w:t>
            </w:r>
            <w:bookmarkEnd w:id="139"/>
          </w:p>
        </w:tc>
      </w:tr>
      <w:tr w:rsidR="003A151D">
        <w:trPr>
          <w:trHeight w:val="220"/>
        </w:trPr>
        <w:tc>
          <w:tcPr>
            <w:tcW w:w="2936" w:type="dxa"/>
            <w:vAlign w:val="center"/>
          </w:tcPr>
          <w:p w:rsidR="003A151D" w:rsidRDefault="006D3C71">
            <w:pPr>
              <w:jc w:val="center"/>
            </w:pPr>
            <w:bookmarkStart w:id="140" w:name="OLE_LINK21"/>
            <w:r>
              <w:rPr>
                <w:rFonts w:hint="eastAsia"/>
              </w:rPr>
              <w:t>ID</w:t>
            </w:r>
            <w:bookmarkEnd w:id="140"/>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产线</w:t>
            </w:r>
            <w:r>
              <w:rPr>
                <w:rFonts w:hint="eastAsia"/>
              </w:rPr>
              <w:t>ID</w:t>
            </w:r>
          </w:p>
        </w:tc>
      </w:tr>
      <w:tr w:rsidR="003A151D">
        <w:trPr>
          <w:trHeight w:val="329"/>
        </w:trPr>
        <w:tc>
          <w:tcPr>
            <w:tcW w:w="2936" w:type="dxa"/>
            <w:vAlign w:val="center"/>
          </w:tcPr>
          <w:p w:rsidR="003A151D" w:rsidRDefault="006D3C71">
            <w:pPr>
              <w:jc w:val="center"/>
            </w:pPr>
            <w:bookmarkStart w:id="141" w:name="OLE_LINK22"/>
            <w:r>
              <w:rPr>
                <w:rFonts w:hint="eastAsia"/>
              </w:rPr>
              <w:t>Name</w:t>
            </w:r>
            <w:bookmarkEnd w:id="141"/>
          </w:p>
        </w:tc>
        <w:tc>
          <w:tcPr>
            <w:tcW w:w="2282" w:type="dxa"/>
            <w:vAlign w:val="center"/>
          </w:tcPr>
          <w:p w:rsidR="003A151D" w:rsidRDefault="006D3C71">
            <w:pPr>
              <w:jc w:val="center"/>
            </w:pPr>
            <w:r>
              <w:rPr>
                <w:rFonts w:hint="eastAsia"/>
              </w:rPr>
              <w:t>Varchar(64)</w:t>
            </w:r>
          </w:p>
        </w:tc>
        <w:tc>
          <w:tcPr>
            <w:tcW w:w="2782" w:type="dxa"/>
            <w:vAlign w:val="center"/>
          </w:tcPr>
          <w:p w:rsidR="003A151D" w:rsidRDefault="006D3C71">
            <w:pPr>
              <w:jc w:val="center"/>
            </w:pPr>
            <w:r>
              <w:rPr>
                <w:rFonts w:hint="eastAsia"/>
              </w:rPr>
              <w:t>产线名</w:t>
            </w:r>
          </w:p>
        </w:tc>
      </w:tr>
      <w:tr w:rsidR="003A151D">
        <w:tc>
          <w:tcPr>
            <w:tcW w:w="2936" w:type="dxa"/>
            <w:vAlign w:val="center"/>
          </w:tcPr>
          <w:p w:rsidR="003A151D" w:rsidRDefault="006D3C71">
            <w:pPr>
              <w:jc w:val="center"/>
            </w:pPr>
            <w:bookmarkStart w:id="142" w:name="OLE_LINK23"/>
            <w:r>
              <w:rPr>
                <w:rFonts w:hint="eastAsia"/>
              </w:rPr>
              <w:t>Description</w:t>
            </w:r>
            <w:bookmarkEnd w:id="142"/>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工艺说明</w:t>
            </w:r>
          </w:p>
        </w:tc>
      </w:tr>
      <w:tr w:rsidR="003A151D">
        <w:tc>
          <w:tcPr>
            <w:tcW w:w="2936" w:type="dxa"/>
            <w:vAlign w:val="center"/>
          </w:tcPr>
          <w:p w:rsidR="003A151D" w:rsidRDefault="006D3C71">
            <w:pPr>
              <w:jc w:val="center"/>
            </w:pPr>
            <w:bookmarkStart w:id="143" w:name="OLE_LINK24"/>
            <w:r>
              <w:rPr>
                <w:rFonts w:hint="eastAsia"/>
              </w:rPr>
              <w:t>Remark</w:t>
            </w:r>
            <w:bookmarkEnd w:id="143"/>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备注</w:t>
            </w:r>
          </w:p>
        </w:tc>
      </w:tr>
    </w:tbl>
    <w:p w:rsidR="003A151D" w:rsidRDefault="003A151D"/>
    <w:p w:rsidR="003A151D" w:rsidRDefault="003A151D"/>
    <w:p w:rsidR="003A151D" w:rsidRDefault="003A151D"/>
    <w:p w:rsidR="003A151D" w:rsidRDefault="003A151D"/>
    <w:p w:rsidR="003A151D" w:rsidRDefault="003A151D"/>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t>生产计划总表：</w:t>
      </w:r>
      <w:r>
        <w:rPr>
          <w:rFonts w:hint="eastAsia"/>
        </w:rPr>
        <w:t>UTS</w:t>
      </w:r>
      <w:r>
        <w:rPr>
          <w:rFonts w:hint="eastAsia"/>
        </w:rPr>
        <w:t>系统中客户工厂生产计划总表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bookmarkStart w:id="144" w:name="OLE_LINK26"/>
            <w:r>
              <w:rPr>
                <w:rFonts w:hint="eastAsia"/>
              </w:rPr>
              <w:t>TBL_ProductionPlan</w:t>
            </w:r>
            <w:bookmarkEnd w:id="144"/>
          </w:p>
        </w:tc>
      </w:tr>
      <w:tr w:rsidR="003A151D">
        <w:trPr>
          <w:trHeight w:val="274"/>
        </w:trPr>
        <w:tc>
          <w:tcPr>
            <w:tcW w:w="2936" w:type="dxa"/>
            <w:vAlign w:val="center"/>
          </w:tcPr>
          <w:p w:rsidR="003A151D" w:rsidRDefault="006D3C71">
            <w:pPr>
              <w:jc w:val="center"/>
            </w:pPr>
            <w:bookmarkStart w:id="145" w:name="OLE_LINK27"/>
            <w:r>
              <w:rPr>
                <w:rFonts w:hint="eastAsia"/>
              </w:rPr>
              <w:t>ID</w:t>
            </w:r>
            <w:bookmarkEnd w:id="145"/>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46" w:name="OLE_LINK34"/>
            <w:r>
              <w:rPr>
                <w:rFonts w:hint="eastAsia"/>
              </w:rPr>
              <w:t>生产计划索引</w:t>
            </w:r>
            <w:bookmarkEnd w:id="146"/>
          </w:p>
        </w:tc>
      </w:tr>
      <w:tr w:rsidR="003A151D">
        <w:trPr>
          <w:trHeight w:val="329"/>
        </w:trPr>
        <w:tc>
          <w:tcPr>
            <w:tcW w:w="2936" w:type="dxa"/>
            <w:vAlign w:val="center"/>
          </w:tcPr>
          <w:p w:rsidR="003A151D" w:rsidRDefault="006D3C71">
            <w:pPr>
              <w:jc w:val="center"/>
            </w:pPr>
            <w:bookmarkStart w:id="147" w:name="OLE_LINK28"/>
            <w:r>
              <w:rPr>
                <w:rFonts w:hint="eastAsia"/>
              </w:rPr>
              <w:t>OrderID</w:t>
            </w:r>
            <w:bookmarkEnd w:id="147"/>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48" w:name="OLE_LINK35"/>
            <w:r>
              <w:rPr>
                <w:rFonts w:hint="eastAsia"/>
              </w:rPr>
              <w:t>订单索引</w:t>
            </w:r>
            <w:bookmarkEnd w:id="148"/>
          </w:p>
        </w:tc>
      </w:tr>
      <w:tr w:rsidR="003A151D">
        <w:tc>
          <w:tcPr>
            <w:tcW w:w="2936" w:type="dxa"/>
            <w:vAlign w:val="center"/>
          </w:tcPr>
          <w:p w:rsidR="003A151D" w:rsidRDefault="006D3C71">
            <w:pPr>
              <w:jc w:val="center"/>
            </w:pPr>
            <w:bookmarkStart w:id="149" w:name="OLE_LINK29"/>
            <w:r>
              <w:rPr>
                <w:rFonts w:hint="eastAsia"/>
              </w:rPr>
              <w:t>ProductionLineID</w:t>
            </w:r>
            <w:bookmarkEnd w:id="149"/>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50" w:name="OLE_LINK36"/>
            <w:r>
              <w:rPr>
                <w:rFonts w:hint="eastAsia"/>
              </w:rPr>
              <w:t>产线索引</w:t>
            </w:r>
            <w:bookmarkEnd w:id="150"/>
          </w:p>
        </w:tc>
      </w:tr>
      <w:tr w:rsidR="003A151D">
        <w:tc>
          <w:tcPr>
            <w:tcW w:w="2936" w:type="dxa"/>
            <w:vAlign w:val="center"/>
          </w:tcPr>
          <w:p w:rsidR="003A151D" w:rsidRDefault="006D3C71">
            <w:pPr>
              <w:jc w:val="center"/>
            </w:pPr>
            <w:r>
              <w:rPr>
                <w:rFonts w:hint="eastAsia"/>
              </w:rPr>
              <w:t>OrderInternalID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内部单</w:t>
            </w:r>
            <w:r>
              <w:rPr>
                <w:rFonts w:hint="eastAsia"/>
              </w:rPr>
              <w:t>ID</w:t>
            </w:r>
          </w:p>
        </w:tc>
      </w:tr>
      <w:tr w:rsidR="003A151D">
        <w:tc>
          <w:tcPr>
            <w:tcW w:w="2936" w:type="dxa"/>
            <w:vAlign w:val="center"/>
          </w:tcPr>
          <w:p w:rsidR="003A151D" w:rsidRDefault="006D3C71">
            <w:pPr>
              <w:jc w:val="center"/>
            </w:pPr>
            <w:r>
              <w:rPr>
                <w:rFonts w:hint="eastAsia"/>
              </w:rPr>
              <w:t>StationID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工艺站</w:t>
            </w:r>
            <w:r>
              <w:rPr>
                <w:rFonts w:hint="eastAsia"/>
              </w:rPr>
              <w:t>ID</w:t>
            </w:r>
          </w:p>
        </w:tc>
      </w:tr>
      <w:tr w:rsidR="003A151D">
        <w:tc>
          <w:tcPr>
            <w:tcW w:w="2936" w:type="dxa"/>
            <w:vAlign w:val="center"/>
          </w:tcPr>
          <w:p w:rsidR="003A151D" w:rsidRDefault="006D3C71">
            <w:pPr>
              <w:jc w:val="center"/>
            </w:pPr>
            <w:r>
              <w:rPr>
                <w:rFonts w:hint="eastAsia"/>
              </w:rPr>
              <w:t>ProductionTime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生产时间</w:t>
            </w:r>
          </w:p>
        </w:tc>
      </w:tr>
      <w:tr w:rsidR="003A151D">
        <w:tc>
          <w:tcPr>
            <w:tcW w:w="2936" w:type="dxa"/>
            <w:vAlign w:val="center"/>
          </w:tcPr>
          <w:p w:rsidR="003A151D" w:rsidRDefault="006D3C71">
            <w:pPr>
              <w:jc w:val="center"/>
            </w:pPr>
            <w:r>
              <w:rPr>
                <w:rFonts w:hint="eastAsia"/>
              </w:rPr>
              <w:lastRenderedPageBreak/>
              <w:t>ActualOutput</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已完成目标</w:t>
            </w:r>
          </w:p>
        </w:tc>
      </w:tr>
      <w:tr w:rsidR="003A151D">
        <w:tc>
          <w:tcPr>
            <w:tcW w:w="2936" w:type="dxa"/>
            <w:vAlign w:val="center"/>
          </w:tcPr>
          <w:p w:rsidR="003A151D" w:rsidRDefault="006D3C71">
            <w:pPr>
              <w:jc w:val="center"/>
            </w:pPr>
            <w:r>
              <w:rPr>
                <w:rFonts w:hint="eastAsia"/>
              </w:rPr>
              <w:t>ObjectiveYield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目标产量</w:t>
            </w:r>
          </w:p>
        </w:tc>
      </w:tr>
      <w:tr w:rsidR="003A151D">
        <w:tc>
          <w:tcPr>
            <w:tcW w:w="2936" w:type="dxa"/>
            <w:vAlign w:val="center"/>
          </w:tcPr>
          <w:p w:rsidR="003A151D" w:rsidRDefault="006D3C71">
            <w:pPr>
              <w:jc w:val="center"/>
            </w:pPr>
            <w:r>
              <w:rPr>
                <w:rFonts w:hint="eastAsia"/>
              </w:rPr>
              <w:t>Remark</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备注</w:t>
            </w:r>
          </w:p>
        </w:tc>
      </w:tr>
      <w:tr w:rsidR="003A151D">
        <w:tc>
          <w:tcPr>
            <w:tcW w:w="2936" w:type="dxa"/>
            <w:vAlign w:val="center"/>
          </w:tcPr>
          <w:p w:rsidR="003A151D" w:rsidRDefault="006D3C71">
            <w:pPr>
              <w:jc w:val="center"/>
            </w:pPr>
            <w:r>
              <w:rPr>
                <w:rFonts w:hint="eastAsia"/>
              </w:rPr>
              <w:t>Sn_Start</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SN</w:t>
            </w:r>
            <w:r>
              <w:rPr>
                <w:rFonts w:hint="eastAsia"/>
              </w:rPr>
              <w:t>起始号</w:t>
            </w:r>
          </w:p>
        </w:tc>
      </w:tr>
      <w:tr w:rsidR="003A151D">
        <w:tc>
          <w:tcPr>
            <w:tcW w:w="2936" w:type="dxa"/>
            <w:vAlign w:val="center"/>
          </w:tcPr>
          <w:p w:rsidR="003A151D" w:rsidRDefault="006D3C71">
            <w:pPr>
              <w:jc w:val="center"/>
            </w:pPr>
            <w:r>
              <w:rPr>
                <w:rFonts w:hint="eastAsia"/>
              </w:rPr>
              <w:t>Sn_End</w:t>
            </w:r>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r>
              <w:rPr>
                <w:rFonts w:hint="eastAsia"/>
              </w:rPr>
              <w:t>SN</w:t>
            </w:r>
            <w:r>
              <w:rPr>
                <w:rFonts w:hint="eastAsia"/>
              </w:rPr>
              <w:t>结束号</w:t>
            </w:r>
          </w:p>
        </w:tc>
      </w:tr>
      <w:tr w:rsidR="003A151D">
        <w:tc>
          <w:tcPr>
            <w:tcW w:w="2936" w:type="dxa"/>
            <w:vAlign w:val="center"/>
          </w:tcPr>
          <w:p w:rsidR="003A151D" w:rsidRDefault="006D3C71">
            <w:pPr>
              <w:jc w:val="center"/>
            </w:pPr>
            <w:r>
              <w:rPr>
                <w:rFonts w:hint="eastAsia"/>
              </w:rPr>
              <w:t>ObjectiveYieldTotal</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累计目标产量</w:t>
            </w:r>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生产</w:t>
      </w:r>
      <w:r>
        <w:rPr>
          <w:rFonts w:hint="eastAsia"/>
          <w:b/>
          <w:color w:val="7030A0"/>
        </w:rPr>
        <w:t>SN</w:t>
      </w:r>
      <w:r>
        <w:rPr>
          <w:rFonts w:hint="eastAsia"/>
          <w:b/>
          <w:color w:val="7030A0"/>
        </w:rPr>
        <w:t>规则总表：</w:t>
      </w:r>
      <w:r>
        <w:rPr>
          <w:rFonts w:hint="eastAsia"/>
        </w:rPr>
        <w:t>UTS</w:t>
      </w:r>
      <w:r>
        <w:rPr>
          <w:rFonts w:hint="eastAsia"/>
        </w:rPr>
        <w:t>系统中客户测试产生</w:t>
      </w:r>
      <w:r>
        <w:rPr>
          <w:rFonts w:hint="eastAsia"/>
        </w:rPr>
        <w:t>Sn</w:t>
      </w:r>
      <w:r>
        <w:rPr>
          <w:rFonts w:hint="eastAsia"/>
        </w:rPr>
        <w:t>与订单关系对照总表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bookmarkStart w:id="151" w:name="OLE_LINK40"/>
            <w:r>
              <w:rPr>
                <w:rFonts w:hint="eastAsia"/>
              </w:rPr>
              <w:t>TBL_SnRules</w:t>
            </w:r>
            <w:bookmarkEnd w:id="151"/>
          </w:p>
        </w:tc>
      </w:tr>
      <w:tr w:rsidR="003A151D">
        <w:trPr>
          <w:trHeight w:val="274"/>
        </w:trPr>
        <w:tc>
          <w:tcPr>
            <w:tcW w:w="2936" w:type="dxa"/>
            <w:vAlign w:val="center"/>
          </w:tcPr>
          <w:p w:rsidR="003A151D" w:rsidRDefault="006D3C71">
            <w:pPr>
              <w:jc w:val="center"/>
            </w:pPr>
            <w:bookmarkStart w:id="152" w:name="OLE_LINK41"/>
            <w:r>
              <w:rPr>
                <w:rFonts w:hint="eastAsia"/>
              </w:rPr>
              <w:t>ID</w:t>
            </w:r>
            <w:bookmarkEnd w:id="152"/>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53" w:name="OLE_LINK47"/>
            <w:r>
              <w:rPr>
                <w:rFonts w:hint="eastAsia"/>
              </w:rPr>
              <w:t>索引</w:t>
            </w:r>
            <w:r>
              <w:rPr>
                <w:rFonts w:hint="eastAsia"/>
              </w:rPr>
              <w:t>,</w:t>
            </w:r>
            <w:r>
              <w:rPr>
                <w:rFonts w:hint="eastAsia"/>
              </w:rPr>
              <w:t>暂无作用</w:t>
            </w:r>
            <w:bookmarkEnd w:id="153"/>
          </w:p>
        </w:tc>
      </w:tr>
      <w:tr w:rsidR="003A151D">
        <w:trPr>
          <w:trHeight w:val="329"/>
        </w:trPr>
        <w:tc>
          <w:tcPr>
            <w:tcW w:w="2936" w:type="dxa"/>
            <w:vAlign w:val="center"/>
          </w:tcPr>
          <w:p w:rsidR="003A151D" w:rsidRDefault="006D3C71">
            <w:pPr>
              <w:jc w:val="center"/>
            </w:pPr>
            <w:bookmarkStart w:id="154" w:name="OLE_LINK42"/>
            <w:r>
              <w:rPr>
                <w:rFonts w:hint="eastAsia"/>
              </w:rPr>
              <w:t>OrderID</w:t>
            </w:r>
            <w:bookmarkEnd w:id="154"/>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55" w:name="OLE_LINK48"/>
            <w:r>
              <w:rPr>
                <w:rFonts w:hint="eastAsia"/>
              </w:rPr>
              <w:t>订单索引</w:t>
            </w:r>
            <w:bookmarkEnd w:id="155"/>
          </w:p>
        </w:tc>
      </w:tr>
      <w:tr w:rsidR="003A151D">
        <w:trPr>
          <w:trHeight w:val="316"/>
        </w:trPr>
        <w:tc>
          <w:tcPr>
            <w:tcW w:w="2936" w:type="dxa"/>
            <w:vAlign w:val="center"/>
          </w:tcPr>
          <w:p w:rsidR="003A151D" w:rsidRDefault="006D3C71">
            <w:pPr>
              <w:jc w:val="center"/>
              <w:rPr>
                <w:color w:val="FF0000"/>
              </w:rPr>
            </w:pPr>
            <w:bookmarkStart w:id="156" w:name="OLE_LINK43"/>
            <w:r>
              <w:rPr>
                <w:rFonts w:hint="eastAsia"/>
                <w:color w:val="FF0000"/>
              </w:rPr>
              <w:t>ProductID</w:t>
            </w:r>
            <w:bookmarkEnd w:id="156"/>
          </w:p>
        </w:tc>
        <w:tc>
          <w:tcPr>
            <w:tcW w:w="2282" w:type="dxa"/>
            <w:vAlign w:val="center"/>
          </w:tcPr>
          <w:p w:rsidR="003A151D" w:rsidRDefault="006D3C71">
            <w:pPr>
              <w:jc w:val="center"/>
              <w:rPr>
                <w:color w:val="FF0000"/>
              </w:rPr>
            </w:pPr>
            <w:r>
              <w:rPr>
                <w:rFonts w:hint="eastAsia"/>
                <w:color w:val="FF0000"/>
              </w:rPr>
              <w:t>Int</w:t>
            </w:r>
          </w:p>
        </w:tc>
        <w:tc>
          <w:tcPr>
            <w:tcW w:w="2782" w:type="dxa"/>
            <w:vAlign w:val="center"/>
          </w:tcPr>
          <w:p w:rsidR="003A151D" w:rsidRDefault="006D3C71">
            <w:pPr>
              <w:jc w:val="center"/>
              <w:rPr>
                <w:color w:val="FF0000"/>
              </w:rPr>
            </w:pPr>
            <w:bookmarkStart w:id="157" w:name="OLE_LINK49"/>
            <w:r>
              <w:rPr>
                <w:rFonts w:hint="eastAsia"/>
                <w:color w:val="FF0000"/>
              </w:rPr>
              <w:t>产品索引</w:t>
            </w:r>
            <w:bookmarkEnd w:id="157"/>
          </w:p>
        </w:tc>
      </w:tr>
      <w:tr w:rsidR="003A151D">
        <w:tc>
          <w:tcPr>
            <w:tcW w:w="2936" w:type="dxa"/>
            <w:vAlign w:val="center"/>
          </w:tcPr>
          <w:p w:rsidR="003A151D" w:rsidRDefault="006D3C71">
            <w:pPr>
              <w:jc w:val="center"/>
            </w:pPr>
            <w:bookmarkStart w:id="158" w:name="OLE_LINK44"/>
            <w:r>
              <w:rPr>
                <w:rFonts w:hint="eastAsia"/>
              </w:rPr>
              <w:t>StationIDs</w:t>
            </w:r>
            <w:bookmarkEnd w:id="158"/>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bookmarkStart w:id="159" w:name="OLE_LINK50"/>
            <w:r>
              <w:rPr>
                <w:rFonts w:hint="eastAsia"/>
              </w:rPr>
              <w:t>工作站索引集合以</w:t>
            </w:r>
            <w:r>
              <w:rPr>
                <w:rFonts w:hint="eastAsia"/>
              </w:rPr>
              <w:t>,</w:t>
            </w:r>
            <w:r>
              <w:rPr>
                <w:rFonts w:hint="eastAsia"/>
              </w:rPr>
              <w:t>分割</w:t>
            </w:r>
            <w:bookmarkEnd w:id="159"/>
          </w:p>
        </w:tc>
      </w:tr>
      <w:tr w:rsidR="003A151D">
        <w:tc>
          <w:tcPr>
            <w:tcW w:w="2936" w:type="dxa"/>
            <w:vAlign w:val="center"/>
          </w:tcPr>
          <w:p w:rsidR="003A151D" w:rsidRDefault="006D3C71">
            <w:pPr>
              <w:jc w:val="center"/>
            </w:pPr>
            <w:bookmarkStart w:id="160" w:name="OLE_LINK45"/>
            <w:r>
              <w:rPr>
                <w:rFonts w:hint="eastAsia"/>
              </w:rPr>
              <w:t>StartSn</w:t>
            </w:r>
            <w:bookmarkEnd w:id="160"/>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bookmarkStart w:id="161" w:name="OLE_LINK51"/>
            <w:r>
              <w:rPr>
                <w:rFonts w:hint="eastAsia"/>
              </w:rPr>
              <w:t>SN</w:t>
            </w:r>
            <w:r>
              <w:rPr>
                <w:rFonts w:hint="eastAsia"/>
              </w:rPr>
              <w:t>起始号</w:t>
            </w:r>
            <w:bookmarkEnd w:id="161"/>
          </w:p>
        </w:tc>
      </w:tr>
      <w:tr w:rsidR="003A151D">
        <w:tc>
          <w:tcPr>
            <w:tcW w:w="2936" w:type="dxa"/>
            <w:vAlign w:val="center"/>
          </w:tcPr>
          <w:p w:rsidR="003A151D" w:rsidRDefault="006D3C71">
            <w:pPr>
              <w:jc w:val="center"/>
            </w:pPr>
            <w:bookmarkStart w:id="162" w:name="OLE_LINK46"/>
            <w:r>
              <w:rPr>
                <w:rFonts w:hint="eastAsia"/>
              </w:rPr>
              <w:t>EndSn</w:t>
            </w:r>
            <w:bookmarkEnd w:id="162"/>
          </w:p>
        </w:tc>
        <w:tc>
          <w:tcPr>
            <w:tcW w:w="2282" w:type="dxa"/>
            <w:vAlign w:val="center"/>
          </w:tcPr>
          <w:p w:rsidR="003A151D" w:rsidRDefault="006D3C71">
            <w:pPr>
              <w:jc w:val="center"/>
            </w:pPr>
            <w:r>
              <w:rPr>
                <w:rFonts w:hint="eastAsia"/>
              </w:rPr>
              <w:t>VARCHAR(255)</w:t>
            </w:r>
          </w:p>
        </w:tc>
        <w:tc>
          <w:tcPr>
            <w:tcW w:w="2782" w:type="dxa"/>
            <w:vAlign w:val="center"/>
          </w:tcPr>
          <w:p w:rsidR="003A151D" w:rsidRDefault="006D3C71">
            <w:pPr>
              <w:jc w:val="center"/>
            </w:pPr>
            <w:bookmarkStart w:id="163" w:name="OLE_LINK52"/>
            <w:r>
              <w:rPr>
                <w:rFonts w:hint="eastAsia"/>
              </w:rPr>
              <w:t>SN</w:t>
            </w:r>
            <w:r>
              <w:rPr>
                <w:rFonts w:hint="eastAsia"/>
              </w:rPr>
              <w:t>结束号</w:t>
            </w:r>
            <w:bookmarkEnd w:id="163"/>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工艺数据记录总表：</w:t>
      </w:r>
      <w:r>
        <w:rPr>
          <w:rFonts w:hint="eastAsia"/>
        </w:rPr>
        <w:t>UTS</w:t>
      </w:r>
      <w:r>
        <w:rPr>
          <w:rFonts w:hint="eastAsia"/>
        </w:rPr>
        <w:t>系统中客户生产工艺站产生的数据总表</w:t>
      </w:r>
      <w:r>
        <w:rPr>
          <w:rFonts w:hint="eastAsia"/>
        </w:rPr>
        <w:t>,</w:t>
      </w:r>
      <w:r>
        <w:rPr>
          <w:rFonts w:hint="eastAsia"/>
        </w:rPr>
        <w:t>每个生产工艺站一张表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TBL_{ProjectID}_{StationID}_TestLog</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暂无作用</w:t>
            </w:r>
          </w:p>
        </w:tc>
      </w:tr>
      <w:tr w:rsidR="003A151D">
        <w:trPr>
          <w:trHeight w:val="329"/>
        </w:trPr>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测试账号索引</w:t>
            </w:r>
          </w:p>
        </w:tc>
      </w:tr>
      <w:tr w:rsidR="003A151D">
        <w:tc>
          <w:tcPr>
            <w:tcW w:w="2936" w:type="dxa"/>
            <w:vAlign w:val="center"/>
          </w:tcPr>
          <w:p w:rsidR="003A151D" w:rsidRDefault="006D3C71">
            <w:pPr>
              <w:jc w:val="center"/>
            </w:pPr>
            <w:r>
              <w:rPr>
                <w:rFonts w:hint="eastAsia"/>
              </w:rPr>
              <w:t>DevID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测试设备索引</w:t>
            </w:r>
          </w:p>
        </w:tc>
      </w:tr>
      <w:tr w:rsidR="003A151D">
        <w:tc>
          <w:tcPr>
            <w:tcW w:w="2936" w:type="dxa"/>
            <w:vAlign w:val="center"/>
          </w:tcPr>
          <w:p w:rsidR="003A151D" w:rsidRDefault="006D3C71">
            <w:pPr>
              <w:jc w:val="center"/>
            </w:pPr>
            <w:r>
              <w:rPr>
                <w:rFonts w:hint="eastAsia"/>
              </w:rPr>
              <w:t>AppName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测试软件名</w:t>
            </w:r>
          </w:p>
        </w:tc>
      </w:tr>
      <w:tr w:rsidR="003A151D">
        <w:tc>
          <w:tcPr>
            <w:tcW w:w="2936" w:type="dxa"/>
            <w:vAlign w:val="center"/>
          </w:tcPr>
          <w:p w:rsidR="003A151D" w:rsidRDefault="006D3C71">
            <w:pPr>
              <w:jc w:val="center"/>
            </w:pPr>
            <w:r>
              <w:rPr>
                <w:rFonts w:hint="eastAsia"/>
              </w:rPr>
              <w:t>TestPlan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测试包名</w:t>
            </w:r>
          </w:p>
        </w:tc>
      </w:tr>
      <w:tr w:rsidR="003A151D">
        <w:tc>
          <w:tcPr>
            <w:tcW w:w="2936" w:type="dxa"/>
            <w:vAlign w:val="center"/>
          </w:tcPr>
          <w:p w:rsidR="003A151D" w:rsidRDefault="006D3C71">
            <w:pPr>
              <w:jc w:val="center"/>
            </w:pPr>
            <w:r>
              <w:rPr>
                <w:rFonts w:hint="eastAsia"/>
              </w:rPr>
              <w:t>Tester_SN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备用序号</w:t>
            </w:r>
          </w:p>
        </w:tc>
      </w:tr>
      <w:tr w:rsidR="003A151D">
        <w:tc>
          <w:tcPr>
            <w:tcW w:w="2936" w:type="dxa"/>
            <w:vAlign w:val="center"/>
          </w:tcPr>
          <w:p w:rsidR="003A151D" w:rsidRDefault="006D3C71">
            <w:pPr>
              <w:jc w:val="center"/>
            </w:pPr>
            <w:r>
              <w:rPr>
                <w:rFonts w:hint="eastAsia"/>
              </w:rPr>
              <w:t>DUT_SN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测试产品编号</w:t>
            </w:r>
          </w:p>
        </w:tc>
      </w:tr>
      <w:tr w:rsidR="003A151D">
        <w:tc>
          <w:tcPr>
            <w:tcW w:w="2936" w:type="dxa"/>
            <w:vAlign w:val="center"/>
          </w:tcPr>
          <w:p w:rsidR="003A151D" w:rsidRDefault="006D3C71">
            <w:pPr>
              <w:jc w:val="center"/>
            </w:pPr>
            <w:r>
              <w:rPr>
                <w:rFonts w:hint="eastAsia"/>
              </w:rPr>
              <w:t>StartTime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测试起始时间</w:t>
            </w:r>
          </w:p>
        </w:tc>
      </w:tr>
      <w:tr w:rsidR="003A151D">
        <w:tc>
          <w:tcPr>
            <w:tcW w:w="2936" w:type="dxa"/>
            <w:vAlign w:val="center"/>
          </w:tcPr>
          <w:p w:rsidR="003A151D" w:rsidRDefault="006D3C71">
            <w:pPr>
              <w:jc w:val="center"/>
            </w:pPr>
            <w:r>
              <w:rPr>
                <w:rFonts w:hint="eastAsia"/>
              </w:rPr>
              <w:t>UsedTime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测试耗时</w:t>
            </w:r>
          </w:p>
        </w:tc>
      </w:tr>
      <w:tr w:rsidR="003A151D">
        <w:tc>
          <w:tcPr>
            <w:tcW w:w="2936" w:type="dxa"/>
            <w:vAlign w:val="center"/>
          </w:tcPr>
          <w:p w:rsidR="003A151D" w:rsidRDefault="006D3C71">
            <w:pPr>
              <w:jc w:val="center"/>
            </w:pPr>
            <w:r>
              <w:rPr>
                <w:rFonts w:hint="eastAsia"/>
              </w:rPr>
              <w:t>TestResult</w:t>
            </w:r>
          </w:p>
        </w:tc>
        <w:tc>
          <w:tcPr>
            <w:tcW w:w="2282" w:type="dxa"/>
            <w:vAlign w:val="center"/>
          </w:tcPr>
          <w:p w:rsidR="003A151D" w:rsidRDefault="006D3C71">
            <w:pPr>
              <w:jc w:val="center"/>
            </w:pPr>
            <w:r>
              <w:t>Tinyint(1)</w:t>
            </w:r>
          </w:p>
        </w:tc>
        <w:tc>
          <w:tcPr>
            <w:tcW w:w="2782" w:type="dxa"/>
            <w:vAlign w:val="center"/>
          </w:tcPr>
          <w:p w:rsidR="003A151D" w:rsidRDefault="006D3C71">
            <w:pPr>
              <w:jc w:val="center"/>
            </w:pPr>
            <w:r>
              <w:rPr>
                <w:rFonts w:hint="eastAsia"/>
              </w:rPr>
              <w:t>测试结果</w:t>
            </w:r>
            <w:r>
              <w:rPr>
                <w:rFonts w:hint="eastAsia"/>
              </w:rPr>
              <w:t>,0</w:t>
            </w:r>
            <w:r>
              <w:rPr>
                <w:rFonts w:hint="eastAsia"/>
              </w:rPr>
              <w:t>失败，</w:t>
            </w:r>
            <w:r>
              <w:rPr>
                <w:rFonts w:hint="eastAsia"/>
              </w:rPr>
              <w:t>1</w:t>
            </w:r>
            <w:r>
              <w:rPr>
                <w:rFonts w:hint="eastAsia"/>
              </w:rPr>
              <w:t>成功</w:t>
            </w:r>
          </w:p>
        </w:tc>
      </w:tr>
      <w:tr w:rsidR="003A151D">
        <w:tc>
          <w:tcPr>
            <w:tcW w:w="2936" w:type="dxa"/>
            <w:vAlign w:val="center"/>
          </w:tcPr>
          <w:p w:rsidR="003A151D" w:rsidRDefault="006D3C71">
            <w:pPr>
              <w:jc w:val="center"/>
            </w:pPr>
            <w:r>
              <w:rPr>
                <w:rFonts w:hint="eastAsia"/>
              </w:rPr>
              <w:t>ErrCode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测试失败时</w:t>
            </w:r>
            <w:r>
              <w:rPr>
                <w:rFonts w:hint="eastAsia"/>
              </w:rPr>
              <w:t>,</w:t>
            </w:r>
            <w:r>
              <w:rPr>
                <w:rFonts w:hint="eastAsia"/>
              </w:rPr>
              <w:t>错误代码索引</w:t>
            </w:r>
          </w:p>
        </w:tc>
      </w:tr>
      <w:tr w:rsidR="003A151D">
        <w:tc>
          <w:tcPr>
            <w:tcW w:w="2936" w:type="dxa"/>
            <w:vAlign w:val="center"/>
          </w:tcPr>
          <w:p w:rsidR="003A151D" w:rsidRDefault="006D3C71">
            <w:pPr>
              <w:jc w:val="center"/>
            </w:pPr>
            <w:bookmarkStart w:id="164" w:name="OLE_LINK53"/>
            <w:r>
              <w:rPr>
                <w:rFonts w:hint="eastAsia"/>
              </w:rPr>
              <w:t>ProductionLineID</w:t>
            </w:r>
            <w:bookmarkEnd w:id="164"/>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65" w:name="OLE_LINK55"/>
            <w:r>
              <w:rPr>
                <w:rFonts w:hint="eastAsia"/>
              </w:rPr>
              <w:t>生产线索引</w:t>
            </w:r>
            <w:bookmarkEnd w:id="165"/>
          </w:p>
        </w:tc>
      </w:tr>
      <w:tr w:rsidR="003A151D">
        <w:tc>
          <w:tcPr>
            <w:tcW w:w="2936" w:type="dxa"/>
            <w:vAlign w:val="center"/>
          </w:tcPr>
          <w:p w:rsidR="003A151D" w:rsidRDefault="006D3C71">
            <w:pPr>
              <w:jc w:val="center"/>
            </w:pPr>
            <w:bookmarkStart w:id="166" w:name="OLE_LINK54"/>
            <w:r>
              <w:rPr>
                <w:rFonts w:hint="eastAsia"/>
              </w:rPr>
              <w:t>OrderID</w:t>
            </w:r>
            <w:bookmarkEnd w:id="166"/>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bookmarkStart w:id="167" w:name="OLE_LINK56"/>
            <w:r>
              <w:rPr>
                <w:rFonts w:hint="eastAsia"/>
              </w:rPr>
              <w:t>订单索引</w:t>
            </w:r>
            <w:bookmarkEnd w:id="167"/>
          </w:p>
        </w:tc>
      </w:tr>
      <w:tr w:rsidR="003A151D">
        <w:tc>
          <w:tcPr>
            <w:tcW w:w="2936" w:type="dxa"/>
            <w:vAlign w:val="center"/>
          </w:tcPr>
          <w:p w:rsidR="003A151D" w:rsidRDefault="006D3C71">
            <w:pPr>
              <w:jc w:val="center"/>
            </w:pPr>
            <w:r>
              <w:rPr>
                <w:rFonts w:hint="eastAsia"/>
              </w:rPr>
              <w:t>FailSteps</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失败步骤集合</w:t>
            </w:r>
            <w:r>
              <w:rPr>
                <w:rFonts w:hint="eastAsia"/>
              </w:rPr>
              <w:t>,</w:t>
            </w:r>
            <w:r>
              <w:rPr>
                <w:rFonts w:hint="eastAsia"/>
              </w:rPr>
              <w:t>逗号分格</w:t>
            </w:r>
          </w:p>
        </w:tc>
      </w:tr>
      <w:tr w:rsidR="003A151D">
        <w:tc>
          <w:tcPr>
            <w:tcW w:w="2936" w:type="dxa"/>
            <w:vAlign w:val="center"/>
          </w:tcPr>
          <w:p w:rsidR="003A151D" w:rsidRDefault="006D3C71">
            <w:pPr>
              <w:jc w:val="center"/>
            </w:pPr>
            <w:r>
              <w:rPr>
                <w:rFonts w:hint="eastAsia"/>
              </w:rPr>
              <w:t>Item...</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扩展字段</w:t>
            </w:r>
            <w:r>
              <w:rPr>
                <w:rFonts w:hint="eastAsia"/>
              </w:rPr>
              <w:t>,</w:t>
            </w:r>
            <w:r>
              <w:rPr>
                <w:rFonts w:hint="eastAsia"/>
              </w:rPr>
              <w:t>随工艺站变化</w:t>
            </w:r>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3A151D">
      <w:pPr>
        <w:ind w:firstLineChars="100" w:firstLine="211"/>
        <w:jc w:val="left"/>
        <w:rPr>
          <w:b/>
          <w:color w:val="7030A0"/>
        </w:rPr>
      </w:pPr>
    </w:p>
    <w:p w:rsidR="003A151D" w:rsidRDefault="006D3C71">
      <w:pPr>
        <w:ind w:firstLineChars="100" w:firstLine="211"/>
        <w:jc w:val="left"/>
      </w:pPr>
      <w:r>
        <w:rPr>
          <w:rFonts w:hint="eastAsia"/>
          <w:b/>
          <w:color w:val="7030A0"/>
        </w:rPr>
        <w:lastRenderedPageBreak/>
        <w:t>工艺站签名总表：</w:t>
      </w:r>
      <w:r>
        <w:rPr>
          <w:rFonts w:hint="eastAsia"/>
        </w:rPr>
        <w:t>UTS</w:t>
      </w:r>
      <w:r>
        <w:rPr>
          <w:rFonts w:hint="eastAsia"/>
        </w:rPr>
        <w:t>系统中客户产品经过工艺站签名</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TBL_FlowCtr</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暂无作用</w:t>
            </w:r>
          </w:p>
        </w:tc>
      </w:tr>
      <w:tr w:rsidR="003A151D">
        <w:trPr>
          <w:trHeight w:val="329"/>
        </w:trPr>
        <w:tc>
          <w:tcPr>
            <w:tcW w:w="2936" w:type="dxa"/>
            <w:vAlign w:val="center"/>
          </w:tcPr>
          <w:p w:rsidR="003A151D" w:rsidRDefault="006D3C71">
            <w:pPr>
              <w:jc w:val="center"/>
            </w:pPr>
            <w:r>
              <w:rPr>
                <w:rFonts w:hint="eastAsia"/>
              </w:rPr>
              <w:t>ProjectID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项目索引</w:t>
            </w:r>
          </w:p>
        </w:tc>
      </w:tr>
      <w:tr w:rsidR="003A151D">
        <w:tc>
          <w:tcPr>
            <w:tcW w:w="2936" w:type="dxa"/>
            <w:vAlign w:val="center"/>
          </w:tcPr>
          <w:p w:rsidR="003A151D" w:rsidRDefault="006D3C71">
            <w:pPr>
              <w:jc w:val="center"/>
            </w:pPr>
            <w:r>
              <w:rPr>
                <w:rFonts w:hint="eastAsia"/>
              </w:rPr>
              <w:t>SUT_SN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产品编号</w:t>
            </w:r>
          </w:p>
        </w:tc>
      </w:tr>
      <w:tr w:rsidR="003A151D">
        <w:tc>
          <w:tcPr>
            <w:tcW w:w="2936" w:type="dxa"/>
            <w:vAlign w:val="center"/>
          </w:tcPr>
          <w:p w:rsidR="003A151D" w:rsidRDefault="006D3C71">
            <w:pPr>
              <w:jc w:val="center"/>
            </w:pPr>
            <w:r>
              <w:rPr>
                <w:rFonts w:hint="eastAsia"/>
              </w:rPr>
              <w:t>ProcessRecord</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流程签名</w:t>
            </w:r>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同步总表：</w:t>
      </w:r>
      <w:r>
        <w:rPr>
          <w:rFonts w:hint="eastAsia"/>
        </w:rPr>
        <w:t>UTS</w:t>
      </w:r>
      <w:r>
        <w:rPr>
          <w:rFonts w:hint="eastAsia"/>
        </w:rPr>
        <w:t>系统中客户私有库需要下载的数据表总表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TBL_SyncList</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暂无作用</w:t>
            </w:r>
          </w:p>
        </w:tc>
      </w:tr>
      <w:tr w:rsidR="003A151D">
        <w:tc>
          <w:tcPr>
            <w:tcW w:w="2936" w:type="dxa"/>
            <w:vAlign w:val="center"/>
          </w:tcPr>
          <w:p w:rsidR="003A151D" w:rsidRDefault="006D3C71">
            <w:pPr>
              <w:jc w:val="center"/>
            </w:pPr>
            <w:r>
              <w:rPr>
                <w:rFonts w:hint="eastAsia"/>
              </w:rPr>
              <w:t>TableName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需要同步的表名</w:t>
            </w:r>
          </w:p>
        </w:tc>
      </w:tr>
      <w:tr w:rsidR="003A151D">
        <w:tc>
          <w:tcPr>
            <w:tcW w:w="2936" w:type="dxa"/>
            <w:vAlign w:val="center"/>
          </w:tcPr>
          <w:p w:rsidR="003A151D" w:rsidRDefault="006D3C71">
            <w:pPr>
              <w:jc w:val="center"/>
            </w:pPr>
            <w:r>
              <w:rPr>
                <w:rFonts w:hint="eastAsia"/>
              </w:rPr>
              <w:t>RevisionID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表版本编号</w:t>
            </w:r>
          </w:p>
        </w:tc>
      </w:tr>
      <w:tr w:rsidR="003A151D">
        <w:tc>
          <w:tcPr>
            <w:tcW w:w="2936" w:type="dxa"/>
            <w:vAlign w:val="center"/>
          </w:tcPr>
          <w:p w:rsidR="003A151D" w:rsidRDefault="006D3C71">
            <w:pPr>
              <w:jc w:val="center"/>
            </w:pPr>
            <w:r>
              <w:rPr>
                <w:rFonts w:hint="eastAsia"/>
              </w:rPr>
              <w:t>SyncType</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同步类型</w:t>
            </w:r>
          </w:p>
        </w:tc>
      </w:tr>
      <w:tr w:rsidR="003A151D">
        <w:tc>
          <w:tcPr>
            <w:tcW w:w="2936" w:type="dxa"/>
            <w:vAlign w:val="center"/>
          </w:tcPr>
          <w:p w:rsidR="003A151D" w:rsidRDefault="006D3C71">
            <w:pPr>
              <w:jc w:val="center"/>
            </w:pPr>
            <w:r>
              <w:rPr>
                <w:rFonts w:hint="eastAsia"/>
              </w:rPr>
              <w:t>CurrentDate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当前日期</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 w:rsidR="003A151D" w:rsidRDefault="003A151D"/>
    <w:p w:rsidR="003A151D" w:rsidRDefault="003A151D"/>
    <w:p w:rsidR="003A151D" w:rsidRDefault="003A151D"/>
    <w:p w:rsidR="003A151D" w:rsidRDefault="006D3C71">
      <w:pPr>
        <w:ind w:firstLineChars="100" w:firstLine="211"/>
        <w:jc w:val="left"/>
      </w:pPr>
      <w:r>
        <w:rPr>
          <w:rFonts w:hint="eastAsia"/>
          <w:b/>
          <w:color w:val="7030A0"/>
        </w:rPr>
        <w:t>用户日志总表：</w:t>
      </w:r>
      <w:r>
        <w:rPr>
          <w:rFonts w:hint="eastAsia"/>
        </w:rPr>
        <w:t>UTS</w:t>
      </w:r>
      <w:r>
        <w:rPr>
          <w:rFonts w:hint="eastAsia"/>
        </w:rPr>
        <w:t>系统中客户操作日志总表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rPr>
                <w:rFonts w:hint="eastAsia"/>
              </w:rPr>
              <w:t>TBL_Log</w:t>
            </w:r>
          </w:p>
        </w:tc>
      </w:tr>
      <w:tr w:rsidR="003A151D">
        <w:trPr>
          <w:trHeight w:val="274"/>
        </w:trPr>
        <w:tc>
          <w:tcPr>
            <w:tcW w:w="2936" w:type="dxa"/>
            <w:vAlign w:val="center"/>
          </w:tcPr>
          <w:p w:rsidR="003A151D" w:rsidRDefault="006D3C71">
            <w:pPr>
              <w:jc w:val="center"/>
            </w:pPr>
            <w:r>
              <w:rPr>
                <w:rFonts w:hint="eastAsia"/>
              </w:rPr>
              <w:t>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r>
              <w:rPr>
                <w:rFonts w:hint="eastAsia"/>
              </w:rPr>
              <w:t>,</w:t>
            </w:r>
            <w:r>
              <w:rPr>
                <w:rFonts w:hint="eastAsia"/>
              </w:rPr>
              <w:t>暂无作用</w:t>
            </w:r>
          </w:p>
        </w:tc>
      </w:tr>
      <w:tr w:rsidR="003A151D">
        <w:tc>
          <w:tcPr>
            <w:tcW w:w="2936" w:type="dxa"/>
            <w:vAlign w:val="center"/>
          </w:tcPr>
          <w:p w:rsidR="003A151D" w:rsidRDefault="006D3C71">
            <w:pPr>
              <w:jc w:val="center"/>
            </w:pPr>
            <w:r>
              <w:rPr>
                <w:rFonts w:hint="eastAsia"/>
              </w:rPr>
              <w:t>UserID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用户索引</w:t>
            </w:r>
          </w:p>
        </w:tc>
      </w:tr>
      <w:tr w:rsidR="003A151D">
        <w:tc>
          <w:tcPr>
            <w:tcW w:w="2936" w:type="dxa"/>
            <w:vAlign w:val="center"/>
          </w:tcPr>
          <w:p w:rsidR="003A151D" w:rsidRDefault="006D3C71">
            <w:pPr>
              <w:jc w:val="center"/>
            </w:pPr>
            <w:r>
              <w:rPr>
                <w:rFonts w:hint="eastAsia"/>
              </w:rPr>
              <w:t>DateTime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操作时间</w:t>
            </w:r>
          </w:p>
        </w:tc>
      </w:tr>
      <w:tr w:rsidR="003A151D">
        <w:trPr>
          <w:trHeight w:val="152"/>
        </w:trPr>
        <w:tc>
          <w:tcPr>
            <w:tcW w:w="2936" w:type="dxa"/>
            <w:vAlign w:val="center"/>
          </w:tcPr>
          <w:p w:rsidR="003A151D" w:rsidRDefault="006D3C71">
            <w:pPr>
              <w:jc w:val="center"/>
            </w:pPr>
            <w:r>
              <w:rPr>
                <w:rFonts w:hint="eastAsia"/>
              </w:rPr>
              <w:t>Operation</w:t>
            </w:r>
          </w:p>
        </w:tc>
        <w:tc>
          <w:tcPr>
            <w:tcW w:w="2282" w:type="dxa"/>
            <w:vAlign w:val="center"/>
          </w:tcPr>
          <w:p w:rsidR="003A151D" w:rsidRDefault="006D3C71">
            <w:pPr>
              <w:jc w:val="center"/>
            </w:pPr>
            <w:r>
              <w:rPr>
                <w:rFonts w:hint="eastAsia"/>
              </w:rPr>
              <w:t>Varchar(254)</w:t>
            </w:r>
          </w:p>
        </w:tc>
        <w:tc>
          <w:tcPr>
            <w:tcW w:w="2782" w:type="dxa"/>
            <w:vAlign w:val="center"/>
          </w:tcPr>
          <w:p w:rsidR="003A151D" w:rsidRDefault="006D3C71">
            <w:pPr>
              <w:jc w:val="center"/>
            </w:pPr>
            <w:r>
              <w:rPr>
                <w:rFonts w:hint="eastAsia"/>
              </w:rPr>
              <w:t>操作内容说明</w:t>
            </w:r>
          </w:p>
        </w:tc>
      </w:tr>
    </w:tbl>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Pr>
        <w:ind w:left="420" w:firstLine="420"/>
      </w:pPr>
    </w:p>
    <w:p w:rsidR="003A151D" w:rsidRDefault="003A151D"/>
    <w:p w:rsidR="003A151D" w:rsidRDefault="006D3C71">
      <w:pPr>
        <w:ind w:firstLineChars="100" w:firstLine="211"/>
        <w:jc w:val="left"/>
      </w:pPr>
      <w:r>
        <w:rPr>
          <w:rFonts w:hint="eastAsia"/>
          <w:b/>
          <w:color w:val="7030A0"/>
        </w:rPr>
        <w:t>用户客户表：</w:t>
      </w:r>
      <w:r>
        <w:rPr>
          <w:rFonts w:hint="eastAsia"/>
        </w:rPr>
        <w:t>UTS</w:t>
      </w:r>
      <w:r>
        <w:rPr>
          <w:rFonts w:hint="eastAsia"/>
        </w:rPr>
        <w:t>系统中用户客户表</w:t>
      </w:r>
    </w:p>
    <w:tbl>
      <w:tblPr>
        <w:tblpPr w:leftFromText="180" w:rightFromText="180" w:vertAnchor="text" w:horzAnchor="page" w:tblpX="1990" w:tblpY="148"/>
        <w:tblW w:w="8000" w:type="dxa"/>
        <w:tblLayout w:type="fixed"/>
        <w:tblLook w:val="04A0"/>
      </w:tblPr>
      <w:tblGrid>
        <w:gridCol w:w="2936"/>
        <w:gridCol w:w="2282"/>
        <w:gridCol w:w="2782"/>
      </w:tblGrid>
      <w:tr w:rsidR="003A151D">
        <w:tc>
          <w:tcPr>
            <w:tcW w:w="8000" w:type="dxa"/>
            <w:gridSpan w:val="3"/>
            <w:shd w:val="clear" w:color="auto" w:fill="D9D9D9" w:themeFill="background1" w:themeFillShade="D9"/>
            <w:vAlign w:val="center"/>
          </w:tcPr>
          <w:p w:rsidR="003A151D" w:rsidRDefault="006D3C71">
            <w:pPr>
              <w:jc w:val="center"/>
            </w:pPr>
            <w:r>
              <w:t>TBL_Customer</w:t>
            </w:r>
          </w:p>
        </w:tc>
      </w:tr>
      <w:tr w:rsidR="003A151D">
        <w:trPr>
          <w:trHeight w:val="274"/>
        </w:trPr>
        <w:tc>
          <w:tcPr>
            <w:tcW w:w="2936" w:type="dxa"/>
            <w:vAlign w:val="center"/>
          </w:tcPr>
          <w:p w:rsidR="003A151D" w:rsidRDefault="006D3C71">
            <w:pPr>
              <w:jc w:val="center"/>
            </w:pPr>
            <w:r>
              <w:t>CompanyID</w:t>
            </w:r>
          </w:p>
        </w:tc>
        <w:tc>
          <w:tcPr>
            <w:tcW w:w="2282" w:type="dxa"/>
            <w:vAlign w:val="center"/>
          </w:tcPr>
          <w:p w:rsidR="003A151D" w:rsidRDefault="006D3C71">
            <w:pPr>
              <w:jc w:val="center"/>
            </w:pPr>
            <w:r>
              <w:rPr>
                <w:rFonts w:hint="eastAsia"/>
              </w:rPr>
              <w:t>Int</w:t>
            </w:r>
          </w:p>
        </w:tc>
        <w:tc>
          <w:tcPr>
            <w:tcW w:w="2782" w:type="dxa"/>
            <w:vAlign w:val="center"/>
          </w:tcPr>
          <w:p w:rsidR="003A151D" w:rsidRDefault="006D3C71">
            <w:pPr>
              <w:jc w:val="center"/>
            </w:pPr>
            <w:r>
              <w:rPr>
                <w:rFonts w:hint="eastAsia"/>
              </w:rPr>
              <w:t>索引</w:t>
            </w:r>
          </w:p>
        </w:tc>
      </w:tr>
      <w:tr w:rsidR="003A151D">
        <w:tc>
          <w:tcPr>
            <w:tcW w:w="2936" w:type="dxa"/>
            <w:vAlign w:val="center"/>
          </w:tcPr>
          <w:p w:rsidR="003A151D" w:rsidRDefault="006D3C71">
            <w:pPr>
              <w:jc w:val="center"/>
            </w:pPr>
            <w:r>
              <w:rPr>
                <w:rFonts w:hint="eastAsia"/>
              </w:rPr>
              <w:t>CustomerAbbr</w:t>
            </w:r>
          </w:p>
        </w:tc>
        <w:tc>
          <w:tcPr>
            <w:tcW w:w="2282" w:type="dxa"/>
            <w:vAlign w:val="center"/>
          </w:tcPr>
          <w:p w:rsidR="003A151D" w:rsidRDefault="006D3C71">
            <w:pPr>
              <w:jc w:val="center"/>
            </w:pPr>
            <w:r>
              <w:rPr>
                <w:rFonts w:hint="eastAsia"/>
              </w:rPr>
              <w:t>Varchar(</w:t>
            </w:r>
            <w:r>
              <w:t>6</w:t>
            </w:r>
            <w:r>
              <w:rPr>
                <w:rFonts w:hint="eastAsia"/>
              </w:rPr>
              <w:t>4)</w:t>
            </w:r>
          </w:p>
        </w:tc>
        <w:tc>
          <w:tcPr>
            <w:tcW w:w="2782" w:type="dxa"/>
            <w:vAlign w:val="center"/>
          </w:tcPr>
          <w:p w:rsidR="003A151D" w:rsidRDefault="006D3C71">
            <w:pPr>
              <w:jc w:val="center"/>
            </w:pPr>
            <w:r>
              <w:rPr>
                <w:rFonts w:hint="eastAsia"/>
              </w:rPr>
              <w:t>客户缩写</w:t>
            </w:r>
          </w:p>
        </w:tc>
      </w:tr>
      <w:tr w:rsidR="003A151D">
        <w:tc>
          <w:tcPr>
            <w:tcW w:w="2936" w:type="dxa"/>
            <w:vAlign w:val="center"/>
          </w:tcPr>
          <w:p w:rsidR="003A151D" w:rsidRDefault="006D3C71">
            <w:pPr>
              <w:jc w:val="center"/>
            </w:pPr>
            <w:r>
              <w:t>CustomerName</w:t>
            </w:r>
          </w:p>
        </w:tc>
        <w:tc>
          <w:tcPr>
            <w:tcW w:w="2282" w:type="dxa"/>
            <w:vAlign w:val="center"/>
          </w:tcPr>
          <w:p w:rsidR="003A151D" w:rsidRDefault="006D3C71">
            <w:pPr>
              <w:jc w:val="center"/>
            </w:pPr>
            <w:r>
              <w:rPr>
                <w:rFonts w:hint="eastAsia"/>
              </w:rPr>
              <w:t>Varchar(</w:t>
            </w:r>
            <w:r>
              <w:t>6</w:t>
            </w:r>
            <w:r>
              <w:rPr>
                <w:rFonts w:hint="eastAsia"/>
              </w:rPr>
              <w:t>4)</w:t>
            </w:r>
          </w:p>
        </w:tc>
        <w:tc>
          <w:tcPr>
            <w:tcW w:w="2782" w:type="dxa"/>
            <w:vAlign w:val="center"/>
          </w:tcPr>
          <w:p w:rsidR="003A151D" w:rsidRDefault="006D3C71">
            <w:pPr>
              <w:jc w:val="center"/>
            </w:pPr>
            <w:r>
              <w:rPr>
                <w:rFonts w:hint="eastAsia"/>
              </w:rPr>
              <w:t>客户名称</w:t>
            </w:r>
          </w:p>
        </w:tc>
      </w:tr>
      <w:tr w:rsidR="003A151D">
        <w:tc>
          <w:tcPr>
            <w:tcW w:w="2936" w:type="dxa"/>
            <w:vAlign w:val="center"/>
          </w:tcPr>
          <w:p w:rsidR="003A151D" w:rsidRDefault="006D3C71">
            <w:pPr>
              <w:jc w:val="center"/>
            </w:pPr>
            <w:r>
              <w:t>CreateTime</w:t>
            </w:r>
          </w:p>
        </w:tc>
        <w:tc>
          <w:tcPr>
            <w:tcW w:w="2282" w:type="dxa"/>
            <w:vAlign w:val="center"/>
          </w:tcPr>
          <w:p w:rsidR="003A151D" w:rsidRDefault="006D3C71">
            <w:pPr>
              <w:jc w:val="center"/>
            </w:pPr>
            <w:r>
              <w:rPr>
                <w:rFonts w:hint="eastAsia"/>
              </w:rPr>
              <w:t>DateTime</w:t>
            </w:r>
          </w:p>
        </w:tc>
        <w:tc>
          <w:tcPr>
            <w:tcW w:w="2782" w:type="dxa"/>
            <w:vAlign w:val="center"/>
          </w:tcPr>
          <w:p w:rsidR="003A151D" w:rsidRDefault="006D3C71">
            <w:pPr>
              <w:jc w:val="center"/>
            </w:pPr>
            <w:r>
              <w:rPr>
                <w:rFonts w:hint="eastAsia"/>
              </w:rPr>
              <w:t>创建时间</w:t>
            </w:r>
          </w:p>
        </w:tc>
      </w:tr>
    </w:tbl>
    <w:p w:rsidR="003A151D" w:rsidRDefault="003A151D"/>
    <w:p w:rsidR="003A151D" w:rsidRDefault="003A151D"/>
    <w:p w:rsidR="003A151D" w:rsidRDefault="003A151D"/>
    <w:p w:rsidR="003A151D" w:rsidRDefault="003A151D"/>
    <w:p w:rsidR="003A151D" w:rsidRDefault="003A151D"/>
    <w:p w:rsidR="003A151D" w:rsidRDefault="003A151D"/>
    <w:p w:rsidR="003A151D" w:rsidRDefault="003A151D">
      <w:pPr>
        <w:jc w:val="left"/>
        <w:rPr>
          <w:rFonts w:ascii="Consolas" w:hAnsi="Consolas" w:cs="Consolas"/>
        </w:rPr>
      </w:pPr>
    </w:p>
    <w:p w:rsidR="003A151D" w:rsidRDefault="006D3C71">
      <w:pPr>
        <w:pStyle w:val="ab"/>
        <w:numPr>
          <w:ilvl w:val="0"/>
          <w:numId w:val="2"/>
        </w:numPr>
        <w:ind w:firstLineChars="0"/>
        <w:jc w:val="left"/>
        <w:outlineLvl w:val="0"/>
        <w:rPr>
          <w:rFonts w:asciiTheme="majorEastAsia" w:eastAsiaTheme="majorEastAsia" w:hAnsiTheme="majorEastAsia"/>
          <w:sz w:val="32"/>
        </w:rPr>
      </w:pPr>
      <w:bookmarkStart w:id="168" w:name="_Toc122097432"/>
      <w:r>
        <w:rPr>
          <w:rFonts w:asciiTheme="majorEastAsia" w:eastAsiaTheme="majorEastAsia" w:hAnsiTheme="majorEastAsia" w:hint="eastAsia"/>
          <w:sz w:val="32"/>
        </w:rPr>
        <w:t>存储过程集合</w:t>
      </w:r>
      <w:bookmarkEnd w:id="168"/>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69" w:name="_Toc122097433"/>
      <w:r>
        <w:rPr>
          <w:rFonts w:asciiTheme="majorEastAsia" w:eastAsiaTheme="majorEastAsia" w:hAnsiTheme="majorEastAsia" w:hint="eastAsia"/>
          <w:sz w:val="32"/>
        </w:rPr>
        <w:t>更新服务最近活动时间</w:t>
      </w:r>
      <w:bookmarkEnd w:id="169"/>
    </w:p>
    <w:p w:rsidR="003A151D" w:rsidRDefault="006D3C71">
      <w:pPr>
        <w:ind w:left="420" w:firstLine="420"/>
        <w:jc w:val="left"/>
        <w:rPr>
          <w:rFonts w:ascii="Consolas" w:hAnsi="Consolas" w:cs="Consolas"/>
        </w:rPr>
      </w:pPr>
      <w:r>
        <w:rPr>
          <w:rFonts w:ascii="Consolas" w:hAnsi="Consolas" w:cs="Consolas" w:hint="eastAsia"/>
        </w:rPr>
        <w:t>参数</w:t>
      </w:r>
    </w:p>
    <w:p w:rsidR="003A151D" w:rsidRDefault="006D3C71">
      <w:pPr>
        <w:ind w:left="840" w:firstLine="420"/>
        <w:jc w:val="left"/>
        <w:rPr>
          <w:rFonts w:ascii="Consolas" w:hAnsi="Consolas" w:cs="Consolas"/>
        </w:rPr>
      </w:pPr>
      <w:r>
        <w:rPr>
          <w:rFonts w:ascii="Consolas" w:hAnsi="Consolas" w:cs="Consolas" w:hint="eastAsia"/>
        </w:rPr>
        <w:t>服务索引</w:t>
      </w:r>
    </w:p>
    <w:p w:rsidR="003A151D" w:rsidRDefault="003A151D">
      <w:pPr>
        <w:jc w:val="left"/>
        <w:rPr>
          <w:rFonts w:ascii="Consolas" w:hAnsi="Consolas" w:cs="Consolas"/>
        </w:rPr>
      </w:pPr>
    </w:p>
    <w:p w:rsidR="003A151D" w:rsidRDefault="006D3C71">
      <w:pPr>
        <w:ind w:left="420" w:firstLine="420"/>
        <w:jc w:val="left"/>
        <w:rPr>
          <w:rFonts w:ascii="Consolas" w:hAnsi="Consolas" w:cs="Consolas"/>
        </w:rPr>
      </w:pPr>
      <w:r>
        <w:rPr>
          <w:rFonts w:ascii="Consolas" w:hAnsi="Consolas" w:cs="Consolas" w:hint="eastAsia"/>
        </w:rPr>
        <w:t>调用</w:t>
      </w:r>
    </w:p>
    <w:p w:rsidR="003A151D" w:rsidRDefault="006D3C71">
      <w:pPr>
        <w:ind w:left="840" w:firstLine="420"/>
        <w:jc w:val="left"/>
        <w:rPr>
          <w:rFonts w:ascii="Consolas" w:hAnsi="Consolas" w:cs="Consolas"/>
        </w:rPr>
      </w:pPr>
      <w:r>
        <w:rPr>
          <w:rFonts w:ascii="新宋体" w:eastAsia="新宋体" w:hAnsi="新宋体" w:hint="eastAsia"/>
          <w:color w:val="A31515"/>
          <w:sz w:val="19"/>
          <w:szCs w:val="24"/>
        </w:rPr>
        <w:t>call `</w:t>
      </w:r>
      <w:r>
        <w:rPr>
          <w:rFonts w:ascii="Consolas" w:eastAsia="Consolas" w:hAnsi="Consolas"/>
          <w:b/>
          <w:color w:val="DCDCDC"/>
          <w:sz w:val="18"/>
          <w:szCs w:val="24"/>
        </w:rPr>
        <w:t>uts_manage</w:t>
      </w:r>
      <w:r>
        <w:rPr>
          <w:rFonts w:ascii="新宋体" w:eastAsia="新宋体" w:hAnsi="新宋体" w:hint="eastAsia"/>
          <w:color w:val="A31515"/>
          <w:sz w:val="19"/>
          <w:szCs w:val="24"/>
        </w:rPr>
        <w:t>`.UpdataTimeTo_TBL_UTS_Manage_DataServiceList(</w:t>
      </w:r>
      <w:r>
        <w:rPr>
          <w:rFonts w:ascii="新宋体" w:eastAsia="新宋体" w:hAnsi="新宋体" w:hint="eastAsia"/>
          <w:color w:val="000000"/>
          <w:sz w:val="19"/>
          <w:szCs w:val="24"/>
        </w:rPr>
        <w:t>31</w:t>
      </w:r>
      <w:r>
        <w:rPr>
          <w:rFonts w:ascii="新宋体" w:eastAsia="新宋体" w:hAnsi="新宋体" w:hint="eastAsia"/>
          <w:color w:val="A31515"/>
          <w:sz w:val="19"/>
          <w:szCs w:val="24"/>
        </w:rPr>
        <w:t>)</w:t>
      </w:r>
    </w:p>
    <w:p w:rsidR="003A151D" w:rsidRDefault="003A151D">
      <w:pPr>
        <w:ind w:left="840" w:firstLine="420"/>
        <w:jc w:val="left"/>
        <w:rPr>
          <w:rFonts w:ascii="Consolas" w:hAnsi="Consolas" w:cs="Consolas"/>
        </w:rPr>
      </w:pPr>
    </w:p>
    <w:p w:rsidR="003A151D" w:rsidRDefault="006D3C71">
      <w:pPr>
        <w:ind w:left="420" w:firstLine="420"/>
        <w:jc w:val="left"/>
        <w:rPr>
          <w:rFonts w:ascii="Consolas" w:hAnsi="Consolas" w:cs="Consolas"/>
        </w:rPr>
      </w:pPr>
      <w:r>
        <w:rPr>
          <w:rFonts w:ascii="Consolas" w:hAnsi="Consolas" w:cs="Consolas" w:hint="eastAsia"/>
        </w:rPr>
        <w:t>原型</w:t>
      </w:r>
    </w:p>
    <w:p w:rsidR="003A151D" w:rsidRDefault="003A151D">
      <w:pPr>
        <w:ind w:left="420" w:firstLine="420"/>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70" w:name="_Toc122097434"/>
      <w:r>
        <w:rPr>
          <w:rFonts w:asciiTheme="majorEastAsia" w:eastAsiaTheme="majorEastAsia" w:hAnsiTheme="majorEastAsia" w:hint="eastAsia"/>
          <w:sz w:val="32"/>
        </w:rPr>
        <w:lastRenderedPageBreak/>
        <w:t>更新App最近活动时间</w:t>
      </w:r>
      <w:bookmarkEnd w:id="170"/>
    </w:p>
    <w:p w:rsidR="003A151D" w:rsidRDefault="006D3C71">
      <w:pPr>
        <w:ind w:left="420" w:firstLine="420"/>
        <w:jc w:val="left"/>
        <w:rPr>
          <w:rFonts w:ascii="Consolas" w:hAnsi="Consolas" w:cs="Consolas"/>
        </w:rPr>
      </w:pPr>
      <w:r>
        <w:rPr>
          <w:rFonts w:ascii="Consolas" w:hAnsi="Consolas" w:cs="Consolas" w:hint="eastAsia"/>
        </w:rPr>
        <w:t>参数</w:t>
      </w:r>
    </w:p>
    <w:p w:rsidR="003A151D" w:rsidRDefault="006D3C71">
      <w:pPr>
        <w:ind w:left="840" w:firstLine="420"/>
        <w:jc w:val="left"/>
        <w:rPr>
          <w:rFonts w:ascii="Consolas" w:hAnsi="Consolas" w:cs="Consolas"/>
        </w:rPr>
      </w:pPr>
      <w:r>
        <w:rPr>
          <w:rFonts w:ascii="Consolas" w:hAnsi="Consolas" w:cs="Consolas" w:hint="eastAsia"/>
        </w:rPr>
        <w:t>服务索引</w:t>
      </w:r>
    </w:p>
    <w:p w:rsidR="003A151D" w:rsidRDefault="006D3C71">
      <w:pPr>
        <w:ind w:left="840" w:firstLine="420"/>
        <w:jc w:val="left"/>
        <w:rPr>
          <w:rFonts w:ascii="Consolas" w:hAnsi="Consolas" w:cs="Consolas"/>
        </w:rPr>
      </w:pPr>
      <w:r>
        <w:rPr>
          <w:rFonts w:ascii="Consolas" w:hAnsi="Consolas" w:cs="Consolas" w:hint="eastAsia"/>
        </w:rPr>
        <w:t>App</w:t>
      </w:r>
      <w:r>
        <w:rPr>
          <w:rFonts w:ascii="Consolas" w:hAnsi="Consolas" w:cs="Consolas" w:hint="eastAsia"/>
        </w:rPr>
        <w:t>名称</w:t>
      </w:r>
    </w:p>
    <w:p w:rsidR="003A151D" w:rsidRDefault="003A151D">
      <w:pPr>
        <w:ind w:left="840" w:firstLine="420"/>
        <w:jc w:val="left"/>
        <w:rPr>
          <w:rFonts w:ascii="Consolas" w:hAnsi="Consolas" w:cs="Consolas"/>
        </w:rPr>
      </w:pPr>
    </w:p>
    <w:p w:rsidR="003A151D" w:rsidRDefault="006D3C71">
      <w:pPr>
        <w:ind w:left="420" w:firstLine="420"/>
        <w:jc w:val="left"/>
        <w:rPr>
          <w:rFonts w:ascii="Consolas" w:hAnsi="Consolas" w:cs="Consolas"/>
        </w:rPr>
      </w:pPr>
      <w:r>
        <w:rPr>
          <w:rFonts w:ascii="Consolas" w:hAnsi="Consolas" w:cs="Consolas" w:hint="eastAsia"/>
        </w:rPr>
        <w:t>调用</w:t>
      </w:r>
    </w:p>
    <w:p w:rsidR="003A151D" w:rsidRDefault="006D3C71">
      <w:pPr>
        <w:ind w:left="840" w:firstLine="420"/>
        <w:jc w:val="left"/>
        <w:rPr>
          <w:rFonts w:ascii="Consolas" w:hAnsi="Consolas" w:cs="Consolas"/>
        </w:rPr>
      </w:pPr>
      <w:r>
        <w:rPr>
          <w:rFonts w:ascii="新宋体" w:eastAsia="新宋体" w:hAnsi="新宋体" w:hint="eastAsia"/>
          <w:color w:val="A31515"/>
          <w:sz w:val="19"/>
          <w:szCs w:val="24"/>
        </w:rPr>
        <w:t>$"call `</w:t>
      </w:r>
      <w:r>
        <w:rPr>
          <w:rFonts w:ascii="Consolas" w:eastAsia="Consolas" w:hAnsi="Consolas"/>
          <w:b/>
          <w:color w:val="DCDCDC"/>
          <w:sz w:val="18"/>
          <w:szCs w:val="24"/>
        </w:rPr>
        <w:t>uts_manage</w:t>
      </w:r>
      <w:r>
        <w:rPr>
          <w:rFonts w:ascii="新宋体" w:eastAsia="新宋体" w:hAnsi="新宋体" w:hint="eastAsia"/>
          <w:color w:val="A31515"/>
          <w:sz w:val="19"/>
          <w:szCs w:val="24"/>
        </w:rPr>
        <w:t>`.`</w:t>
      </w:r>
      <w:r>
        <w:rPr>
          <w:rFonts w:ascii="Consolas" w:eastAsia="Consolas" w:hAnsi="Consolas" w:hint="eastAsia"/>
          <w:b/>
          <w:color w:val="DCDCDC"/>
          <w:sz w:val="18"/>
          <w:szCs w:val="24"/>
        </w:rPr>
        <w:t>UpdataTimeTo_TBL_UTS_Manage_AppList</w:t>
      </w:r>
      <w:r>
        <w:rPr>
          <w:rFonts w:ascii="Consolas" w:eastAsia="宋体" w:hAnsi="Consolas" w:hint="eastAsia"/>
          <w:b/>
          <w:color w:val="DCDCDC"/>
          <w:sz w:val="18"/>
          <w:szCs w:val="24"/>
        </w:rPr>
        <w:t>`</w:t>
      </w:r>
      <w:r>
        <w:rPr>
          <w:rFonts w:ascii="新宋体" w:eastAsia="新宋体" w:hAnsi="新宋体" w:hint="eastAsia"/>
          <w:color w:val="A31515"/>
          <w:sz w:val="19"/>
          <w:szCs w:val="24"/>
        </w:rPr>
        <w:t>(</w:t>
      </w:r>
      <w:bookmarkStart w:id="171" w:name="OLE_LINK75"/>
      <w:r>
        <w:rPr>
          <w:rFonts w:ascii="新宋体" w:eastAsia="新宋体" w:hAnsi="新宋体" w:hint="eastAsia"/>
          <w:color w:val="000000"/>
          <w:sz w:val="19"/>
          <w:szCs w:val="24"/>
        </w:rPr>
        <w:t>31</w:t>
      </w:r>
      <w:r>
        <w:rPr>
          <w:rFonts w:ascii="新宋体" w:eastAsia="新宋体" w:hAnsi="新宋体" w:hint="eastAsia"/>
          <w:color w:val="A31515"/>
          <w:sz w:val="19"/>
          <w:szCs w:val="24"/>
        </w:rPr>
        <w:t>,</w:t>
      </w:r>
      <w:bookmarkEnd w:id="171"/>
      <w:r>
        <w:rPr>
          <w:rFonts w:ascii="Consolas" w:eastAsia="Consolas" w:hAnsi="Consolas"/>
          <w:b/>
          <w:color w:val="C59393"/>
          <w:sz w:val="18"/>
          <w:szCs w:val="24"/>
        </w:rPr>
        <w:t>'QualityCheck'</w:t>
      </w:r>
      <w:r>
        <w:rPr>
          <w:rFonts w:ascii="新宋体" w:eastAsia="新宋体" w:hAnsi="新宋体" w:hint="eastAsia"/>
          <w:color w:val="A31515"/>
          <w:sz w:val="19"/>
          <w:szCs w:val="24"/>
        </w:rPr>
        <w:t>)"</w:t>
      </w:r>
    </w:p>
    <w:p w:rsidR="003A151D" w:rsidRDefault="003A151D">
      <w:pPr>
        <w:ind w:left="840" w:firstLine="420"/>
        <w:jc w:val="left"/>
        <w:rPr>
          <w:rFonts w:ascii="Consolas" w:hAnsi="Consolas" w:cs="Consolas"/>
        </w:rPr>
      </w:pPr>
    </w:p>
    <w:p w:rsidR="003A151D" w:rsidRDefault="006D3C71">
      <w:pPr>
        <w:ind w:left="420" w:firstLine="420"/>
        <w:jc w:val="left"/>
        <w:rPr>
          <w:rFonts w:ascii="Consolas" w:hAnsi="Consolas" w:cs="Consolas"/>
        </w:rPr>
      </w:pPr>
      <w:r>
        <w:rPr>
          <w:rFonts w:ascii="Consolas" w:hAnsi="Consolas" w:cs="Consolas" w:hint="eastAsia"/>
        </w:rPr>
        <w:t>原型</w:t>
      </w:r>
    </w:p>
    <w:p w:rsidR="003A151D" w:rsidRDefault="003A151D">
      <w:pPr>
        <w:jc w:val="left"/>
        <w:rPr>
          <w:rFonts w:ascii="Consolas" w:hAnsi="Consolas" w:cs="Consolas"/>
        </w:rPr>
      </w:pPr>
    </w:p>
    <w:p w:rsidR="003A151D" w:rsidRDefault="006D3C71">
      <w:pPr>
        <w:pStyle w:val="ab"/>
        <w:numPr>
          <w:ilvl w:val="1"/>
          <w:numId w:val="2"/>
        </w:numPr>
        <w:ind w:firstLineChars="0"/>
        <w:jc w:val="left"/>
        <w:outlineLvl w:val="1"/>
        <w:rPr>
          <w:rFonts w:asciiTheme="majorEastAsia" w:eastAsiaTheme="majorEastAsia" w:hAnsiTheme="majorEastAsia"/>
          <w:sz w:val="32"/>
        </w:rPr>
      </w:pPr>
      <w:bookmarkStart w:id="172" w:name="_Toc122097435"/>
      <w:r>
        <w:rPr>
          <w:rFonts w:asciiTheme="majorEastAsia" w:eastAsiaTheme="majorEastAsia" w:hAnsiTheme="majorEastAsia" w:hint="eastAsia"/>
          <w:sz w:val="32"/>
        </w:rPr>
        <w:t>注册App</w:t>
      </w:r>
      <w:bookmarkEnd w:id="172"/>
    </w:p>
    <w:p w:rsidR="003A151D" w:rsidRDefault="006D3C71">
      <w:pPr>
        <w:ind w:left="420" w:firstLine="420"/>
        <w:jc w:val="left"/>
        <w:rPr>
          <w:rFonts w:ascii="Consolas" w:hAnsi="Consolas" w:cs="Consolas"/>
        </w:rPr>
      </w:pPr>
      <w:r>
        <w:rPr>
          <w:rFonts w:ascii="Consolas" w:hAnsi="Consolas" w:cs="Consolas" w:hint="eastAsia"/>
        </w:rPr>
        <w:t>参数</w:t>
      </w:r>
    </w:p>
    <w:p w:rsidR="003A151D" w:rsidRDefault="006D3C71">
      <w:pPr>
        <w:ind w:left="840" w:firstLine="420"/>
        <w:jc w:val="left"/>
        <w:rPr>
          <w:rFonts w:ascii="Consolas" w:hAnsi="Consolas" w:cs="Consolas"/>
        </w:rPr>
      </w:pPr>
      <w:r>
        <w:rPr>
          <w:rFonts w:ascii="Consolas" w:hAnsi="Consolas" w:cs="Consolas" w:hint="eastAsia"/>
        </w:rPr>
        <w:t>服务索引</w:t>
      </w:r>
    </w:p>
    <w:p w:rsidR="003A151D" w:rsidRDefault="006D3C71">
      <w:pPr>
        <w:ind w:left="840" w:firstLine="420"/>
        <w:jc w:val="left"/>
        <w:rPr>
          <w:rFonts w:ascii="Consolas" w:hAnsi="Consolas" w:cs="Consolas"/>
        </w:rPr>
      </w:pPr>
      <w:r>
        <w:rPr>
          <w:rFonts w:ascii="Consolas" w:hAnsi="Consolas" w:cs="Consolas" w:hint="eastAsia"/>
        </w:rPr>
        <w:t>App</w:t>
      </w:r>
      <w:r>
        <w:rPr>
          <w:rFonts w:ascii="Consolas" w:hAnsi="Consolas" w:cs="Consolas" w:hint="eastAsia"/>
        </w:rPr>
        <w:t>名称</w:t>
      </w:r>
    </w:p>
    <w:p w:rsidR="003A151D" w:rsidRDefault="006D3C71">
      <w:pPr>
        <w:ind w:left="840" w:firstLine="420"/>
        <w:jc w:val="left"/>
        <w:rPr>
          <w:rFonts w:ascii="Consolas" w:hAnsi="Consolas" w:cs="Consolas"/>
        </w:rPr>
      </w:pPr>
      <w:r>
        <w:rPr>
          <w:rFonts w:ascii="Consolas" w:hAnsi="Consolas" w:cs="Consolas" w:hint="eastAsia"/>
        </w:rPr>
        <w:t>App</w:t>
      </w:r>
      <w:r>
        <w:rPr>
          <w:rFonts w:ascii="Consolas" w:hAnsi="Consolas" w:cs="Consolas" w:hint="eastAsia"/>
        </w:rPr>
        <w:t>版本</w:t>
      </w:r>
    </w:p>
    <w:p w:rsidR="003A151D" w:rsidRDefault="006D3C71">
      <w:pPr>
        <w:ind w:left="840" w:firstLine="420"/>
        <w:jc w:val="left"/>
        <w:rPr>
          <w:rFonts w:ascii="Consolas" w:hAnsi="Consolas" w:cs="Consolas"/>
        </w:rPr>
      </w:pPr>
      <w:r>
        <w:rPr>
          <w:rFonts w:ascii="Consolas" w:hAnsi="Consolas" w:cs="Consolas" w:hint="eastAsia"/>
        </w:rPr>
        <w:t>注册时间</w:t>
      </w:r>
    </w:p>
    <w:p w:rsidR="003A151D" w:rsidRDefault="003A151D">
      <w:pPr>
        <w:jc w:val="left"/>
        <w:rPr>
          <w:rFonts w:ascii="Consolas" w:hAnsi="Consolas" w:cs="Consolas"/>
        </w:rPr>
      </w:pPr>
    </w:p>
    <w:p w:rsidR="003A151D" w:rsidRDefault="006D3C71">
      <w:pPr>
        <w:ind w:left="420" w:firstLine="420"/>
        <w:jc w:val="left"/>
        <w:rPr>
          <w:rFonts w:ascii="Consolas" w:hAnsi="Consolas" w:cs="Consolas"/>
        </w:rPr>
      </w:pPr>
      <w:r>
        <w:rPr>
          <w:rFonts w:ascii="Consolas" w:hAnsi="Consolas" w:cs="Consolas" w:hint="eastAsia"/>
        </w:rPr>
        <w:t>调用</w:t>
      </w:r>
    </w:p>
    <w:p w:rsidR="003A151D" w:rsidRDefault="006D3C71">
      <w:pPr>
        <w:ind w:left="840" w:firstLine="420"/>
        <w:jc w:val="left"/>
        <w:rPr>
          <w:rFonts w:ascii="Consolas" w:eastAsia="Consolas" w:hAnsi="Consolas"/>
          <w:b/>
          <w:color w:val="EE9999"/>
          <w:sz w:val="18"/>
          <w:szCs w:val="24"/>
        </w:rPr>
      </w:pPr>
      <w:r>
        <w:rPr>
          <w:rFonts w:ascii="Consolas" w:eastAsia="Consolas" w:hAnsi="Consolas"/>
          <w:b/>
          <w:color w:val="8181EA"/>
          <w:sz w:val="18"/>
          <w:szCs w:val="24"/>
        </w:rPr>
        <w:t xml:space="preserve">call </w:t>
      </w:r>
      <w:r>
        <w:rPr>
          <w:rFonts w:ascii="Consolas" w:eastAsia="Consolas" w:hAnsi="Consolas"/>
          <w:b/>
          <w:color w:val="DCDCDC"/>
          <w:sz w:val="18"/>
          <w:szCs w:val="24"/>
        </w:rPr>
        <w:t>`uts_manage`</w:t>
      </w:r>
      <w:r>
        <w:rPr>
          <w:rFonts w:ascii="Consolas" w:eastAsia="Consolas" w:hAnsi="Consolas"/>
          <w:b/>
          <w:color w:val="EE9999"/>
          <w:sz w:val="18"/>
          <w:szCs w:val="24"/>
        </w:rPr>
        <w:t>.</w:t>
      </w:r>
      <w:r>
        <w:rPr>
          <w:rFonts w:ascii="Consolas" w:eastAsia="Consolas" w:hAnsi="Consolas"/>
          <w:b/>
          <w:color w:val="DCDCDC"/>
          <w:sz w:val="18"/>
          <w:szCs w:val="24"/>
        </w:rPr>
        <w:t xml:space="preserve">`RegisterApp` </w:t>
      </w:r>
      <w:r>
        <w:rPr>
          <w:rFonts w:ascii="Consolas" w:eastAsia="Consolas" w:hAnsi="Consolas"/>
          <w:b/>
          <w:color w:val="EE9999"/>
          <w:sz w:val="18"/>
          <w:szCs w:val="24"/>
        </w:rPr>
        <w:t>(</w:t>
      </w:r>
      <w:r>
        <w:rPr>
          <w:rFonts w:ascii="Consolas" w:eastAsia="Consolas" w:hAnsi="Consolas"/>
          <w:b/>
          <w:color w:val="94BBA5"/>
          <w:sz w:val="18"/>
          <w:szCs w:val="24"/>
        </w:rPr>
        <w:t>31</w:t>
      </w:r>
      <w:r>
        <w:rPr>
          <w:rFonts w:ascii="Consolas" w:eastAsia="Consolas" w:hAnsi="Consolas"/>
          <w:b/>
          <w:color w:val="EE9999"/>
          <w:sz w:val="18"/>
          <w:szCs w:val="24"/>
        </w:rPr>
        <w:t>,</w:t>
      </w:r>
      <w:r>
        <w:rPr>
          <w:rFonts w:ascii="Consolas" w:eastAsia="Consolas" w:hAnsi="Consolas"/>
          <w:b/>
          <w:color w:val="C59393"/>
          <w:sz w:val="18"/>
          <w:szCs w:val="24"/>
        </w:rPr>
        <w:t>'QualityCheck'</w:t>
      </w:r>
      <w:r>
        <w:rPr>
          <w:rFonts w:ascii="Consolas" w:eastAsia="Consolas" w:hAnsi="Consolas"/>
          <w:b/>
          <w:color w:val="EE9999"/>
          <w:sz w:val="18"/>
          <w:szCs w:val="24"/>
        </w:rPr>
        <w:t>,</w:t>
      </w:r>
      <w:r>
        <w:rPr>
          <w:rFonts w:ascii="Consolas" w:eastAsia="Consolas" w:hAnsi="Consolas"/>
          <w:b/>
          <w:color w:val="C59393"/>
          <w:sz w:val="18"/>
          <w:szCs w:val="24"/>
        </w:rPr>
        <w:t>'2.0.0.0'</w:t>
      </w:r>
      <w:r>
        <w:rPr>
          <w:rFonts w:ascii="Consolas" w:eastAsia="Consolas" w:hAnsi="Consolas"/>
          <w:b/>
          <w:color w:val="EE9999"/>
          <w:sz w:val="18"/>
          <w:szCs w:val="24"/>
        </w:rPr>
        <w:t>,</w:t>
      </w:r>
      <w:r>
        <w:rPr>
          <w:rFonts w:ascii="Consolas" w:eastAsia="Consolas" w:hAnsi="Consolas"/>
          <w:b/>
          <w:color w:val="DBB0DA"/>
          <w:sz w:val="18"/>
          <w:szCs w:val="24"/>
        </w:rPr>
        <w:t>now</w:t>
      </w:r>
      <w:r>
        <w:rPr>
          <w:rFonts w:ascii="Consolas" w:eastAsia="Consolas" w:hAnsi="Consolas"/>
          <w:b/>
          <w:color w:val="EE9999"/>
          <w:sz w:val="18"/>
          <w:szCs w:val="24"/>
        </w:rPr>
        <w:t>())</w:t>
      </w:r>
    </w:p>
    <w:p w:rsidR="003A151D" w:rsidRDefault="003A151D">
      <w:pPr>
        <w:ind w:left="840" w:firstLine="420"/>
        <w:jc w:val="left"/>
        <w:rPr>
          <w:rFonts w:ascii="Consolas" w:eastAsia="Consolas" w:hAnsi="Consolas"/>
          <w:b/>
          <w:color w:val="EE9999"/>
          <w:sz w:val="18"/>
          <w:szCs w:val="24"/>
        </w:rPr>
      </w:pPr>
    </w:p>
    <w:p w:rsidR="003A151D" w:rsidRDefault="006D3C71">
      <w:pPr>
        <w:ind w:left="420" w:firstLine="420"/>
        <w:jc w:val="left"/>
        <w:rPr>
          <w:rFonts w:ascii="Consolas" w:hAnsi="Consolas" w:cs="Consolas"/>
        </w:rPr>
      </w:pPr>
      <w:r>
        <w:rPr>
          <w:rFonts w:ascii="Consolas" w:hAnsi="Consolas" w:cs="Consolas" w:hint="eastAsia"/>
        </w:rPr>
        <w:t>原型</w:t>
      </w:r>
    </w:p>
    <w:p w:rsidR="003A151D" w:rsidRDefault="006D3C71">
      <w:pPr>
        <w:shd w:val="clear" w:color="auto" w:fill="F2F2F2" w:themeFill="background1" w:themeFillShade="F2"/>
        <w:ind w:left="840" w:firstLine="420"/>
        <w:jc w:val="left"/>
        <w:rPr>
          <w:rFonts w:ascii="Consolas" w:eastAsia="Consolas" w:hAnsi="Consolas"/>
          <w:b/>
          <w:color w:val="DCDCDC"/>
          <w:sz w:val="18"/>
          <w:szCs w:val="24"/>
        </w:rPr>
      </w:pPr>
      <w:r>
        <w:rPr>
          <w:rFonts w:ascii="Consolas" w:eastAsia="Consolas" w:hAnsi="Consolas"/>
          <w:b/>
          <w:color w:val="8181EA"/>
          <w:sz w:val="18"/>
          <w:szCs w:val="24"/>
        </w:rPr>
        <w:t xml:space="preserve">Create Procedure </w:t>
      </w:r>
      <w:r>
        <w:rPr>
          <w:rFonts w:ascii="Consolas" w:eastAsia="Consolas" w:hAnsi="Consolas"/>
          <w:b/>
          <w:color w:val="DCDCDC"/>
          <w:sz w:val="18"/>
          <w:szCs w:val="24"/>
        </w:rPr>
        <w:t>`uts_manage`</w:t>
      </w:r>
      <w:r>
        <w:rPr>
          <w:rFonts w:ascii="Consolas" w:eastAsia="Consolas" w:hAnsi="Consolas"/>
          <w:b/>
          <w:color w:val="EE9999"/>
          <w:sz w:val="18"/>
          <w:szCs w:val="24"/>
        </w:rPr>
        <w:t>.</w:t>
      </w:r>
      <w:r>
        <w:rPr>
          <w:rFonts w:ascii="Consolas" w:eastAsia="Consolas" w:hAnsi="Consolas"/>
          <w:b/>
          <w:color w:val="DCDCDC"/>
          <w:sz w:val="18"/>
          <w:szCs w:val="24"/>
        </w:rPr>
        <w:t>`RegisterApp`</w:t>
      </w:r>
    </w:p>
    <w:p w:rsidR="003A151D" w:rsidRDefault="006D3C71">
      <w:pPr>
        <w:shd w:val="clear" w:color="auto" w:fill="F2F2F2" w:themeFill="background1" w:themeFillShade="F2"/>
        <w:ind w:left="1260" w:firstLine="420"/>
        <w:jc w:val="left"/>
        <w:rPr>
          <w:rFonts w:ascii="Consolas" w:eastAsia="Consolas" w:hAnsi="Consolas"/>
          <w:b/>
          <w:color w:val="EE9999"/>
          <w:sz w:val="18"/>
          <w:szCs w:val="24"/>
        </w:rPr>
      </w:pPr>
      <w:r>
        <w:rPr>
          <w:rFonts w:ascii="Consolas" w:eastAsia="Consolas" w:hAnsi="Consolas"/>
          <w:b/>
          <w:color w:val="EE9999"/>
          <w:sz w:val="18"/>
          <w:szCs w:val="24"/>
        </w:rPr>
        <w:t>(</w:t>
      </w:r>
      <w:r>
        <w:rPr>
          <w:rFonts w:ascii="Consolas" w:eastAsia="Consolas" w:hAnsi="Consolas"/>
          <w:b/>
          <w:color w:val="8181EA"/>
          <w:sz w:val="18"/>
          <w:szCs w:val="24"/>
        </w:rPr>
        <w:t xml:space="preserve">in </w:t>
      </w:r>
      <w:r>
        <w:rPr>
          <w:rFonts w:ascii="Consolas" w:eastAsia="Consolas" w:hAnsi="Consolas"/>
          <w:color w:val="DCDCDC"/>
          <w:sz w:val="18"/>
          <w:szCs w:val="24"/>
        </w:rPr>
        <w:t xml:space="preserve">sid </w:t>
      </w:r>
      <w:r>
        <w:rPr>
          <w:rFonts w:ascii="Consolas" w:eastAsia="Consolas" w:hAnsi="Consolas"/>
          <w:b/>
          <w:color w:val="CDB986"/>
          <w:sz w:val="18"/>
          <w:szCs w:val="24"/>
        </w:rPr>
        <w:t>int</w:t>
      </w:r>
      <w:r>
        <w:rPr>
          <w:rFonts w:ascii="Consolas" w:eastAsia="Consolas" w:hAnsi="Consolas"/>
          <w:b/>
          <w:color w:val="EE9999"/>
          <w:sz w:val="18"/>
          <w:szCs w:val="24"/>
        </w:rPr>
        <w:t>,</w:t>
      </w:r>
      <w:r>
        <w:rPr>
          <w:rFonts w:ascii="Consolas" w:eastAsia="Consolas" w:hAnsi="Consolas"/>
          <w:b/>
          <w:color w:val="8181EA"/>
          <w:sz w:val="18"/>
          <w:szCs w:val="24"/>
        </w:rPr>
        <w:t xml:space="preserve">in </w:t>
      </w:r>
      <w:r>
        <w:rPr>
          <w:rFonts w:ascii="Consolas" w:eastAsia="Consolas" w:hAnsi="Consolas"/>
          <w:color w:val="DCDCDC"/>
          <w:sz w:val="18"/>
          <w:szCs w:val="24"/>
        </w:rPr>
        <w:t xml:space="preserve">appName </w:t>
      </w:r>
      <w:r>
        <w:rPr>
          <w:rFonts w:ascii="Consolas" w:eastAsia="Consolas" w:hAnsi="Consolas"/>
          <w:b/>
          <w:color w:val="CDB986"/>
          <w:sz w:val="18"/>
          <w:szCs w:val="24"/>
        </w:rPr>
        <w:t>varchar</w:t>
      </w:r>
      <w:r>
        <w:rPr>
          <w:rFonts w:ascii="Consolas" w:eastAsia="Consolas" w:hAnsi="Consolas"/>
          <w:b/>
          <w:color w:val="EE9999"/>
          <w:sz w:val="18"/>
          <w:szCs w:val="24"/>
        </w:rPr>
        <w:t>(</w:t>
      </w:r>
      <w:r>
        <w:rPr>
          <w:rFonts w:ascii="Consolas" w:eastAsia="Consolas" w:hAnsi="Consolas"/>
          <w:b/>
          <w:color w:val="94BBA5"/>
          <w:sz w:val="18"/>
          <w:szCs w:val="24"/>
        </w:rPr>
        <w:t>64</w:t>
      </w:r>
      <w:r>
        <w:rPr>
          <w:rFonts w:ascii="Consolas" w:eastAsia="Consolas" w:hAnsi="Consolas"/>
          <w:b/>
          <w:color w:val="EE9999"/>
          <w:sz w:val="18"/>
          <w:szCs w:val="24"/>
        </w:rPr>
        <w:t>),</w:t>
      </w:r>
      <w:r>
        <w:rPr>
          <w:rFonts w:ascii="Consolas" w:eastAsia="Consolas" w:hAnsi="Consolas"/>
          <w:b/>
          <w:color w:val="8181EA"/>
          <w:sz w:val="18"/>
          <w:szCs w:val="24"/>
        </w:rPr>
        <w:t xml:space="preserve">in </w:t>
      </w:r>
      <w:r>
        <w:rPr>
          <w:rFonts w:ascii="Consolas" w:eastAsia="Consolas" w:hAnsi="Consolas"/>
          <w:color w:val="DCDCDC"/>
          <w:sz w:val="18"/>
          <w:szCs w:val="24"/>
        </w:rPr>
        <w:t xml:space="preserve">appVer </w:t>
      </w:r>
      <w:r>
        <w:rPr>
          <w:rFonts w:ascii="Consolas" w:eastAsia="Consolas" w:hAnsi="Consolas"/>
          <w:b/>
          <w:color w:val="CDB986"/>
          <w:sz w:val="18"/>
          <w:szCs w:val="24"/>
        </w:rPr>
        <w:t>varchar</w:t>
      </w:r>
      <w:r>
        <w:rPr>
          <w:rFonts w:ascii="Consolas" w:eastAsia="Consolas" w:hAnsi="Consolas"/>
          <w:b/>
          <w:color w:val="EE9999"/>
          <w:sz w:val="18"/>
          <w:szCs w:val="24"/>
        </w:rPr>
        <w:t>(</w:t>
      </w:r>
      <w:r>
        <w:rPr>
          <w:rFonts w:ascii="Consolas" w:eastAsia="Consolas" w:hAnsi="Consolas"/>
          <w:b/>
          <w:color w:val="94BBA5"/>
          <w:sz w:val="18"/>
          <w:szCs w:val="24"/>
        </w:rPr>
        <w:t>64</w:t>
      </w:r>
      <w:r>
        <w:rPr>
          <w:rFonts w:ascii="Consolas" w:eastAsia="Consolas" w:hAnsi="Consolas"/>
          <w:b/>
          <w:color w:val="EE9999"/>
          <w:sz w:val="18"/>
          <w:szCs w:val="24"/>
        </w:rPr>
        <w:t>),</w:t>
      </w:r>
      <w:r>
        <w:rPr>
          <w:rFonts w:ascii="Consolas" w:eastAsia="Consolas" w:hAnsi="Consolas"/>
          <w:b/>
          <w:color w:val="8181EA"/>
          <w:sz w:val="18"/>
          <w:szCs w:val="24"/>
        </w:rPr>
        <w:t xml:space="preserve">in </w:t>
      </w:r>
      <w:r>
        <w:rPr>
          <w:rFonts w:ascii="Consolas" w:eastAsia="Consolas" w:hAnsi="Consolas"/>
          <w:color w:val="DCDCDC"/>
          <w:sz w:val="18"/>
          <w:szCs w:val="24"/>
        </w:rPr>
        <w:t xml:space="preserve">UploadDate </w:t>
      </w:r>
      <w:r>
        <w:rPr>
          <w:rFonts w:ascii="Consolas" w:eastAsia="Consolas" w:hAnsi="Consolas"/>
          <w:b/>
          <w:color w:val="CDB986"/>
          <w:sz w:val="18"/>
          <w:szCs w:val="24"/>
        </w:rPr>
        <w:t>datetime</w:t>
      </w:r>
      <w:r>
        <w:rPr>
          <w:rFonts w:ascii="Consolas" w:eastAsia="Consolas" w:hAnsi="Consolas"/>
          <w:b/>
          <w:color w:val="EE9999"/>
          <w:sz w:val="18"/>
          <w:szCs w:val="24"/>
        </w:rPr>
        <w:t>)</w:t>
      </w:r>
    </w:p>
    <w:p w:rsidR="003A151D" w:rsidRDefault="006D3C71">
      <w:pPr>
        <w:shd w:val="clear" w:color="auto" w:fill="F2F2F2" w:themeFill="background1" w:themeFillShade="F2"/>
        <w:ind w:left="840" w:firstLine="420"/>
        <w:jc w:val="left"/>
        <w:rPr>
          <w:rFonts w:ascii="Consolas" w:eastAsia="Consolas" w:hAnsi="Consolas"/>
          <w:b/>
          <w:color w:val="8181EA"/>
          <w:sz w:val="18"/>
          <w:szCs w:val="24"/>
        </w:rPr>
      </w:pPr>
      <w:r>
        <w:rPr>
          <w:rFonts w:ascii="Consolas" w:eastAsia="Consolas" w:hAnsi="Consolas"/>
          <w:b/>
          <w:color w:val="8181EA"/>
          <w:sz w:val="18"/>
          <w:szCs w:val="24"/>
        </w:rPr>
        <w:t>begin</w:t>
      </w:r>
    </w:p>
    <w:p w:rsidR="003A151D" w:rsidRDefault="006D3C71">
      <w:pPr>
        <w:shd w:val="clear" w:color="auto" w:fill="F2F2F2" w:themeFill="background1" w:themeFillShade="F2"/>
        <w:jc w:val="left"/>
        <w:rPr>
          <w:rFonts w:ascii="Consolas" w:eastAsia="Consolas" w:hAnsi="Consolas"/>
          <w:b/>
          <w:i/>
          <w:color w:val="A9A9A9"/>
          <w:sz w:val="18"/>
          <w:szCs w:val="24"/>
        </w:rPr>
      </w:pPr>
      <w:r>
        <w:rPr>
          <w:rFonts w:ascii="Consolas" w:eastAsia="Consolas" w:hAnsi="Consolas"/>
          <w:b/>
          <w:color w:val="8181EA"/>
          <w:sz w:val="18"/>
          <w:szCs w:val="24"/>
        </w:rPr>
        <w:tab/>
      </w:r>
      <w:r>
        <w:rPr>
          <w:rFonts w:ascii="Consolas" w:eastAsia="宋体" w:hAnsi="Consolas" w:hint="eastAsia"/>
          <w:b/>
          <w:color w:val="8181EA"/>
          <w:sz w:val="18"/>
          <w:szCs w:val="24"/>
        </w:rPr>
        <w:tab/>
      </w:r>
      <w:r>
        <w:rPr>
          <w:rFonts w:ascii="Consolas" w:eastAsia="宋体" w:hAnsi="Consolas" w:hint="eastAsia"/>
          <w:b/>
          <w:color w:val="8181EA"/>
          <w:sz w:val="18"/>
          <w:szCs w:val="24"/>
        </w:rPr>
        <w:tab/>
      </w:r>
      <w:r>
        <w:rPr>
          <w:rFonts w:ascii="Consolas" w:eastAsia="宋体" w:hAnsi="Consolas" w:hint="eastAsia"/>
          <w:b/>
          <w:color w:val="8181EA"/>
          <w:sz w:val="18"/>
          <w:szCs w:val="24"/>
        </w:rPr>
        <w:tab/>
      </w:r>
      <w:r>
        <w:rPr>
          <w:rFonts w:ascii="Consolas" w:eastAsia="Consolas" w:hAnsi="Consolas"/>
          <w:b/>
          <w:color w:val="8181EA"/>
          <w:sz w:val="18"/>
          <w:szCs w:val="24"/>
        </w:rPr>
        <w:t xml:space="preserve">declare </w:t>
      </w:r>
      <w:r>
        <w:rPr>
          <w:rFonts w:ascii="Consolas" w:eastAsia="Consolas" w:hAnsi="Consolas"/>
          <w:b/>
          <w:color w:val="DBB0DA"/>
          <w:sz w:val="18"/>
          <w:szCs w:val="24"/>
        </w:rPr>
        <w:t xml:space="preserve">count </w:t>
      </w:r>
      <w:r>
        <w:rPr>
          <w:rFonts w:ascii="Consolas" w:eastAsia="Consolas" w:hAnsi="Consolas"/>
          <w:b/>
          <w:color w:val="CDB986"/>
          <w:sz w:val="18"/>
          <w:szCs w:val="24"/>
        </w:rPr>
        <w:t xml:space="preserve">int </w:t>
      </w:r>
      <w:r>
        <w:rPr>
          <w:rFonts w:ascii="Consolas" w:eastAsia="Consolas" w:hAnsi="Consolas"/>
          <w:b/>
          <w:i/>
          <w:color w:val="A9A9A9"/>
          <w:sz w:val="18"/>
          <w:szCs w:val="24"/>
        </w:rPr>
        <w:t xml:space="preserve">; </w:t>
      </w:r>
    </w:p>
    <w:p w:rsidR="003A151D" w:rsidRDefault="006D3C71">
      <w:pPr>
        <w:shd w:val="clear" w:color="auto" w:fill="F2F2F2" w:themeFill="background1" w:themeFillShade="F2"/>
        <w:jc w:val="left"/>
        <w:rPr>
          <w:rFonts w:ascii="Consolas" w:eastAsia="Consolas" w:hAnsi="Consolas"/>
          <w:b/>
          <w:color w:val="DCDCDC"/>
          <w:sz w:val="18"/>
          <w:szCs w:val="24"/>
        </w:rPr>
      </w:pPr>
      <w:r>
        <w:rPr>
          <w:rFonts w:ascii="Consolas" w:eastAsia="Consolas" w:hAnsi="Consolas"/>
          <w:b/>
          <w:i/>
          <w:color w:val="A9A9A9"/>
          <w:sz w:val="18"/>
          <w:szCs w:val="24"/>
        </w:rPr>
        <w:tab/>
      </w:r>
      <w:r>
        <w:rPr>
          <w:rFonts w:ascii="Consolas" w:eastAsia="宋体" w:hAnsi="Consolas" w:hint="eastAsia"/>
          <w:b/>
          <w:i/>
          <w:color w:val="A9A9A9"/>
          <w:sz w:val="18"/>
          <w:szCs w:val="24"/>
        </w:rPr>
        <w:tab/>
      </w:r>
      <w:r>
        <w:rPr>
          <w:rFonts w:ascii="Consolas" w:eastAsia="宋体" w:hAnsi="Consolas" w:hint="eastAsia"/>
          <w:b/>
          <w:i/>
          <w:color w:val="A9A9A9"/>
          <w:sz w:val="18"/>
          <w:szCs w:val="24"/>
        </w:rPr>
        <w:tab/>
      </w:r>
      <w:r>
        <w:rPr>
          <w:rFonts w:ascii="Consolas" w:eastAsia="宋体" w:hAnsi="Consolas" w:hint="eastAsia"/>
          <w:b/>
          <w:i/>
          <w:color w:val="A9A9A9"/>
          <w:sz w:val="18"/>
          <w:szCs w:val="24"/>
        </w:rPr>
        <w:tab/>
      </w:r>
      <w:r>
        <w:rPr>
          <w:rFonts w:ascii="Consolas" w:eastAsia="Consolas" w:hAnsi="Consolas"/>
          <w:b/>
          <w:color w:val="CDB986"/>
          <w:sz w:val="18"/>
          <w:szCs w:val="24"/>
        </w:rPr>
        <w:t xml:space="preserve">set </w:t>
      </w:r>
      <w:r>
        <w:rPr>
          <w:rFonts w:ascii="Consolas" w:eastAsia="Consolas" w:hAnsi="Consolas"/>
          <w:b/>
          <w:color w:val="DBB0DA"/>
          <w:sz w:val="18"/>
          <w:szCs w:val="24"/>
        </w:rPr>
        <w:t xml:space="preserve">count </w:t>
      </w:r>
      <w:r>
        <w:rPr>
          <w:rFonts w:ascii="Consolas" w:eastAsia="Consolas" w:hAnsi="Consolas"/>
          <w:b/>
          <w:color w:val="EE9999"/>
          <w:sz w:val="18"/>
          <w:szCs w:val="24"/>
        </w:rPr>
        <w:t>= (</w:t>
      </w:r>
      <w:r>
        <w:rPr>
          <w:rFonts w:ascii="Consolas" w:eastAsia="Consolas" w:hAnsi="Consolas"/>
          <w:b/>
          <w:color w:val="8181EA"/>
          <w:sz w:val="18"/>
          <w:szCs w:val="24"/>
        </w:rPr>
        <w:t xml:space="preserve">select </w:t>
      </w:r>
      <w:r>
        <w:rPr>
          <w:rFonts w:ascii="Consolas" w:eastAsia="Consolas" w:hAnsi="Consolas"/>
          <w:b/>
          <w:color w:val="DBB0DA"/>
          <w:sz w:val="18"/>
          <w:szCs w:val="24"/>
        </w:rPr>
        <w:t>count</w:t>
      </w:r>
      <w:r>
        <w:rPr>
          <w:rFonts w:ascii="Consolas" w:eastAsia="Consolas" w:hAnsi="Consolas"/>
          <w:b/>
          <w:color w:val="EE9999"/>
          <w:sz w:val="18"/>
          <w:szCs w:val="24"/>
        </w:rPr>
        <w:t xml:space="preserve">(*) </w:t>
      </w:r>
      <w:r>
        <w:rPr>
          <w:rFonts w:ascii="Consolas" w:eastAsia="Consolas" w:hAnsi="Consolas"/>
          <w:b/>
          <w:color w:val="8181EA"/>
          <w:sz w:val="18"/>
          <w:szCs w:val="24"/>
        </w:rPr>
        <w:t xml:space="preserve">from </w:t>
      </w:r>
      <w:r>
        <w:rPr>
          <w:rFonts w:ascii="Consolas" w:eastAsia="Consolas" w:hAnsi="Consolas"/>
          <w:b/>
          <w:color w:val="DCDCDC"/>
          <w:sz w:val="18"/>
          <w:szCs w:val="24"/>
        </w:rPr>
        <w:t>`uts_manage`</w:t>
      </w:r>
      <w:r>
        <w:rPr>
          <w:rFonts w:ascii="Consolas" w:eastAsia="Consolas" w:hAnsi="Consolas"/>
          <w:b/>
          <w:color w:val="EE9999"/>
          <w:sz w:val="18"/>
          <w:szCs w:val="24"/>
        </w:rPr>
        <w:t>.</w:t>
      </w:r>
      <w:r>
        <w:rPr>
          <w:rFonts w:ascii="Consolas" w:eastAsia="Consolas" w:hAnsi="Consolas"/>
          <w:b/>
          <w:color w:val="DCDCDC"/>
          <w:sz w:val="18"/>
          <w:szCs w:val="24"/>
        </w:rPr>
        <w:t xml:space="preserve">`TBL_UTS_Manage_AppList` </w:t>
      </w:r>
    </w:p>
    <w:p w:rsidR="003A151D" w:rsidRDefault="006D3C71">
      <w:pPr>
        <w:shd w:val="clear" w:color="auto" w:fill="F2F2F2" w:themeFill="background1" w:themeFillShade="F2"/>
        <w:ind w:left="2940" w:firstLine="420"/>
        <w:jc w:val="left"/>
        <w:rPr>
          <w:rFonts w:ascii="Consolas" w:eastAsia="Consolas" w:hAnsi="Consolas"/>
          <w:b/>
          <w:i/>
          <w:color w:val="A9A9A9"/>
          <w:sz w:val="18"/>
          <w:szCs w:val="24"/>
        </w:rPr>
      </w:pPr>
      <w:r>
        <w:rPr>
          <w:rFonts w:ascii="Consolas" w:eastAsia="Consolas" w:hAnsi="Consolas"/>
          <w:b/>
          <w:color w:val="8181EA"/>
          <w:sz w:val="18"/>
          <w:szCs w:val="24"/>
        </w:rPr>
        <w:t xml:space="preserve">where </w:t>
      </w:r>
      <w:r>
        <w:rPr>
          <w:rFonts w:ascii="Consolas" w:eastAsia="Consolas" w:hAnsi="Consolas"/>
          <w:b/>
          <w:color w:val="DCDCDC"/>
          <w:sz w:val="18"/>
          <w:szCs w:val="24"/>
        </w:rPr>
        <w:t xml:space="preserve">`ServiceID` </w:t>
      </w:r>
      <w:r>
        <w:rPr>
          <w:rFonts w:ascii="Consolas" w:eastAsia="Consolas" w:hAnsi="Consolas"/>
          <w:b/>
          <w:color w:val="EE9999"/>
          <w:sz w:val="18"/>
          <w:szCs w:val="24"/>
        </w:rPr>
        <w:t xml:space="preserve">= </w:t>
      </w:r>
      <w:r>
        <w:rPr>
          <w:rFonts w:ascii="Consolas" w:eastAsia="Consolas" w:hAnsi="Consolas"/>
          <w:color w:val="DCDCDC"/>
          <w:sz w:val="18"/>
          <w:szCs w:val="24"/>
        </w:rPr>
        <w:t xml:space="preserve">sid </w:t>
      </w:r>
      <w:r>
        <w:rPr>
          <w:rFonts w:ascii="Consolas" w:eastAsia="Consolas" w:hAnsi="Consolas"/>
          <w:b/>
          <w:color w:val="8181EA"/>
          <w:sz w:val="18"/>
          <w:szCs w:val="24"/>
        </w:rPr>
        <w:t xml:space="preserve">and </w:t>
      </w:r>
      <w:r>
        <w:rPr>
          <w:rFonts w:ascii="Consolas" w:eastAsia="Consolas" w:hAnsi="Consolas"/>
          <w:b/>
          <w:color w:val="DCDCDC"/>
          <w:sz w:val="18"/>
          <w:szCs w:val="24"/>
        </w:rPr>
        <w:t xml:space="preserve">`AppName` </w:t>
      </w:r>
      <w:r>
        <w:rPr>
          <w:rFonts w:ascii="Consolas" w:eastAsia="Consolas" w:hAnsi="Consolas"/>
          <w:b/>
          <w:color w:val="EE9999"/>
          <w:sz w:val="18"/>
          <w:szCs w:val="24"/>
        </w:rPr>
        <w:t xml:space="preserve">= </w:t>
      </w:r>
      <w:r>
        <w:rPr>
          <w:rFonts w:ascii="Consolas" w:eastAsia="Consolas" w:hAnsi="Consolas"/>
          <w:color w:val="DCDCDC"/>
          <w:sz w:val="18"/>
          <w:szCs w:val="24"/>
        </w:rPr>
        <w:t>appName</w:t>
      </w:r>
      <w:r>
        <w:rPr>
          <w:rFonts w:ascii="Consolas" w:eastAsia="Consolas" w:hAnsi="Consolas"/>
          <w:b/>
          <w:color w:val="EE9999"/>
          <w:sz w:val="18"/>
          <w:szCs w:val="24"/>
        </w:rPr>
        <w:t>)</w:t>
      </w:r>
      <w:r>
        <w:rPr>
          <w:rFonts w:ascii="Consolas" w:eastAsia="Consolas" w:hAnsi="Consolas"/>
          <w:b/>
          <w:i/>
          <w:color w:val="A9A9A9"/>
          <w:sz w:val="18"/>
          <w:szCs w:val="24"/>
        </w:rPr>
        <w:t>;</w:t>
      </w:r>
    </w:p>
    <w:p w:rsidR="003A151D" w:rsidRDefault="006D3C71">
      <w:pPr>
        <w:shd w:val="clear" w:color="auto" w:fill="F2F2F2" w:themeFill="background1" w:themeFillShade="F2"/>
        <w:jc w:val="left"/>
        <w:rPr>
          <w:rFonts w:ascii="Consolas" w:eastAsia="Consolas" w:hAnsi="Consolas"/>
          <w:b/>
          <w:color w:val="8181EA"/>
          <w:sz w:val="18"/>
          <w:szCs w:val="24"/>
        </w:rPr>
      </w:pPr>
      <w:r>
        <w:rPr>
          <w:rFonts w:ascii="Consolas" w:eastAsia="Consolas" w:hAnsi="Consolas"/>
          <w:b/>
          <w:i/>
          <w:color w:val="A9A9A9"/>
          <w:sz w:val="18"/>
          <w:szCs w:val="24"/>
        </w:rPr>
        <w:tab/>
      </w:r>
      <w:r>
        <w:rPr>
          <w:rFonts w:ascii="Consolas" w:eastAsia="宋体" w:hAnsi="Consolas" w:hint="eastAsia"/>
          <w:b/>
          <w:i/>
          <w:color w:val="A9A9A9"/>
          <w:sz w:val="18"/>
          <w:szCs w:val="24"/>
        </w:rPr>
        <w:tab/>
      </w:r>
      <w:r>
        <w:rPr>
          <w:rFonts w:ascii="Consolas" w:eastAsia="宋体" w:hAnsi="Consolas" w:hint="eastAsia"/>
          <w:b/>
          <w:i/>
          <w:color w:val="A9A9A9"/>
          <w:sz w:val="18"/>
          <w:szCs w:val="24"/>
        </w:rPr>
        <w:tab/>
      </w:r>
      <w:r>
        <w:rPr>
          <w:rFonts w:ascii="Consolas" w:eastAsia="宋体" w:hAnsi="Consolas" w:hint="eastAsia"/>
          <w:b/>
          <w:i/>
          <w:color w:val="A9A9A9"/>
          <w:sz w:val="18"/>
          <w:szCs w:val="24"/>
        </w:rPr>
        <w:tab/>
      </w:r>
      <w:r>
        <w:rPr>
          <w:rFonts w:ascii="Consolas" w:eastAsia="Consolas" w:hAnsi="Consolas"/>
          <w:b/>
          <w:color w:val="8181EA"/>
          <w:sz w:val="18"/>
          <w:szCs w:val="24"/>
        </w:rPr>
        <w:t xml:space="preserve">if </w:t>
      </w:r>
      <w:r>
        <w:rPr>
          <w:rFonts w:ascii="Consolas" w:eastAsia="Consolas" w:hAnsi="Consolas"/>
          <w:b/>
          <w:color w:val="DBB0DA"/>
          <w:sz w:val="18"/>
          <w:szCs w:val="24"/>
        </w:rPr>
        <w:t xml:space="preserve">count </w:t>
      </w:r>
      <w:r>
        <w:rPr>
          <w:rFonts w:ascii="Consolas" w:eastAsia="Consolas" w:hAnsi="Consolas"/>
          <w:b/>
          <w:color w:val="EE9999"/>
          <w:sz w:val="18"/>
          <w:szCs w:val="24"/>
        </w:rPr>
        <w:t xml:space="preserve">= </w:t>
      </w:r>
      <w:r>
        <w:rPr>
          <w:rFonts w:ascii="Consolas" w:eastAsia="Consolas" w:hAnsi="Consolas"/>
          <w:b/>
          <w:color w:val="94BBA5"/>
          <w:sz w:val="18"/>
          <w:szCs w:val="24"/>
        </w:rPr>
        <w:t xml:space="preserve">0 </w:t>
      </w:r>
      <w:r>
        <w:rPr>
          <w:rFonts w:ascii="Consolas" w:eastAsia="Consolas" w:hAnsi="Consolas"/>
          <w:b/>
          <w:color w:val="8181EA"/>
          <w:sz w:val="18"/>
          <w:szCs w:val="24"/>
        </w:rPr>
        <w:t>then</w:t>
      </w:r>
    </w:p>
    <w:p w:rsidR="003A151D" w:rsidRDefault="006D3C71" w:rsidP="0082251B">
      <w:pPr>
        <w:shd w:val="clear" w:color="auto" w:fill="F2F2F2" w:themeFill="background1" w:themeFillShade="F2"/>
        <w:ind w:left="1988" w:hangingChars="1100" w:hanging="1988"/>
        <w:jc w:val="left"/>
        <w:rPr>
          <w:rFonts w:ascii="Consolas" w:eastAsia="Consolas" w:hAnsi="Consolas"/>
          <w:b/>
          <w:color w:val="EE9999"/>
          <w:sz w:val="18"/>
          <w:szCs w:val="24"/>
        </w:rPr>
      </w:pPr>
      <w:r>
        <w:rPr>
          <w:rFonts w:ascii="Consolas" w:eastAsia="Consolas" w:hAnsi="Consolas"/>
          <w:b/>
          <w:color w:val="8181EA"/>
          <w:sz w:val="18"/>
          <w:szCs w:val="24"/>
        </w:rPr>
        <w:tab/>
      </w:r>
      <w:r>
        <w:rPr>
          <w:rFonts w:ascii="Consolas" w:eastAsia="宋体" w:hAnsi="Consolas" w:hint="eastAsia"/>
          <w:b/>
          <w:color w:val="8181EA"/>
          <w:sz w:val="18"/>
          <w:szCs w:val="24"/>
        </w:rPr>
        <w:t xml:space="preserve"> </w:t>
      </w:r>
      <w:r>
        <w:rPr>
          <w:rFonts w:ascii="Consolas" w:eastAsia="Consolas" w:hAnsi="Consolas"/>
          <w:b/>
          <w:color w:val="8181EA"/>
          <w:sz w:val="18"/>
          <w:szCs w:val="24"/>
        </w:rPr>
        <w:t xml:space="preserve">insert into </w:t>
      </w:r>
      <w:r>
        <w:rPr>
          <w:rFonts w:ascii="Consolas" w:eastAsia="Consolas" w:hAnsi="Consolas"/>
          <w:b/>
          <w:color w:val="DCDCDC"/>
          <w:sz w:val="18"/>
          <w:szCs w:val="24"/>
        </w:rPr>
        <w:t>`uts_manage`</w:t>
      </w:r>
      <w:r>
        <w:rPr>
          <w:rFonts w:ascii="Consolas" w:eastAsia="Consolas" w:hAnsi="Consolas"/>
          <w:b/>
          <w:color w:val="EE9999"/>
          <w:sz w:val="18"/>
          <w:szCs w:val="24"/>
        </w:rPr>
        <w:t>.</w:t>
      </w:r>
      <w:r>
        <w:rPr>
          <w:rFonts w:ascii="Consolas" w:eastAsia="Consolas" w:hAnsi="Consolas"/>
          <w:b/>
          <w:color w:val="DCDCDC"/>
          <w:sz w:val="18"/>
          <w:szCs w:val="24"/>
        </w:rPr>
        <w:t>`TBL_UTS_Manage_AppList</w:t>
      </w:r>
      <w:r>
        <w:rPr>
          <w:rFonts w:ascii="Consolas" w:eastAsia="宋体" w:hAnsi="Consolas" w:hint="eastAsia"/>
          <w:b/>
          <w:color w:val="DCDCDC"/>
          <w:sz w:val="18"/>
          <w:szCs w:val="24"/>
        </w:rPr>
        <w:t xml:space="preserve">` </w:t>
      </w:r>
      <w:r>
        <w:rPr>
          <w:rFonts w:ascii="Consolas" w:eastAsia="宋体" w:hAnsi="Consolas" w:hint="eastAsia"/>
          <w:b/>
          <w:color w:val="DCDCDC"/>
          <w:sz w:val="18"/>
          <w:szCs w:val="24"/>
        </w:rPr>
        <w:tab/>
        <w:t xml:space="preserve"> </w:t>
      </w:r>
      <w:r>
        <w:rPr>
          <w:rFonts w:ascii="Consolas" w:eastAsia="Consolas" w:hAnsi="Consolas" w:hint="eastAsia"/>
          <w:b/>
          <w:color w:val="EE9999"/>
          <w:sz w:val="18"/>
          <w:szCs w:val="24"/>
        </w:rPr>
        <w:t>(</w:t>
      </w:r>
      <w:r>
        <w:rPr>
          <w:rFonts w:ascii="Consolas" w:eastAsia="Consolas" w:hAnsi="Consolas"/>
          <w:b/>
          <w:color w:val="DCDCDC"/>
          <w:sz w:val="18"/>
          <w:szCs w:val="24"/>
        </w:rPr>
        <w:t>`ServiceID`</w:t>
      </w:r>
      <w:r>
        <w:rPr>
          <w:rFonts w:ascii="Consolas" w:eastAsia="Consolas" w:hAnsi="Consolas"/>
          <w:b/>
          <w:color w:val="EE9999"/>
          <w:sz w:val="18"/>
          <w:szCs w:val="24"/>
        </w:rPr>
        <w:t>,</w:t>
      </w:r>
      <w:r>
        <w:rPr>
          <w:rFonts w:ascii="Consolas" w:eastAsia="Consolas" w:hAnsi="Consolas"/>
          <w:b/>
          <w:color w:val="DCDCDC"/>
          <w:sz w:val="18"/>
          <w:szCs w:val="24"/>
        </w:rPr>
        <w:t>`AppName`</w:t>
      </w:r>
      <w:r>
        <w:rPr>
          <w:rFonts w:ascii="Consolas" w:eastAsia="Consolas" w:hAnsi="Consolas"/>
          <w:b/>
          <w:color w:val="EE9999"/>
          <w:sz w:val="18"/>
          <w:szCs w:val="24"/>
        </w:rPr>
        <w:t>,</w:t>
      </w:r>
      <w:r>
        <w:rPr>
          <w:rFonts w:ascii="Consolas" w:eastAsia="Consolas" w:hAnsi="Consolas"/>
          <w:b/>
          <w:color w:val="DCDCDC"/>
          <w:sz w:val="18"/>
          <w:szCs w:val="24"/>
        </w:rPr>
        <w:t>`AppVersion`</w:t>
      </w:r>
      <w:r>
        <w:rPr>
          <w:rFonts w:ascii="Consolas" w:eastAsia="Consolas" w:hAnsi="Consolas"/>
          <w:b/>
          <w:color w:val="EE9999"/>
          <w:sz w:val="18"/>
          <w:szCs w:val="24"/>
        </w:rPr>
        <w:t>,</w:t>
      </w:r>
      <w:r>
        <w:rPr>
          <w:rFonts w:ascii="Consolas" w:eastAsia="Consolas" w:hAnsi="Consolas"/>
          <w:b/>
          <w:color w:val="DCDCDC"/>
          <w:sz w:val="18"/>
          <w:szCs w:val="24"/>
        </w:rPr>
        <w:t>`RegisterDateTime`</w:t>
      </w:r>
      <w:r>
        <w:rPr>
          <w:rFonts w:ascii="Consolas" w:eastAsia="Consolas" w:hAnsi="Consolas"/>
          <w:b/>
          <w:color w:val="EE9999"/>
          <w:sz w:val="18"/>
          <w:szCs w:val="24"/>
        </w:rPr>
        <w:t>,</w:t>
      </w:r>
      <w:r>
        <w:rPr>
          <w:rFonts w:ascii="Consolas" w:eastAsia="Consolas" w:hAnsi="Consolas"/>
          <w:b/>
          <w:color w:val="DCDCDC"/>
          <w:sz w:val="18"/>
          <w:szCs w:val="24"/>
        </w:rPr>
        <w:t>`LastActiveDateTime`</w:t>
      </w:r>
      <w:r>
        <w:rPr>
          <w:rFonts w:ascii="Consolas" w:eastAsia="Consolas" w:hAnsi="Consolas"/>
          <w:b/>
          <w:color w:val="EE9999"/>
          <w:sz w:val="18"/>
          <w:szCs w:val="24"/>
        </w:rPr>
        <w:t xml:space="preserve">) </w:t>
      </w:r>
    </w:p>
    <w:p w:rsidR="003A151D" w:rsidRDefault="006D3C71">
      <w:pPr>
        <w:shd w:val="clear" w:color="auto" w:fill="F2F2F2" w:themeFill="background1" w:themeFillShade="F2"/>
        <w:ind w:left="1680" w:firstLine="420"/>
        <w:jc w:val="left"/>
        <w:rPr>
          <w:rFonts w:ascii="Consolas" w:eastAsia="Consolas" w:hAnsi="Consolas"/>
          <w:b/>
          <w:i/>
          <w:color w:val="A9A9A9"/>
          <w:sz w:val="18"/>
          <w:szCs w:val="24"/>
        </w:rPr>
      </w:pPr>
      <w:r>
        <w:rPr>
          <w:rFonts w:ascii="Consolas" w:eastAsia="Consolas" w:hAnsi="Consolas"/>
          <w:b/>
          <w:color w:val="8181EA"/>
          <w:sz w:val="18"/>
          <w:szCs w:val="24"/>
        </w:rPr>
        <w:t xml:space="preserve">values </w:t>
      </w:r>
      <w:r>
        <w:rPr>
          <w:rFonts w:ascii="Consolas" w:eastAsia="Consolas" w:hAnsi="Consolas"/>
          <w:b/>
          <w:color w:val="EE9999"/>
          <w:sz w:val="18"/>
          <w:szCs w:val="24"/>
        </w:rPr>
        <w:t>(</w:t>
      </w:r>
      <w:r>
        <w:rPr>
          <w:rFonts w:ascii="Consolas" w:eastAsia="Consolas" w:hAnsi="Consolas"/>
          <w:color w:val="DCDCDC"/>
          <w:sz w:val="18"/>
          <w:szCs w:val="24"/>
        </w:rPr>
        <w:t>sid</w:t>
      </w:r>
      <w:r>
        <w:rPr>
          <w:rFonts w:ascii="Consolas" w:eastAsia="Consolas" w:hAnsi="Consolas"/>
          <w:b/>
          <w:color w:val="EE9999"/>
          <w:sz w:val="18"/>
          <w:szCs w:val="24"/>
        </w:rPr>
        <w:t>,</w:t>
      </w:r>
      <w:r>
        <w:rPr>
          <w:rFonts w:ascii="Consolas" w:eastAsia="Consolas" w:hAnsi="Consolas"/>
          <w:color w:val="DCDCDC"/>
          <w:sz w:val="18"/>
          <w:szCs w:val="24"/>
        </w:rPr>
        <w:t>appName</w:t>
      </w:r>
      <w:r>
        <w:rPr>
          <w:rFonts w:ascii="Consolas" w:eastAsia="Consolas" w:hAnsi="Consolas"/>
          <w:b/>
          <w:color w:val="EE9999"/>
          <w:sz w:val="18"/>
          <w:szCs w:val="24"/>
        </w:rPr>
        <w:t>,</w:t>
      </w:r>
      <w:r>
        <w:rPr>
          <w:rFonts w:ascii="Consolas" w:eastAsia="Consolas" w:hAnsi="Consolas"/>
          <w:color w:val="DCDCDC"/>
          <w:sz w:val="18"/>
          <w:szCs w:val="24"/>
        </w:rPr>
        <w:t>appVer</w:t>
      </w:r>
      <w:r>
        <w:rPr>
          <w:rFonts w:ascii="Consolas" w:eastAsia="Consolas" w:hAnsi="Consolas"/>
          <w:b/>
          <w:color w:val="EE9999"/>
          <w:sz w:val="18"/>
          <w:szCs w:val="24"/>
        </w:rPr>
        <w:t>,</w:t>
      </w:r>
      <w:r>
        <w:rPr>
          <w:rFonts w:ascii="Consolas" w:eastAsia="Consolas" w:hAnsi="Consolas"/>
          <w:color w:val="DCDCDC"/>
          <w:sz w:val="18"/>
          <w:szCs w:val="24"/>
        </w:rPr>
        <w:t>UploadDate</w:t>
      </w:r>
      <w:r>
        <w:rPr>
          <w:rFonts w:ascii="Consolas" w:eastAsia="Consolas" w:hAnsi="Consolas"/>
          <w:b/>
          <w:color w:val="EE9999"/>
          <w:sz w:val="18"/>
          <w:szCs w:val="24"/>
        </w:rPr>
        <w:t>,</w:t>
      </w:r>
      <w:r>
        <w:rPr>
          <w:rFonts w:ascii="Consolas" w:eastAsia="Consolas" w:hAnsi="Consolas"/>
          <w:b/>
          <w:color w:val="DBB0DA"/>
          <w:sz w:val="18"/>
          <w:szCs w:val="24"/>
        </w:rPr>
        <w:t>now</w:t>
      </w:r>
      <w:r>
        <w:rPr>
          <w:rFonts w:ascii="Consolas" w:eastAsia="Consolas" w:hAnsi="Consolas"/>
          <w:b/>
          <w:color w:val="EE9999"/>
          <w:sz w:val="18"/>
          <w:szCs w:val="24"/>
        </w:rPr>
        <w:t>())</w:t>
      </w:r>
      <w:r>
        <w:rPr>
          <w:rFonts w:ascii="Consolas" w:eastAsia="Consolas" w:hAnsi="Consolas"/>
          <w:b/>
          <w:i/>
          <w:color w:val="A9A9A9"/>
          <w:sz w:val="18"/>
          <w:szCs w:val="24"/>
        </w:rPr>
        <w:t>;</w:t>
      </w:r>
    </w:p>
    <w:p w:rsidR="003A151D" w:rsidRDefault="006D3C71">
      <w:pPr>
        <w:shd w:val="clear" w:color="auto" w:fill="F2F2F2" w:themeFill="background1" w:themeFillShade="F2"/>
        <w:jc w:val="left"/>
        <w:rPr>
          <w:rFonts w:ascii="Consolas" w:eastAsia="Consolas" w:hAnsi="Consolas"/>
          <w:b/>
          <w:i/>
          <w:color w:val="A9A9A9"/>
          <w:sz w:val="18"/>
          <w:szCs w:val="24"/>
        </w:rPr>
      </w:pPr>
      <w:r>
        <w:rPr>
          <w:rFonts w:ascii="Consolas" w:eastAsia="Consolas" w:hAnsi="Consolas"/>
          <w:b/>
          <w:i/>
          <w:color w:val="A9A9A9"/>
          <w:sz w:val="18"/>
          <w:szCs w:val="24"/>
        </w:rPr>
        <w:tab/>
      </w:r>
      <w:r>
        <w:rPr>
          <w:rFonts w:ascii="Consolas" w:eastAsia="宋体" w:hAnsi="Consolas" w:hint="eastAsia"/>
          <w:b/>
          <w:i/>
          <w:color w:val="A9A9A9"/>
          <w:sz w:val="18"/>
          <w:szCs w:val="24"/>
        </w:rPr>
        <w:t xml:space="preserve">              </w:t>
      </w:r>
      <w:r>
        <w:rPr>
          <w:rFonts w:ascii="Consolas" w:eastAsia="Consolas" w:hAnsi="Consolas"/>
          <w:b/>
          <w:color w:val="8181EA"/>
          <w:sz w:val="18"/>
          <w:szCs w:val="24"/>
        </w:rPr>
        <w:t>end if</w:t>
      </w:r>
      <w:r>
        <w:rPr>
          <w:rFonts w:ascii="Consolas" w:eastAsia="Consolas" w:hAnsi="Consolas"/>
          <w:b/>
          <w:i/>
          <w:color w:val="A9A9A9"/>
          <w:sz w:val="18"/>
          <w:szCs w:val="24"/>
        </w:rPr>
        <w:t>;</w:t>
      </w:r>
    </w:p>
    <w:p w:rsidR="003A151D" w:rsidRDefault="006D3C71">
      <w:pPr>
        <w:shd w:val="clear" w:color="auto" w:fill="F2F2F2" w:themeFill="background1" w:themeFillShade="F2"/>
        <w:ind w:left="840" w:firstLine="420"/>
        <w:jc w:val="left"/>
        <w:rPr>
          <w:rFonts w:ascii="Consolas" w:hAnsi="Consolas" w:cs="Consolas"/>
        </w:rPr>
      </w:pPr>
      <w:r>
        <w:rPr>
          <w:rFonts w:ascii="Consolas" w:eastAsia="Consolas" w:hAnsi="Consolas"/>
          <w:b/>
          <w:color w:val="8181EA"/>
          <w:sz w:val="18"/>
          <w:szCs w:val="24"/>
        </w:rPr>
        <w:t>end</w:t>
      </w:r>
    </w:p>
    <w:p w:rsidR="003A151D" w:rsidRDefault="003A151D">
      <w:pPr>
        <w:rPr>
          <w:rFonts w:ascii="Consolas" w:hAnsi="Consolas" w:cs="Consolas"/>
        </w:rPr>
      </w:pPr>
    </w:p>
    <w:p w:rsidR="003A151D" w:rsidRDefault="003A151D">
      <w:pPr>
        <w:rPr>
          <w:rFonts w:ascii="Consolas" w:hAnsi="Consolas" w:cs="Consolas"/>
        </w:rPr>
      </w:pPr>
    </w:p>
    <w:p w:rsidR="003A151D" w:rsidRDefault="006D3C71" w:rsidP="00C263BB">
      <w:pPr>
        <w:pStyle w:val="ab"/>
        <w:ind w:left="992" w:firstLineChars="0" w:firstLine="0"/>
        <w:jc w:val="left"/>
        <w:outlineLvl w:val="1"/>
        <w:rPr>
          <w:rFonts w:ascii="Consolas" w:hAnsi="Consolas" w:cs="Consolas"/>
        </w:rPr>
      </w:pPr>
      <w:r>
        <w:rPr>
          <w:rFonts w:ascii="Consolas" w:hAnsi="Consolas" w:cs="Consolas"/>
        </w:rPr>
        <w:br w:type="page"/>
      </w:r>
    </w:p>
    <w:sectPr w:rsidR="003A151D" w:rsidSect="003A151D">
      <w:headerReference w:type="default" r:id="rId37"/>
      <w:footerReference w:type="default" r:id="rId38"/>
      <w:pgSz w:w="11906" w:h="16838"/>
      <w:pgMar w:top="720" w:right="720" w:bottom="720" w:left="72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0989" w:rsidRDefault="00860989" w:rsidP="003A151D">
      <w:r>
        <w:separator/>
      </w:r>
    </w:p>
  </w:endnote>
  <w:endnote w:type="continuationSeparator" w:id="0">
    <w:p w:rsidR="00860989" w:rsidRDefault="00860989" w:rsidP="003A15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LilyUPC">
    <w:panose1 w:val="020B0604020202020204"/>
    <w:charset w:val="00"/>
    <w:family w:val="swiss"/>
    <w:pitch w:val="variable"/>
    <w:sig w:usb0="01000007" w:usb1="00000002" w:usb2="00000000" w:usb3="00000000" w:csb0="00010001"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2A9" w:rsidRDefault="00FB42A9">
    <w:r w:rsidRPr="004E41C2">
      <w:rPr>
        <w:i/>
        <w:iCs/>
        <w:color w:val="8C8C8C" w:themeColor="background1" w:themeShade="8C"/>
        <w:sz w:val="18"/>
        <w:szCs w:val="18"/>
      </w:rPr>
      <w:t>DOC-UTS-V14-20221215</w:t>
    </w:r>
    <w:r>
      <w:rPr>
        <w:rFonts w:hint="eastAsia"/>
        <w:sz w:val="22"/>
      </w:rPr>
      <w:t xml:space="preserve"> </w:t>
    </w:r>
    <w:r>
      <w:rPr>
        <w:rFonts w:hint="eastAsia"/>
      </w:rPr>
      <w:t xml:space="preserve">                                                         </w:t>
    </w:r>
    <w:r>
      <w:rPr>
        <w:rFonts w:hint="eastAsia"/>
      </w:rPr>
      <w:t>页码：</w:t>
    </w:r>
    <w:r>
      <w:rPr>
        <w:rFonts w:hint="eastAsia"/>
      </w:rPr>
      <w:t xml:space="preserve"> </w:t>
    </w:r>
    <w:sdt>
      <w:sdtPr>
        <w:id w:val="250395305"/>
      </w:sdtPr>
      <w:sdtContent>
        <w:r>
          <w:t xml:space="preserve"> </w:t>
        </w:r>
        <w:fldSimple w:instr=" PAGE ">
          <w:r>
            <w:rPr>
              <w:noProof/>
            </w:rPr>
            <w:t>55</w:t>
          </w:r>
        </w:fldSimple>
        <w:r>
          <w:rPr>
            <w:rFonts w:hint="eastAsia"/>
          </w:rPr>
          <w:t xml:space="preserve">  </w:t>
        </w:r>
        <w:r>
          <w:t xml:space="preserve"> </w:t>
        </w:r>
        <w:r>
          <w:rPr>
            <w:rFonts w:hint="eastAsia"/>
          </w:rPr>
          <w:t xml:space="preserve">of  </w:t>
        </w:r>
        <w:r>
          <w:t xml:space="preserve"> </w:t>
        </w:r>
        <w:fldSimple w:instr=" NUMPAGES  ">
          <w:r>
            <w:rPr>
              <w:noProof/>
            </w:rPr>
            <w:t>80</w:t>
          </w:r>
        </w:fldSimple>
      </w:sdtContent>
    </w:sdt>
  </w:p>
  <w:p w:rsidR="00FB42A9" w:rsidRDefault="00FB42A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0989" w:rsidRDefault="00860989" w:rsidP="003A151D">
      <w:r>
        <w:separator/>
      </w:r>
    </w:p>
  </w:footnote>
  <w:footnote w:type="continuationSeparator" w:id="0">
    <w:p w:rsidR="00860989" w:rsidRDefault="00860989" w:rsidP="003A15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2A9" w:rsidRDefault="00FB42A9" w:rsidP="00ED08AC">
    <w:pPr>
      <w:pStyle w:val="a7"/>
      <w:jc w:val="both"/>
    </w:pPr>
    <w:r>
      <w:t>通用</w:t>
    </w:r>
    <w:r>
      <w:rPr>
        <w:rFonts w:hint="eastAsia"/>
      </w:rPr>
      <w:t>测试</w:t>
    </w:r>
    <w:r>
      <w:t>系统</w:t>
    </w:r>
    <w:r>
      <w:rPr>
        <w:rFonts w:hint="eastAsia"/>
      </w:rPr>
      <w:t xml:space="preserve"> </w:t>
    </w:r>
    <w:r>
      <w:rPr>
        <w:rFonts w:hint="eastAsia"/>
      </w:rPr>
      <w:t>系统规划</w:t>
    </w:r>
    <w:r>
      <w:rPr>
        <w:rFonts w:hint="eastAsia"/>
      </w:rPr>
      <w:t xml:space="preserve">   V14.0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53865A"/>
    <w:multiLevelType w:val="singleLevel"/>
    <w:tmpl w:val="B853865A"/>
    <w:lvl w:ilvl="0">
      <w:start w:val="1"/>
      <w:numFmt w:val="decimal"/>
      <w:lvlText w:val="%1."/>
      <w:lvlJc w:val="left"/>
      <w:pPr>
        <w:tabs>
          <w:tab w:val="left" w:pos="312"/>
        </w:tabs>
      </w:pPr>
    </w:lvl>
  </w:abstractNum>
  <w:abstractNum w:abstractNumId="1">
    <w:nsid w:val="F9E796B0"/>
    <w:multiLevelType w:val="singleLevel"/>
    <w:tmpl w:val="F9E796B0"/>
    <w:lvl w:ilvl="0">
      <w:start w:val="1"/>
      <w:numFmt w:val="chineseCounting"/>
      <w:lvlText w:val="%1."/>
      <w:lvlJc w:val="left"/>
      <w:pPr>
        <w:tabs>
          <w:tab w:val="left" w:pos="312"/>
        </w:tabs>
      </w:pPr>
      <w:rPr>
        <w:rFonts w:hint="eastAsia"/>
      </w:rPr>
    </w:lvl>
  </w:abstractNum>
  <w:abstractNum w:abstractNumId="2">
    <w:nsid w:val="02CA3084"/>
    <w:multiLevelType w:val="multilevel"/>
    <w:tmpl w:val="02CA3084"/>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3">
    <w:nsid w:val="02F101C9"/>
    <w:multiLevelType w:val="multilevel"/>
    <w:tmpl w:val="02F101C9"/>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4">
    <w:nsid w:val="049A2534"/>
    <w:multiLevelType w:val="hybridMultilevel"/>
    <w:tmpl w:val="E846473E"/>
    <w:lvl w:ilvl="0" w:tplc="04090001">
      <w:start w:val="1"/>
      <w:numFmt w:val="bullet"/>
      <w:lvlText w:val=""/>
      <w:lvlJc w:val="left"/>
      <w:pPr>
        <w:ind w:left="2102" w:hanging="420"/>
      </w:pPr>
      <w:rPr>
        <w:rFonts w:ascii="Wingdings" w:hAnsi="Wingdings" w:hint="default"/>
      </w:rPr>
    </w:lvl>
    <w:lvl w:ilvl="1" w:tplc="0409000B">
      <w:start w:val="1"/>
      <w:numFmt w:val="bullet"/>
      <w:lvlText w:val=""/>
      <w:lvlJc w:val="left"/>
      <w:pPr>
        <w:ind w:left="2522" w:hanging="420"/>
      </w:pPr>
      <w:rPr>
        <w:rFonts w:ascii="Wingdings" w:hAnsi="Wingdings" w:hint="default"/>
      </w:rPr>
    </w:lvl>
    <w:lvl w:ilvl="2" w:tplc="04090005">
      <w:start w:val="1"/>
      <w:numFmt w:val="bullet"/>
      <w:lvlText w:val=""/>
      <w:lvlJc w:val="left"/>
      <w:pPr>
        <w:ind w:left="2942" w:hanging="420"/>
      </w:pPr>
      <w:rPr>
        <w:rFonts w:ascii="Wingdings" w:hAnsi="Wingdings" w:hint="default"/>
      </w:rPr>
    </w:lvl>
    <w:lvl w:ilvl="3" w:tplc="04090001">
      <w:start w:val="1"/>
      <w:numFmt w:val="bullet"/>
      <w:lvlText w:val=""/>
      <w:lvlJc w:val="left"/>
      <w:pPr>
        <w:ind w:left="3362" w:hanging="420"/>
      </w:pPr>
      <w:rPr>
        <w:rFonts w:ascii="Wingdings" w:hAnsi="Wingdings" w:hint="default"/>
      </w:rPr>
    </w:lvl>
    <w:lvl w:ilvl="4" w:tplc="04090003" w:tentative="1">
      <w:start w:val="1"/>
      <w:numFmt w:val="bullet"/>
      <w:lvlText w:val=""/>
      <w:lvlJc w:val="left"/>
      <w:pPr>
        <w:ind w:left="3782" w:hanging="420"/>
      </w:pPr>
      <w:rPr>
        <w:rFonts w:ascii="Wingdings" w:hAnsi="Wingdings" w:hint="default"/>
      </w:rPr>
    </w:lvl>
    <w:lvl w:ilvl="5" w:tplc="04090005" w:tentative="1">
      <w:start w:val="1"/>
      <w:numFmt w:val="bullet"/>
      <w:lvlText w:val=""/>
      <w:lvlJc w:val="left"/>
      <w:pPr>
        <w:ind w:left="4202" w:hanging="420"/>
      </w:pPr>
      <w:rPr>
        <w:rFonts w:ascii="Wingdings" w:hAnsi="Wingdings" w:hint="default"/>
      </w:rPr>
    </w:lvl>
    <w:lvl w:ilvl="6" w:tplc="04090001" w:tentative="1">
      <w:start w:val="1"/>
      <w:numFmt w:val="bullet"/>
      <w:lvlText w:val=""/>
      <w:lvlJc w:val="left"/>
      <w:pPr>
        <w:ind w:left="4622" w:hanging="420"/>
      </w:pPr>
      <w:rPr>
        <w:rFonts w:ascii="Wingdings" w:hAnsi="Wingdings" w:hint="default"/>
      </w:rPr>
    </w:lvl>
    <w:lvl w:ilvl="7" w:tplc="04090003" w:tentative="1">
      <w:start w:val="1"/>
      <w:numFmt w:val="bullet"/>
      <w:lvlText w:val=""/>
      <w:lvlJc w:val="left"/>
      <w:pPr>
        <w:ind w:left="5042" w:hanging="420"/>
      </w:pPr>
      <w:rPr>
        <w:rFonts w:ascii="Wingdings" w:hAnsi="Wingdings" w:hint="default"/>
      </w:rPr>
    </w:lvl>
    <w:lvl w:ilvl="8" w:tplc="04090005" w:tentative="1">
      <w:start w:val="1"/>
      <w:numFmt w:val="bullet"/>
      <w:lvlText w:val=""/>
      <w:lvlJc w:val="left"/>
      <w:pPr>
        <w:ind w:left="5462" w:hanging="420"/>
      </w:pPr>
      <w:rPr>
        <w:rFonts w:ascii="Wingdings" w:hAnsi="Wingdings" w:hint="default"/>
      </w:rPr>
    </w:lvl>
  </w:abstractNum>
  <w:abstractNum w:abstractNumId="5">
    <w:nsid w:val="078F38E2"/>
    <w:multiLevelType w:val="hybridMultilevel"/>
    <w:tmpl w:val="F3B27FCE"/>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6">
    <w:nsid w:val="084028E8"/>
    <w:multiLevelType w:val="multilevel"/>
    <w:tmpl w:val="084028E8"/>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7">
    <w:nsid w:val="0CED1660"/>
    <w:multiLevelType w:val="multilevel"/>
    <w:tmpl w:val="0CED1660"/>
    <w:lvl w:ilvl="0">
      <w:start w:val="1"/>
      <w:numFmt w:val="bullet"/>
      <w:lvlText w:val=""/>
      <w:lvlJc w:val="left"/>
      <w:pPr>
        <w:ind w:left="1990" w:hanging="735"/>
      </w:pPr>
      <w:rPr>
        <w:rFonts w:ascii="Wingdings" w:hAnsi="Wingdings" w:hint="default"/>
      </w:rPr>
    </w:lvl>
    <w:lvl w:ilvl="1">
      <w:start w:val="1"/>
      <w:numFmt w:val="lowerLetter"/>
      <w:lvlText w:val="%2)"/>
      <w:lvlJc w:val="left"/>
      <w:pPr>
        <w:ind w:left="2095" w:hanging="420"/>
      </w:pPr>
    </w:lvl>
    <w:lvl w:ilvl="2">
      <w:start w:val="1"/>
      <w:numFmt w:val="lowerRoman"/>
      <w:lvlText w:val="%3."/>
      <w:lvlJc w:val="right"/>
      <w:pPr>
        <w:ind w:left="2515" w:hanging="420"/>
      </w:pPr>
    </w:lvl>
    <w:lvl w:ilvl="3">
      <w:start w:val="1"/>
      <w:numFmt w:val="decimal"/>
      <w:lvlText w:val="%4."/>
      <w:lvlJc w:val="left"/>
      <w:pPr>
        <w:ind w:left="2935" w:hanging="420"/>
      </w:pPr>
    </w:lvl>
    <w:lvl w:ilvl="4">
      <w:start w:val="1"/>
      <w:numFmt w:val="lowerLetter"/>
      <w:lvlText w:val="%5)"/>
      <w:lvlJc w:val="left"/>
      <w:pPr>
        <w:ind w:left="3355" w:hanging="420"/>
      </w:pPr>
    </w:lvl>
    <w:lvl w:ilvl="5">
      <w:start w:val="1"/>
      <w:numFmt w:val="lowerRoman"/>
      <w:lvlText w:val="%6."/>
      <w:lvlJc w:val="right"/>
      <w:pPr>
        <w:ind w:left="3775" w:hanging="420"/>
      </w:pPr>
    </w:lvl>
    <w:lvl w:ilvl="6">
      <w:start w:val="1"/>
      <w:numFmt w:val="decimal"/>
      <w:lvlText w:val="%7."/>
      <w:lvlJc w:val="left"/>
      <w:pPr>
        <w:ind w:left="4195" w:hanging="420"/>
      </w:pPr>
    </w:lvl>
    <w:lvl w:ilvl="7">
      <w:start w:val="1"/>
      <w:numFmt w:val="lowerLetter"/>
      <w:lvlText w:val="%8)"/>
      <w:lvlJc w:val="left"/>
      <w:pPr>
        <w:ind w:left="4615" w:hanging="420"/>
      </w:pPr>
    </w:lvl>
    <w:lvl w:ilvl="8">
      <w:start w:val="1"/>
      <w:numFmt w:val="lowerRoman"/>
      <w:lvlText w:val="%9."/>
      <w:lvlJc w:val="right"/>
      <w:pPr>
        <w:ind w:left="5035" w:hanging="420"/>
      </w:pPr>
    </w:lvl>
  </w:abstractNum>
  <w:abstractNum w:abstractNumId="8">
    <w:nsid w:val="0D313475"/>
    <w:multiLevelType w:val="multilevel"/>
    <w:tmpl w:val="0D313475"/>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9">
    <w:nsid w:val="14C323C1"/>
    <w:multiLevelType w:val="hybridMultilevel"/>
    <w:tmpl w:val="930E0CC8"/>
    <w:lvl w:ilvl="0" w:tplc="04090001">
      <w:start w:val="1"/>
      <w:numFmt w:val="bullet"/>
      <w:lvlText w:val=""/>
      <w:lvlJc w:val="left"/>
      <w:pPr>
        <w:ind w:left="1695" w:hanging="420"/>
      </w:pPr>
      <w:rPr>
        <w:rFonts w:ascii="Wingdings" w:hAnsi="Wingdings" w:hint="default"/>
      </w:rPr>
    </w:lvl>
    <w:lvl w:ilvl="1" w:tplc="04090003" w:tentative="1">
      <w:start w:val="1"/>
      <w:numFmt w:val="bullet"/>
      <w:lvlText w:val=""/>
      <w:lvlJc w:val="left"/>
      <w:pPr>
        <w:ind w:left="2115" w:hanging="420"/>
      </w:pPr>
      <w:rPr>
        <w:rFonts w:ascii="Wingdings" w:hAnsi="Wingdings" w:hint="default"/>
      </w:rPr>
    </w:lvl>
    <w:lvl w:ilvl="2" w:tplc="04090005" w:tentative="1">
      <w:start w:val="1"/>
      <w:numFmt w:val="bullet"/>
      <w:lvlText w:val=""/>
      <w:lvlJc w:val="left"/>
      <w:pPr>
        <w:ind w:left="2535" w:hanging="420"/>
      </w:pPr>
      <w:rPr>
        <w:rFonts w:ascii="Wingdings" w:hAnsi="Wingdings" w:hint="default"/>
      </w:rPr>
    </w:lvl>
    <w:lvl w:ilvl="3" w:tplc="04090001" w:tentative="1">
      <w:start w:val="1"/>
      <w:numFmt w:val="bullet"/>
      <w:lvlText w:val=""/>
      <w:lvlJc w:val="left"/>
      <w:pPr>
        <w:ind w:left="2955" w:hanging="420"/>
      </w:pPr>
      <w:rPr>
        <w:rFonts w:ascii="Wingdings" w:hAnsi="Wingdings" w:hint="default"/>
      </w:rPr>
    </w:lvl>
    <w:lvl w:ilvl="4" w:tplc="04090003" w:tentative="1">
      <w:start w:val="1"/>
      <w:numFmt w:val="bullet"/>
      <w:lvlText w:val=""/>
      <w:lvlJc w:val="left"/>
      <w:pPr>
        <w:ind w:left="3375" w:hanging="420"/>
      </w:pPr>
      <w:rPr>
        <w:rFonts w:ascii="Wingdings" w:hAnsi="Wingdings" w:hint="default"/>
      </w:rPr>
    </w:lvl>
    <w:lvl w:ilvl="5" w:tplc="04090005" w:tentative="1">
      <w:start w:val="1"/>
      <w:numFmt w:val="bullet"/>
      <w:lvlText w:val=""/>
      <w:lvlJc w:val="left"/>
      <w:pPr>
        <w:ind w:left="3795" w:hanging="420"/>
      </w:pPr>
      <w:rPr>
        <w:rFonts w:ascii="Wingdings" w:hAnsi="Wingdings" w:hint="default"/>
      </w:rPr>
    </w:lvl>
    <w:lvl w:ilvl="6" w:tplc="04090001" w:tentative="1">
      <w:start w:val="1"/>
      <w:numFmt w:val="bullet"/>
      <w:lvlText w:val=""/>
      <w:lvlJc w:val="left"/>
      <w:pPr>
        <w:ind w:left="4215" w:hanging="420"/>
      </w:pPr>
      <w:rPr>
        <w:rFonts w:ascii="Wingdings" w:hAnsi="Wingdings" w:hint="default"/>
      </w:rPr>
    </w:lvl>
    <w:lvl w:ilvl="7" w:tplc="04090003" w:tentative="1">
      <w:start w:val="1"/>
      <w:numFmt w:val="bullet"/>
      <w:lvlText w:val=""/>
      <w:lvlJc w:val="left"/>
      <w:pPr>
        <w:ind w:left="4635" w:hanging="420"/>
      </w:pPr>
      <w:rPr>
        <w:rFonts w:ascii="Wingdings" w:hAnsi="Wingdings" w:hint="default"/>
      </w:rPr>
    </w:lvl>
    <w:lvl w:ilvl="8" w:tplc="04090005" w:tentative="1">
      <w:start w:val="1"/>
      <w:numFmt w:val="bullet"/>
      <w:lvlText w:val=""/>
      <w:lvlJc w:val="left"/>
      <w:pPr>
        <w:ind w:left="5055" w:hanging="420"/>
      </w:pPr>
      <w:rPr>
        <w:rFonts w:ascii="Wingdings" w:hAnsi="Wingdings" w:hint="default"/>
      </w:rPr>
    </w:lvl>
  </w:abstractNum>
  <w:abstractNum w:abstractNumId="10">
    <w:nsid w:val="18FA5DC7"/>
    <w:multiLevelType w:val="multilevel"/>
    <w:tmpl w:val="18FA5DC7"/>
    <w:lvl w:ilvl="0">
      <w:start w:val="1"/>
      <w:numFmt w:val="bullet"/>
      <w:lvlText w:val=""/>
      <w:lvlJc w:val="left"/>
      <w:pPr>
        <w:ind w:left="2100" w:hanging="420"/>
      </w:pPr>
      <w:rPr>
        <w:rFonts w:ascii="Wingdings" w:hAnsi="Wingdings" w:hint="default"/>
      </w:rPr>
    </w:lvl>
    <w:lvl w:ilvl="1">
      <w:start w:val="1"/>
      <w:numFmt w:val="bullet"/>
      <w:lvlText w:val=""/>
      <w:lvlJc w:val="left"/>
      <w:pPr>
        <w:ind w:left="2520" w:hanging="420"/>
      </w:pPr>
      <w:rPr>
        <w:rFonts w:ascii="Wingdings" w:hAnsi="Wingdings" w:hint="default"/>
      </w:rPr>
    </w:lvl>
    <w:lvl w:ilvl="2">
      <w:start w:val="1"/>
      <w:numFmt w:val="bullet"/>
      <w:lvlText w:val=""/>
      <w:lvlJc w:val="left"/>
      <w:pPr>
        <w:ind w:left="2940" w:hanging="420"/>
      </w:pPr>
      <w:rPr>
        <w:rFonts w:ascii="Wingdings" w:hAnsi="Wingdings" w:hint="default"/>
      </w:rPr>
    </w:lvl>
    <w:lvl w:ilvl="3">
      <w:start w:val="1"/>
      <w:numFmt w:val="bullet"/>
      <w:lvlText w:val=""/>
      <w:lvlJc w:val="left"/>
      <w:pPr>
        <w:ind w:left="3360" w:hanging="420"/>
      </w:pPr>
      <w:rPr>
        <w:rFonts w:ascii="Wingdings" w:hAnsi="Wingdings" w:hint="default"/>
      </w:rPr>
    </w:lvl>
    <w:lvl w:ilvl="4">
      <w:start w:val="1"/>
      <w:numFmt w:val="bullet"/>
      <w:lvlText w:val=""/>
      <w:lvlJc w:val="left"/>
      <w:pPr>
        <w:ind w:left="3780" w:hanging="420"/>
      </w:pPr>
      <w:rPr>
        <w:rFonts w:ascii="Wingdings" w:hAnsi="Wingdings" w:hint="default"/>
      </w:rPr>
    </w:lvl>
    <w:lvl w:ilvl="5">
      <w:start w:val="1"/>
      <w:numFmt w:val="bullet"/>
      <w:lvlText w:val=""/>
      <w:lvlJc w:val="left"/>
      <w:pPr>
        <w:ind w:left="4200" w:hanging="420"/>
      </w:pPr>
      <w:rPr>
        <w:rFonts w:ascii="Wingdings" w:hAnsi="Wingdings" w:hint="default"/>
      </w:rPr>
    </w:lvl>
    <w:lvl w:ilvl="6">
      <w:start w:val="1"/>
      <w:numFmt w:val="bullet"/>
      <w:lvlText w:val=""/>
      <w:lvlJc w:val="left"/>
      <w:pPr>
        <w:ind w:left="4620" w:hanging="420"/>
      </w:pPr>
      <w:rPr>
        <w:rFonts w:ascii="Wingdings" w:hAnsi="Wingdings" w:hint="default"/>
      </w:rPr>
    </w:lvl>
    <w:lvl w:ilvl="7">
      <w:start w:val="1"/>
      <w:numFmt w:val="bullet"/>
      <w:lvlText w:val=""/>
      <w:lvlJc w:val="left"/>
      <w:pPr>
        <w:ind w:left="5040" w:hanging="420"/>
      </w:pPr>
      <w:rPr>
        <w:rFonts w:ascii="Wingdings" w:hAnsi="Wingdings" w:hint="default"/>
      </w:rPr>
    </w:lvl>
    <w:lvl w:ilvl="8">
      <w:start w:val="1"/>
      <w:numFmt w:val="bullet"/>
      <w:lvlText w:val=""/>
      <w:lvlJc w:val="left"/>
      <w:pPr>
        <w:ind w:left="5460" w:hanging="420"/>
      </w:pPr>
      <w:rPr>
        <w:rFonts w:ascii="Wingdings" w:hAnsi="Wingdings" w:hint="default"/>
      </w:rPr>
    </w:lvl>
  </w:abstractNum>
  <w:abstractNum w:abstractNumId="11">
    <w:nsid w:val="204D5506"/>
    <w:multiLevelType w:val="hybridMultilevel"/>
    <w:tmpl w:val="325A1392"/>
    <w:lvl w:ilvl="0" w:tplc="04090001">
      <w:start w:val="1"/>
      <w:numFmt w:val="bullet"/>
      <w:lvlText w:val=""/>
      <w:lvlJc w:val="left"/>
      <w:pPr>
        <w:ind w:left="1683" w:hanging="420"/>
      </w:pPr>
      <w:rPr>
        <w:rFonts w:ascii="Wingdings" w:hAnsi="Wingdings" w:hint="default"/>
      </w:rPr>
    </w:lvl>
    <w:lvl w:ilvl="1" w:tplc="04090003" w:tentative="1">
      <w:start w:val="1"/>
      <w:numFmt w:val="bullet"/>
      <w:lvlText w:val=""/>
      <w:lvlJc w:val="left"/>
      <w:pPr>
        <w:ind w:left="2103" w:hanging="420"/>
      </w:pPr>
      <w:rPr>
        <w:rFonts w:ascii="Wingdings" w:hAnsi="Wingdings" w:hint="default"/>
      </w:rPr>
    </w:lvl>
    <w:lvl w:ilvl="2" w:tplc="04090005" w:tentative="1">
      <w:start w:val="1"/>
      <w:numFmt w:val="bullet"/>
      <w:lvlText w:val=""/>
      <w:lvlJc w:val="left"/>
      <w:pPr>
        <w:ind w:left="2523" w:hanging="420"/>
      </w:pPr>
      <w:rPr>
        <w:rFonts w:ascii="Wingdings" w:hAnsi="Wingdings" w:hint="default"/>
      </w:rPr>
    </w:lvl>
    <w:lvl w:ilvl="3" w:tplc="04090001" w:tentative="1">
      <w:start w:val="1"/>
      <w:numFmt w:val="bullet"/>
      <w:lvlText w:val=""/>
      <w:lvlJc w:val="left"/>
      <w:pPr>
        <w:ind w:left="2943" w:hanging="420"/>
      </w:pPr>
      <w:rPr>
        <w:rFonts w:ascii="Wingdings" w:hAnsi="Wingdings" w:hint="default"/>
      </w:rPr>
    </w:lvl>
    <w:lvl w:ilvl="4" w:tplc="04090003" w:tentative="1">
      <w:start w:val="1"/>
      <w:numFmt w:val="bullet"/>
      <w:lvlText w:val=""/>
      <w:lvlJc w:val="left"/>
      <w:pPr>
        <w:ind w:left="3363" w:hanging="420"/>
      </w:pPr>
      <w:rPr>
        <w:rFonts w:ascii="Wingdings" w:hAnsi="Wingdings" w:hint="default"/>
      </w:rPr>
    </w:lvl>
    <w:lvl w:ilvl="5" w:tplc="04090005" w:tentative="1">
      <w:start w:val="1"/>
      <w:numFmt w:val="bullet"/>
      <w:lvlText w:val=""/>
      <w:lvlJc w:val="left"/>
      <w:pPr>
        <w:ind w:left="3783" w:hanging="420"/>
      </w:pPr>
      <w:rPr>
        <w:rFonts w:ascii="Wingdings" w:hAnsi="Wingdings" w:hint="default"/>
      </w:rPr>
    </w:lvl>
    <w:lvl w:ilvl="6" w:tplc="04090001" w:tentative="1">
      <w:start w:val="1"/>
      <w:numFmt w:val="bullet"/>
      <w:lvlText w:val=""/>
      <w:lvlJc w:val="left"/>
      <w:pPr>
        <w:ind w:left="4203" w:hanging="420"/>
      </w:pPr>
      <w:rPr>
        <w:rFonts w:ascii="Wingdings" w:hAnsi="Wingdings" w:hint="default"/>
      </w:rPr>
    </w:lvl>
    <w:lvl w:ilvl="7" w:tplc="04090003" w:tentative="1">
      <w:start w:val="1"/>
      <w:numFmt w:val="bullet"/>
      <w:lvlText w:val=""/>
      <w:lvlJc w:val="left"/>
      <w:pPr>
        <w:ind w:left="4623" w:hanging="420"/>
      </w:pPr>
      <w:rPr>
        <w:rFonts w:ascii="Wingdings" w:hAnsi="Wingdings" w:hint="default"/>
      </w:rPr>
    </w:lvl>
    <w:lvl w:ilvl="8" w:tplc="04090005" w:tentative="1">
      <w:start w:val="1"/>
      <w:numFmt w:val="bullet"/>
      <w:lvlText w:val=""/>
      <w:lvlJc w:val="left"/>
      <w:pPr>
        <w:ind w:left="5043" w:hanging="420"/>
      </w:pPr>
      <w:rPr>
        <w:rFonts w:ascii="Wingdings" w:hAnsi="Wingdings" w:hint="default"/>
      </w:rPr>
    </w:lvl>
  </w:abstractNum>
  <w:abstractNum w:abstractNumId="12">
    <w:nsid w:val="208A0144"/>
    <w:multiLevelType w:val="multilevel"/>
    <w:tmpl w:val="208A0144"/>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13">
    <w:nsid w:val="211C74A5"/>
    <w:multiLevelType w:val="hybridMultilevel"/>
    <w:tmpl w:val="765C1CE0"/>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4">
    <w:nsid w:val="271205D2"/>
    <w:multiLevelType w:val="hybridMultilevel"/>
    <w:tmpl w:val="13167E12"/>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5">
    <w:nsid w:val="2756377B"/>
    <w:multiLevelType w:val="multilevel"/>
    <w:tmpl w:val="2756377B"/>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16">
    <w:nsid w:val="27F472D2"/>
    <w:multiLevelType w:val="hybridMultilevel"/>
    <w:tmpl w:val="91FAA66C"/>
    <w:lvl w:ilvl="0" w:tplc="3E3A818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nsid w:val="29945B57"/>
    <w:multiLevelType w:val="multilevel"/>
    <w:tmpl w:val="29945B57"/>
    <w:lvl w:ilvl="0">
      <w:start w:val="1"/>
      <w:numFmt w:val="bullet"/>
      <w:lvlText w:val=""/>
      <w:lvlJc w:val="left"/>
      <w:pPr>
        <w:ind w:left="1260" w:hanging="420"/>
      </w:pPr>
      <w:rPr>
        <w:rFonts w:ascii="Wingdings" w:hAnsi="Wingdings" w:hint="default"/>
        <w:color w:val="auto"/>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18">
    <w:nsid w:val="2B9A6A91"/>
    <w:multiLevelType w:val="hybridMultilevel"/>
    <w:tmpl w:val="D3DAEB68"/>
    <w:lvl w:ilvl="0" w:tplc="04090001">
      <w:start w:val="1"/>
      <w:numFmt w:val="bullet"/>
      <w:lvlText w:val=""/>
      <w:lvlJc w:val="left"/>
      <w:pPr>
        <w:ind w:left="2102" w:hanging="420"/>
      </w:pPr>
      <w:rPr>
        <w:rFonts w:ascii="Wingdings" w:hAnsi="Wingdings" w:hint="default"/>
      </w:rPr>
    </w:lvl>
    <w:lvl w:ilvl="1" w:tplc="04090003">
      <w:start w:val="1"/>
      <w:numFmt w:val="bullet"/>
      <w:lvlText w:val=""/>
      <w:lvlJc w:val="left"/>
      <w:pPr>
        <w:ind w:left="2522" w:hanging="420"/>
      </w:pPr>
      <w:rPr>
        <w:rFonts w:ascii="Wingdings" w:hAnsi="Wingdings" w:hint="default"/>
      </w:rPr>
    </w:lvl>
    <w:lvl w:ilvl="2" w:tplc="04090005" w:tentative="1">
      <w:start w:val="1"/>
      <w:numFmt w:val="bullet"/>
      <w:lvlText w:val=""/>
      <w:lvlJc w:val="left"/>
      <w:pPr>
        <w:ind w:left="2942" w:hanging="420"/>
      </w:pPr>
      <w:rPr>
        <w:rFonts w:ascii="Wingdings" w:hAnsi="Wingdings" w:hint="default"/>
      </w:rPr>
    </w:lvl>
    <w:lvl w:ilvl="3" w:tplc="04090001" w:tentative="1">
      <w:start w:val="1"/>
      <w:numFmt w:val="bullet"/>
      <w:lvlText w:val=""/>
      <w:lvlJc w:val="left"/>
      <w:pPr>
        <w:ind w:left="3362" w:hanging="420"/>
      </w:pPr>
      <w:rPr>
        <w:rFonts w:ascii="Wingdings" w:hAnsi="Wingdings" w:hint="default"/>
      </w:rPr>
    </w:lvl>
    <w:lvl w:ilvl="4" w:tplc="04090003" w:tentative="1">
      <w:start w:val="1"/>
      <w:numFmt w:val="bullet"/>
      <w:lvlText w:val=""/>
      <w:lvlJc w:val="left"/>
      <w:pPr>
        <w:ind w:left="3782" w:hanging="420"/>
      </w:pPr>
      <w:rPr>
        <w:rFonts w:ascii="Wingdings" w:hAnsi="Wingdings" w:hint="default"/>
      </w:rPr>
    </w:lvl>
    <w:lvl w:ilvl="5" w:tplc="04090005" w:tentative="1">
      <w:start w:val="1"/>
      <w:numFmt w:val="bullet"/>
      <w:lvlText w:val=""/>
      <w:lvlJc w:val="left"/>
      <w:pPr>
        <w:ind w:left="4202" w:hanging="420"/>
      </w:pPr>
      <w:rPr>
        <w:rFonts w:ascii="Wingdings" w:hAnsi="Wingdings" w:hint="default"/>
      </w:rPr>
    </w:lvl>
    <w:lvl w:ilvl="6" w:tplc="04090001" w:tentative="1">
      <w:start w:val="1"/>
      <w:numFmt w:val="bullet"/>
      <w:lvlText w:val=""/>
      <w:lvlJc w:val="left"/>
      <w:pPr>
        <w:ind w:left="4622" w:hanging="420"/>
      </w:pPr>
      <w:rPr>
        <w:rFonts w:ascii="Wingdings" w:hAnsi="Wingdings" w:hint="default"/>
      </w:rPr>
    </w:lvl>
    <w:lvl w:ilvl="7" w:tplc="04090003" w:tentative="1">
      <w:start w:val="1"/>
      <w:numFmt w:val="bullet"/>
      <w:lvlText w:val=""/>
      <w:lvlJc w:val="left"/>
      <w:pPr>
        <w:ind w:left="5042" w:hanging="420"/>
      </w:pPr>
      <w:rPr>
        <w:rFonts w:ascii="Wingdings" w:hAnsi="Wingdings" w:hint="default"/>
      </w:rPr>
    </w:lvl>
    <w:lvl w:ilvl="8" w:tplc="04090005" w:tentative="1">
      <w:start w:val="1"/>
      <w:numFmt w:val="bullet"/>
      <w:lvlText w:val=""/>
      <w:lvlJc w:val="left"/>
      <w:pPr>
        <w:ind w:left="5462" w:hanging="420"/>
      </w:pPr>
      <w:rPr>
        <w:rFonts w:ascii="Wingdings" w:hAnsi="Wingdings" w:hint="default"/>
      </w:rPr>
    </w:lvl>
  </w:abstractNum>
  <w:abstractNum w:abstractNumId="19">
    <w:nsid w:val="2CBD034E"/>
    <w:multiLevelType w:val="multilevel"/>
    <w:tmpl w:val="2CBD034E"/>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20">
    <w:nsid w:val="2E680DF2"/>
    <w:multiLevelType w:val="multilevel"/>
    <w:tmpl w:val="2E680DF2"/>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21">
    <w:nsid w:val="2EDE2FD7"/>
    <w:multiLevelType w:val="multilevel"/>
    <w:tmpl w:val="2EDE2FD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nsid w:val="2FD94BD3"/>
    <w:multiLevelType w:val="hybridMultilevel"/>
    <w:tmpl w:val="7C309EEE"/>
    <w:lvl w:ilvl="0" w:tplc="04090001">
      <w:start w:val="1"/>
      <w:numFmt w:val="bullet"/>
      <w:lvlText w:val=""/>
      <w:lvlJc w:val="left"/>
      <w:pPr>
        <w:ind w:left="1680" w:hanging="420"/>
      </w:pPr>
      <w:rPr>
        <w:rFonts w:ascii="Wingdings" w:hAnsi="Wingdings" w:hint="default"/>
      </w:rPr>
    </w:lvl>
    <w:lvl w:ilvl="1" w:tplc="04090003">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23">
    <w:nsid w:val="34637CAB"/>
    <w:multiLevelType w:val="multilevel"/>
    <w:tmpl w:val="34637CAB"/>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24">
    <w:nsid w:val="39262433"/>
    <w:multiLevelType w:val="multilevel"/>
    <w:tmpl w:val="39262433"/>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25">
    <w:nsid w:val="3A2B992C"/>
    <w:multiLevelType w:val="singleLevel"/>
    <w:tmpl w:val="3A2B992C"/>
    <w:lvl w:ilvl="0">
      <w:start w:val="1"/>
      <w:numFmt w:val="decimal"/>
      <w:lvlText w:val="%1."/>
      <w:lvlJc w:val="left"/>
      <w:pPr>
        <w:tabs>
          <w:tab w:val="left" w:pos="312"/>
        </w:tabs>
      </w:pPr>
    </w:lvl>
  </w:abstractNum>
  <w:abstractNum w:abstractNumId="26">
    <w:nsid w:val="3A5769E3"/>
    <w:multiLevelType w:val="hybridMultilevel"/>
    <w:tmpl w:val="CE08BC34"/>
    <w:lvl w:ilvl="0" w:tplc="0409000B">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27">
    <w:nsid w:val="3B597528"/>
    <w:multiLevelType w:val="multilevel"/>
    <w:tmpl w:val="3B597528"/>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28">
    <w:nsid w:val="4398B044"/>
    <w:multiLevelType w:val="singleLevel"/>
    <w:tmpl w:val="4398B044"/>
    <w:lvl w:ilvl="0">
      <w:start w:val="2"/>
      <w:numFmt w:val="decimal"/>
      <w:lvlText w:val="%1."/>
      <w:lvlJc w:val="left"/>
      <w:pPr>
        <w:tabs>
          <w:tab w:val="left" w:pos="312"/>
        </w:tabs>
      </w:pPr>
    </w:lvl>
  </w:abstractNum>
  <w:abstractNum w:abstractNumId="29">
    <w:nsid w:val="4509256A"/>
    <w:multiLevelType w:val="hybridMultilevel"/>
    <w:tmpl w:val="03BE03FA"/>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30">
    <w:nsid w:val="463D452C"/>
    <w:multiLevelType w:val="multilevel"/>
    <w:tmpl w:val="463D452C"/>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31">
    <w:nsid w:val="47ED217A"/>
    <w:multiLevelType w:val="multilevel"/>
    <w:tmpl w:val="47ED217A"/>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32">
    <w:nsid w:val="4A637B43"/>
    <w:multiLevelType w:val="hybridMultilevel"/>
    <w:tmpl w:val="197E71BC"/>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33">
    <w:nsid w:val="4C8F51E7"/>
    <w:multiLevelType w:val="singleLevel"/>
    <w:tmpl w:val="4C8F51E7"/>
    <w:lvl w:ilvl="0">
      <w:start w:val="1"/>
      <w:numFmt w:val="decimal"/>
      <w:lvlText w:val="%1."/>
      <w:lvlJc w:val="left"/>
      <w:pPr>
        <w:tabs>
          <w:tab w:val="left" w:pos="312"/>
        </w:tabs>
      </w:pPr>
    </w:lvl>
  </w:abstractNum>
  <w:abstractNum w:abstractNumId="34">
    <w:nsid w:val="4CD00D61"/>
    <w:multiLevelType w:val="multilevel"/>
    <w:tmpl w:val="4CD00D61"/>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35">
    <w:nsid w:val="4F744A8C"/>
    <w:multiLevelType w:val="multilevel"/>
    <w:tmpl w:val="4F744A8C"/>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36">
    <w:nsid w:val="509070AE"/>
    <w:multiLevelType w:val="hybridMultilevel"/>
    <w:tmpl w:val="22D011A8"/>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37">
    <w:nsid w:val="53AD5CF8"/>
    <w:multiLevelType w:val="hybridMultilevel"/>
    <w:tmpl w:val="A860DC3A"/>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38">
    <w:nsid w:val="57BFA108"/>
    <w:multiLevelType w:val="singleLevel"/>
    <w:tmpl w:val="57BFA108"/>
    <w:lvl w:ilvl="0">
      <w:start w:val="1"/>
      <w:numFmt w:val="decimal"/>
      <w:lvlText w:val="%1."/>
      <w:lvlJc w:val="left"/>
      <w:pPr>
        <w:tabs>
          <w:tab w:val="left" w:pos="312"/>
        </w:tabs>
      </w:pPr>
    </w:lvl>
  </w:abstractNum>
  <w:abstractNum w:abstractNumId="39">
    <w:nsid w:val="5E7E40D3"/>
    <w:multiLevelType w:val="hybridMultilevel"/>
    <w:tmpl w:val="293069FE"/>
    <w:lvl w:ilvl="0" w:tplc="0409000B">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40">
    <w:nsid w:val="5FAA3C90"/>
    <w:multiLevelType w:val="hybridMultilevel"/>
    <w:tmpl w:val="431E590E"/>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41">
    <w:nsid w:val="60835169"/>
    <w:multiLevelType w:val="hybridMultilevel"/>
    <w:tmpl w:val="CF06967C"/>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42">
    <w:nsid w:val="64E451AF"/>
    <w:multiLevelType w:val="multilevel"/>
    <w:tmpl w:val="64E451AF"/>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3">
    <w:nsid w:val="7129755A"/>
    <w:multiLevelType w:val="multilevel"/>
    <w:tmpl w:val="7129755A"/>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44">
    <w:nsid w:val="72A335E5"/>
    <w:multiLevelType w:val="multilevel"/>
    <w:tmpl w:val="72A335E5"/>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45">
    <w:nsid w:val="748E3C1D"/>
    <w:multiLevelType w:val="multilevel"/>
    <w:tmpl w:val="748E3C1D"/>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46">
    <w:nsid w:val="7D7B3189"/>
    <w:multiLevelType w:val="multilevel"/>
    <w:tmpl w:val="7D7B3189"/>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47">
    <w:nsid w:val="7E3E5230"/>
    <w:multiLevelType w:val="multilevel"/>
    <w:tmpl w:val="7E3E5230"/>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48">
    <w:nsid w:val="7F681A81"/>
    <w:multiLevelType w:val="multilevel"/>
    <w:tmpl w:val="7F681A81"/>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num w:numId="1">
    <w:abstractNumId w:val="2"/>
  </w:num>
  <w:num w:numId="2">
    <w:abstractNumId w:val="42"/>
  </w:num>
  <w:num w:numId="3">
    <w:abstractNumId w:val="27"/>
  </w:num>
  <w:num w:numId="4">
    <w:abstractNumId w:val="48"/>
  </w:num>
  <w:num w:numId="5">
    <w:abstractNumId w:val="7"/>
  </w:num>
  <w:num w:numId="6">
    <w:abstractNumId w:val="15"/>
  </w:num>
  <w:num w:numId="7">
    <w:abstractNumId w:val="43"/>
  </w:num>
  <w:num w:numId="8">
    <w:abstractNumId w:val="17"/>
  </w:num>
  <w:num w:numId="9">
    <w:abstractNumId w:val="12"/>
  </w:num>
  <w:num w:numId="10">
    <w:abstractNumId w:val="24"/>
  </w:num>
  <w:num w:numId="11">
    <w:abstractNumId w:val="6"/>
  </w:num>
  <w:num w:numId="12">
    <w:abstractNumId w:val="34"/>
  </w:num>
  <w:num w:numId="13">
    <w:abstractNumId w:val="19"/>
  </w:num>
  <w:num w:numId="14">
    <w:abstractNumId w:val="47"/>
  </w:num>
  <w:num w:numId="15">
    <w:abstractNumId w:val="3"/>
  </w:num>
  <w:num w:numId="16">
    <w:abstractNumId w:val="30"/>
  </w:num>
  <w:num w:numId="17">
    <w:abstractNumId w:val="35"/>
  </w:num>
  <w:num w:numId="18">
    <w:abstractNumId w:val="46"/>
  </w:num>
  <w:num w:numId="19">
    <w:abstractNumId w:val="21"/>
  </w:num>
  <w:num w:numId="20">
    <w:abstractNumId w:val="44"/>
  </w:num>
  <w:num w:numId="21">
    <w:abstractNumId w:val="10"/>
  </w:num>
  <w:num w:numId="22">
    <w:abstractNumId w:val="45"/>
  </w:num>
  <w:num w:numId="23">
    <w:abstractNumId w:val="23"/>
  </w:num>
  <w:num w:numId="24">
    <w:abstractNumId w:val="20"/>
  </w:num>
  <w:num w:numId="25">
    <w:abstractNumId w:val="8"/>
  </w:num>
  <w:num w:numId="26">
    <w:abstractNumId w:val="31"/>
  </w:num>
  <w:num w:numId="27">
    <w:abstractNumId w:val="41"/>
  </w:num>
  <w:num w:numId="28">
    <w:abstractNumId w:val="11"/>
  </w:num>
  <w:num w:numId="29">
    <w:abstractNumId w:val="1"/>
  </w:num>
  <w:num w:numId="30">
    <w:abstractNumId w:val="33"/>
  </w:num>
  <w:num w:numId="31">
    <w:abstractNumId w:val="28"/>
  </w:num>
  <w:num w:numId="32">
    <w:abstractNumId w:val="25"/>
  </w:num>
  <w:num w:numId="33">
    <w:abstractNumId w:val="38"/>
  </w:num>
  <w:num w:numId="34">
    <w:abstractNumId w:val="0"/>
  </w:num>
  <w:num w:numId="35">
    <w:abstractNumId w:val="37"/>
  </w:num>
  <w:num w:numId="36">
    <w:abstractNumId w:val="16"/>
  </w:num>
  <w:num w:numId="37">
    <w:abstractNumId w:val="32"/>
  </w:num>
  <w:num w:numId="38">
    <w:abstractNumId w:val="22"/>
  </w:num>
  <w:num w:numId="39">
    <w:abstractNumId w:val="18"/>
  </w:num>
  <w:num w:numId="40">
    <w:abstractNumId w:val="4"/>
  </w:num>
  <w:num w:numId="41">
    <w:abstractNumId w:val="39"/>
  </w:num>
  <w:num w:numId="42">
    <w:abstractNumId w:val="26"/>
  </w:num>
  <w:num w:numId="43">
    <w:abstractNumId w:val="40"/>
  </w:num>
  <w:num w:numId="44">
    <w:abstractNumId w:val="9"/>
  </w:num>
  <w:num w:numId="45">
    <w:abstractNumId w:val="29"/>
  </w:num>
  <w:num w:numId="46">
    <w:abstractNumId w:val="5"/>
  </w:num>
  <w:num w:numId="47">
    <w:abstractNumId w:val="13"/>
  </w:num>
  <w:num w:numId="48">
    <w:abstractNumId w:val="36"/>
  </w:num>
  <w:num w:numId="4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4096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045E"/>
    <w:rsid w:val="000006DD"/>
    <w:rsid w:val="00001C63"/>
    <w:rsid w:val="00002983"/>
    <w:rsid w:val="000051FD"/>
    <w:rsid w:val="00014F0A"/>
    <w:rsid w:val="0002117E"/>
    <w:rsid w:val="00027126"/>
    <w:rsid w:val="00033BA2"/>
    <w:rsid w:val="00034E43"/>
    <w:rsid w:val="00041A50"/>
    <w:rsid w:val="00062B4F"/>
    <w:rsid w:val="00067464"/>
    <w:rsid w:val="00081E59"/>
    <w:rsid w:val="000835D2"/>
    <w:rsid w:val="00091621"/>
    <w:rsid w:val="0009531E"/>
    <w:rsid w:val="0009569E"/>
    <w:rsid w:val="000958DF"/>
    <w:rsid w:val="000A3197"/>
    <w:rsid w:val="000A6BCA"/>
    <w:rsid w:val="000B3505"/>
    <w:rsid w:val="000B50A3"/>
    <w:rsid w:val="000C0E95"/>
    <w:rsid w:val="000C41E5"/>
    <w:rsid w:val="000D5858"/>
    <w:rsid w:val="000E1079"/>
    <w:rsid w:val="000E638D"/>
    <w:rsid w:val="000E7110"/>
    <w:rsid w:val="000F54EF"/>
    <w:rsid w:val="000F5BBD"/>
    <w:rsid w:val="000F7E5F"/>
    <w:rsid w:val="00100765"/>
    <w:rsid w:val="00104BB4"/>
    <w:rsid w:val="00105EC9"/>
    <w:rsid w:val="00105F75"/>
    <w:rsid w:val="00116356"/>
    <w:rsid w:val="0012219F"/>
    <w:rsid w:val="00126C23"/>
    <w:rsid w:val="001273C4"/>
    <w:rsid w:val="00131694"/>
    <w:rsid w:val="00134805"/>
    <w:rsid w:val="00135337"/>
    <w:rsid w:val="001468C0"/>
    <w:rsid w:val="001527ED"/>
    <w:rsid w:val="001567F8"/>
    <w:rsid w:val="00160E74"/>
    <w:rsid w:val="001613CC"/>
    <w:rsid w:val="0016355D"/>
    <w:rsid w:val="001676B0"/>
    <w:rsid w:val="00172A27"/>
    <w:rsid w:val="00177AFA"/>
    <w:rsid w:val="00177E2E"/>
    <w:rsid w:val="001803F3"/>
    <w:rsid w:val="00180BFD"/>
    <w:rsid w:val="00185EA7"/>
    <w:rsid w:val="00187855"/>
    <w:rsid w:val="0019192D"/>
    <w:rsid w:val="0019221F"/>
    <w:rsid w:val="00194E16"/>
    <w:rsid w:val="001A326A"/>
    <w:rsid w:val="001A703F"/>
    <w:rsid w:val="001B3853"/>
    <w:rsid w:val="001B49D0"/>
    <w:rsid w:val="001C3E0D"/>
    <w:rsid w:val="001D106E"/>
    <w:rsid w:val="001D18F6"/>
    <w:rsid w:val="001D1C78"/>
    <w:rsid w:val="001D427D"/>
    <w:rsid w:val="001D4307"/>
    <w:rsid w:val="001E1495"/>
    <w:rsid w:val="001E2862"/>
    <w:rsid w:val="001F6971"/>
    <w:rsid w:val="001F7DF2"/>
    <w:rsid w:val="00201B66"/>
    <w:rsid w:val="0020393F"/>
    <w:rsid w:val="002043DE"/>
    <w:rsid w:val="00204797"/>
    <w:rsid w:val="00207917"/>
    <w:rsid w:val="0021103F"/>
    <w:rsid w:val="002164FF"/>
    <w:rsid w:val="00220512"/>
    <w:rsid w:val="00222901"/>
    <w:rsid w:val="00223C0D"/>
    <w:rsid w:val="00223EAC"/>
    <w:rsid w:val="00224C5C"/>
    <w:rsid w:val="00224CB8"/>
    <w:rsid w:val="00225A1A"/>
    <w:rsid w:val="0022676E"/>
    <w:rsid w:val="00231EE0"/>
    <w:rsid w:val="00234FEA"/>
    <w:rsid w:val="00236817"/>
    <w:rsid w:val="00236BCD"/>
    <w:rsid w:val="00237761"/>
    <w:rsid w:val="002428FA"/>
    <w:rsid w:val="00246CA5"/>
    <w:rsid w:val="00246D01"/>
    <w:rsid w:val="0024752B"/>
    <w:rsid w:val="002500EE"/>
    <w:rsid w:val="00250ABE"/>
    <w:rsid w:val="00263978"/>
    <w:rsid w:val="00265D3E"/>
    <w:rsid w:val="00266F87"/>
    <w:rsid w:val="00270C88"/>
    <w:rsid w:val="002746F8"/>
    <w:rsid w:val="002749B0"/>
    <w:rsid w:val="0028093B"/>
    <w:rsid w:val="00283947"/>
    <w:rsid w:val="00286422"/>
    <w:rsid w:val="00287257"/>
    <w:rsid w:val="0029415A"/>
    <w:rsid w:val="002A3DE0"/>
    <w:rsid w:val="002A6D28"/>
    <w:rsid w:val="002B01C3"/>
    <w:rsid w:val="002C0434"/>
    <w:rsid w:val="002C4037"/>
    <w:rsid w:val="002C46F7"/>
    <w:rsid w:val="002C5570"/>
    <w:rsid w:val="002C6F72"/>
    <w:rsid w:val="002C728F"/>
    <w:rsid w:val="002D617C"/>
    <w:rsid w:val="002E2C81"/>
    <w:rsid w:val="002E3383"/>
    <w:rsid w:val="002E4FB0"/>
    <w:rsid w:val="00301276"/>
    <w:rsid w:val="00301454"/>
    <w:rsid w:val="0030265D"/>
    <w:rsid w:val="003078C7"/>
    <w:rsid w:val="00313300"/>
    <w:rsid w:val="00317BC5"/>
    <w:rsid w:val="00321213"/>
    <w:rsid w:val="00327684"/>
    <w:rsid w:val="003305D8"/>
    <w:rsid w:val="00344E70"/>
    <w:rsid w:val="0035571C"/>
    <w:rsid w:val="00355A7C"/>
    <w:rsid w:val="00363A9F"/>
    <w:rsid w:val="0036462C"/>
    <w:rsid w:val="00366CBF"/>
    <w:rsid w:val="00375544"/>
    <w:rsid w:val="00376B82"/>
    <w:rsid w:val="003773D1"/>
    <w:rsid w:val="00377542"/>
    <w:rsid w:val="00385DC9"/>
    <w:rsid w:val="00392D93"/>
    <w:rsid w:val="00394884"/>
    <w:rsid w:val="00397D2F"/>
    <w:rsid w:val="003A151D"/>
    <w:rsid w:val="003A176C"/>
    <w:rsid w:val="003A4166"/>
    <w:rsid w:val="003A6081"/>
    <w:rsid w:val="003B0F40"/>
    <w:rsid w:val="003B13A4"/>
    <w:rsid w:val="003B1D2B"/>
    <w:rsid w:val="003B2611"/>
    <w:rsid w:val="003B2BEC"/>
    <w:rsid w:val="003B60CF"/>
    <w:rsid w:val="003B7613"/>
    <w:rsid w:val="003C09B7"/>
    <w:rsid w:val="003C16EF"/>
    <w:rsid w:val="003C3158"/>
    <w:rsid w:val="003C5758"/>
    <w:rsid w:val="003C716F"/>
    <w:rsid w:val="003D05A4"/>
    <w:rsid w:val="003D07EA"/>
    <w:rsid w:val="003D167D"/>
    <w:rsid w:val="003D2E86"/>
    <w:rsid w:val="003D4EFD"/>
    <w:rsid w:val="003E08DF"/>
    <w:rsid w:val="003E6A04"/>
    <w:rsid w:val="003F2B94"/>
    <w:rsid w:val="003F455E"/>
    <w:rsid w:val="003F78E4"/>
    <w:rsid w:val="00401B6A"/>
    <w:rsid w:val="00407B2A"/>
    <w:rsid w:val="00411D1C"/>
    <w:rsid w:val="00413A2F"/>
    <w:rsid w:val="00420D79"/>
    <w:rsid w:val="004254D8"/>
    <w:rsid w:val="004341E0"/>
    <w:rsid w:val="00435DFB"/>
    <w:rsid w:val="00441BD1"/>
    <w:rsid w:val="0044378E"/>
    <w:rsid w:val="00443B51"/>
    <w:rsid w:val="00443E85"/>
    <w:rsid w:val="00452FA0"/>
    <w:rsid w:val="004533A7"/>
    <w:rsid w:val="00462F23"/>
    <w:rsid w:val="00467D1E"/>
    <w:rsid w:val="00472179"/>
    <w:rsid w:val="00477AAD"/>
    <w:rsid w:val="0048717E"/>
    <w:rsid w:val="0048722D"/>
    <w:rsid w:val="00492A4C"/>
    <w:rsid w:val="004970E7"/>
    <w:rsid w:val="004A1AB4"/>
    <w:rsid w:val="004A2750"/>
    <w:rsid w:val="004A2DFF"/>
    <w:rsid w:val="004A376C"/>
    <w:rsid w:val="004A3BF4"/>
    <w:rsid w:val="004A50C9"/>
    <w:rsid w:val="004A6142"/>
    <w:rsid w:val="004A74E4"/>
    <w:rsid w:val="004B584A"/>
    <w:rsid w:val="004B7562"/>
    <w:rsid w:val="004C0698"/>
    <w:rsid w:val="004C58E8"/>
    <w:rsid w:val="004D2E8B"/>
    <w:rsid w:val="004D5D87"/>
    <w:rsid w:val="004D6F6C"/>
    <w:rsid w:val="004E11DC"/>
    <w:rsid w:val="004E2330"/>
    <w:rsid w:val="004E41C2"/>
    <w:rsid w:val="004E7902"/>
    <w:rsid w:val="004F24D1"/>
    <w:rsid w:val="004F4025"/>
    <w:rsid w:val="004F4286"/>
    <w:rsid w:val="0050147A"/>
    <w:rsid w:val="005016BC"/>
    <w:rsid w:val="00527EF7"/>
    <w:rsid w:val="00530BAE"/>
    <w:rsid w:val="00530DB9"/>
    <w:rsid w:val="0053309A"/>
    <w:rsid w:val="00533452"/>
    <w:rsid w:val="00534A11"/>
    <w:rsid w:val="0053756E"/>
    <w:rsid w:val="00545630"/>
    <w:rsid w:val="00546358"/>
    <w:rsid w:val="00547877"/>
    <w:rsid w:val="005509CD"/>
    <w:rsid w:val="005518AB"/>
    <w:rsid w:val="00557E7F"/>
    <w:rsid w:val="00560719"/>
    <w:rsid w:val="0056093E"/>
    <w:rsid w:val="0056496E"/>
    <w:rsid w:val="00574AD2"/>
    <w:rsid w:val="005758BD"/>
    <w:rsid w:val="00575FF5"/>
    <w:rsid w:val="005775BB"/>
    <w:rsid w:val="00577D5C"/>
    <w:rsid w:val="0058351B"/>
    <w:rsid w:val="00585AD2"/>
    <w:rsid w:val="00586C63"/>
    <w:rsid w:val="00592F62"/>
    <w:rsid w:val="005A6CEE"/>
    <w:rsid w:val="005B03B3"/>
    <w:rsid w:val="005C099A"/>
    <w:rsid w:val="005C1738"/>
    <w:rsid w:val="005C37F9"/>
    <w:rsid w:val="005C6A85"/>
    <w:rsid w:val="005D201C"/>
    <w:rsid w:val="005D32C6"/>
    <w:rsid w:val="005D370C"/>
    <w:rsid w:val="005D409A"/>
    <w:rsid w:val="005D65DB"/>
    <w:rsid w:val="005E54CA"/>
    <w:rsid w:val="005F133E"/>
    <w:rsid w:val="005F22BF"/>
    <w:rsid w:val="005F56F1"/>
    <w:rsid w:val="0060276F"/>
    <w:rsid w:val="00602B71"/>
    <w:rsid w:val="006109D7"/>
    <w:rsid w:val="006200BF"/>
    <w:rsid w:val="00620946"/>
    <w:rsid w:val="006227CD"/>
    <w:rsid w:val="00623528"/>
    <w:rsid w:val="00626BF6"/>
    <w:rsid w:val="006458F4"/>
    <w:rsid w:val="00646DEC"/>
    <w:rsid w:val="00651CF6"/>
    <w:rsid w:val="0065261B"/>
    <w:rsid w:val="00652730"/>
    <w:rsid w:val="00654730"/>
    <w:rsid w:val="006552F3"/>
    <w:rsid w:val="00655D68"/>
    <w:rsid w:val="00656530"/>
    <w:rsid w:val="006627C3"/>
    <w:rsid w:val="00663AB8"/>
    <w:rsid w:val="00675DAA"/>
    <w:rsid w:val="0068113F"/>
    <w:rsid w:val="00682F52"/>
    <w:rsid w:val="006852EB"/>
    <w:rsid w:val="00686936"/>
    <w:rsid w:val="006A6820"/>
    <w:rsid w:val="006A7825"/>
    <w:rsid w:val="006B1094"/>
    <w:rsid w:val="006B1D92"/>
    <w:rsid w:val="006B7F6E"/>
    <w:rsid w:val="006C358A"/>
    <w:rsid w:val="006D1EA8"/>
    <w:rsid w:val="006D2950"/>
    <w:rsid w:val="006D3C71"/>
    <w:rsid w:val="006D4E19"/>
    <w:rsid w:val="006D76C7"/>
    <w:rsid w:val="006E1CD4"/>
    <w:rsid w:val="006F2C86"/>
    <w:rsid w:val="006F2EDB"/>
    <w:rsid w:val="006F6B8A"/>
    <w:rsid w:val="00700581"/>
    <w:rsid w:val="00704BC0"/>
    <w:rsid w:val="00705DF2"/>
    <w:rsid w:val="007126B2"/>
    <w:rsid w:val="00717935"/>
    <w:rsid w:val="007202E0"/>
    <w:rsid w:val="007224CE"/>
    <w:rsid w:val="007236CD"/>
    <w:rsid w:val="0072559B"/>
    <w:rsid w:val="00732E5B"/>
    <w:rsid w:val="00743B7E"/>
    <w:rsid w:val="00766573"/>
    <w:rsid w:val="00767229"/>
    <w:rsid w:val="00767FEC"/>
    <w:rsid w:val="007721AE"/>
    <w:rsid w:val="007763A7"/>
    <w:rsid w:val="00785A5F"/>
    <w:rsid w:val="00790283"/>
    <w:rsid w:val="00792B43"/>
    <w:rsid w:val="00795B0A"/>
    <w:rsid w:val="007A0082"/>
    <w:rsid w:val="007A0C1D"/>
    <w:rsid w:val="007A3249"/>
    <w:rsid w:val="007B05AB"/>
    <w:rsid w:val="007B0862"/>
    <w:rsid w:val="007B14C0"/>
    <w:rsid w:val="007B2657"/>
    <w:rsid w:val="007B6E5C"/>
    <w:rsid w:val="007C68DA"/>
    <w:rsid w:val="007D06CD"/>
    <w:rsid w:val="007D1F8F"/>
    <w:rsid w:val="007D5812"/>
    <w:rsid w:val="007E1AE7"/>
    <w:rsid w:val="007E37C5"/>
    <w:rsid w:val="007E69BB"/>
    <w:rsid w:val="007E6DD0"/>
    <w:rsid w:val="00800F1C"/>
    <w:rsid w:val="00801630"/>
    <w:rsid w:val="0080440A"/>
    <w:rsid w:val="00811205"/>
    <w:rsid w:val="00812D15"/>
    <w:rsid w:val="0082251B"/>
    <w:rsid w:val="0082379A"/>
    <w:rsid w:val="00825A21"/>
    <w:rsid w:val="0083033E"/>
    <w:rsid w:val="00835096"/>
    <w:rsid w:val="008357CF"/>
    <w:rsid w:val="0083738E"/>
    <w:rsid w:val="008402C7"/>
    <w:rsid w:val="00842B36"/>
    <w:rsid w:val="00842CE2"/>
    <w:rsid w:val="00844415"/>
    <w:rsid w:val="00855F53"/>
    <w:rsid w:val="00860989"/>
    <w:rsid w:val="0087078C"/>
    <w:rsid w:val="008715F5"/>
    <w:rsid w:val="00874299"/>
    <w:rsid w:val="00874BF6"/>
    <w:rsid w:val="008818FE"/>
    <w:rsid w:val="0088557B"/>
    <w:rsid w:val="00895662"/>
    <w:rsid w:val="00896E00"/>
    <w:rsid w:val="008979CF"/>
    <w:rsid w:val="00897AF1"/>
    <w:rsid w:val="008B0736"/>
    <w:rsid w:val="008B0BA4"/>
    <w:rsid w:val="008B42DB"/>
    <w:rsid w:val="008B50FE"/>
    <w:rsid w:val="008B5452"/>
    <w:rsid w:val="008B7A06"/>
    <w:rsid w:val="008C3E7F"/>
    <w:rsid w:val="008D3FEA"/>
    <w:rsid w:val="008E1656"/>
    <w:rsid w:val="008E1A3C"/>
    <w:rsid w:val="008E5202"/>
    <w:rsid w:val="008E670B"/>
    <w:rsid w:val="008F1847"/>
    <w:rsid w:val="008F2FDA"/>
    <w:rsid w:val="0090039A"/>
    <w:rsid w:val="00901CE5"/>
    <w:rsid w:val="00902076"/>
    <w:rsid w:val="009038F3"/>
    <w:rsid w:val="009126BB"/>
    <w:rsid w:val="009136D4"/>
    <w:rsid w:val="00916B49"/>
    <w:rsid w:val="00917E20"/>
    <w:rsid w:val="009223B8"/>
    <w:rsid w:val="00923B02"/>
    <w:rsid w:val="00924932"/>
    <w:rsid w:val="00925891"/>
    <w:rsid w:val="00930FAA"/>
    <w:rsid w:val="00935B0C"/>
    <w:rsid w:val="0093639A"/>
    <w:rsid w:val="0093796C"/>
    <w:rsid w:val="00940BFC"/>
    <w:rsid w:val="00941AAC"/>
    <w:rsid w:val="0094551B"/>
    <w:rsid w:val="00946EDF"/>
    <w:rsid w:val="00947471"/>
    <w:rsid w:val="009562E5"/>
    <w:rsid w:val="00960D9A"/>
    <w:rsid w:val="00961314"/>
    <w:rsid w:val="009638B7"/>
    <w:rsid w:val="009649E0"/>
    <w:rsid w:val="00966EB5"/>
    <w:rsid w:val="0097351F"/>
    <w:rsid w:val="009767A5"/>
    <w:rsid w:val="009B0D1E"/>
    <w:rsid w:val="009B174F"/>
    <w:rsid w:val="009B6035"/>
    <w:rsid w:val="009B7DD9"/>
    <w:rsid w:val="009C02C9"/>
    <w:rsid w:val="009C0383"/>
    <w:rsid w:val="009C2EB2"/>
    <w:rsid w:val="009C3866"/>
    <w:rsid w:val="009C4961"/>
    <w:rsid w:val="009C5061"/>
    <w:rsid w:val="009D33DA"/>
    <w:rsid w:val="009D429A"/>
    <w:rsid w:val="009E179E"/>
    <w:rsid w:val="009E1BDD"/>
    <w:rsid w:val="009E20B0"/>
    <w:rsid w:val="009E2518"/>
    <w:rsid w:val="009E5D95"/>
    <w:rsid w:val="009F1645"/>
    <w:rsid w:val="009F1E71"/>
    <w:rsid w:val="009F4948"/>
    <w:rsid w:val="009F77F4"/>
    <w:rsid w:val="00A03D7E"/>
    <w:rsid w:val="00A05FF0"/>
    <w:rsid w:val="00A07BE9"/>
    <w:rsid w:val="00A1196D"/>
    <w:rsid w:val="00A153FB"/>
    <w:rsid w:val="00A17483"/>
    <w:rsid w:val="00A176EC"/>
    <w:rsid w:val="00A26672"/>
    <w:rsid w:val="00A30392"/>
    <w:rsid w:val="00A309E6"/>
    <w:rsid w:val="00A321FA"/>
    <w:rsid w:val="00A3599C"/>
    <w:rsid w:val="00A42DE3"/>
    <w:rsid w:val="00A43C65"/>
    <w:rsid w:val="00A446EA"/>
    <w:rsid w:val="00A46C70"/>
    <w:rsid w:val="00A5191B"/>
    <w:rsid w:val="00A5205E"/>
    <w:rsid w:val="00A6350F"/>
    <w:rsid w:val="00A64947"/>
    <w:rsid w:val="00A666A3"/>
    <w:rsid w:val="00A714B3"/>
    <w:rsid w:val="00A7507E"/>
    <w:rsid w:val="00A75B26"/>
    <w:rsid w:val="00A77B3B"/>
    <w:rsid w:val="00A87079"/>
    <w:rsid w:val="00A92779"/>
    <w:rsid w:val="00A936DD"/>
    <w:rsid w:val="00A9397B"/>
    <w:rsid w:val="00AA0141"/>
    <w:rsid w:val="00AA19F2"/>
    <w:rsid w:val="00AA4D58"/>
    <w:rsid w:val="00AB598D"/>
    <w:rsid w:val="00AB649D"/>
    <w:rsid w:val="00AC0347"/>
    <w:rsid w:val="00AC06A6"/>
    <w:rsid w:val="00AC09BC"/>
    <w:rsid w:val="00AC1654"/>
    <w:rsid w:val="00AC49F9"/>
    <w:rsid w:val="00AD05A5"/>
    <w:rsid w:val="00AD09FF"/>
    <w:rsid w:val="00AD5135"/>
    <w:rsid w:val="00AD5AD5"/>
    <w:rsid w:val="00AE0D01"/>
    <w:rsid w:val="00AE21C1"/>
    <w:rsid w:val="00AF3703"/>
    <w:rsid w:val="00AF7B27"/>
    <w:rsid w:val="00B03D82"/>
    <w:rsid w:val="00B07F63"/>
    <w:rsid w:val="00B2511A"/>
    <w:rsid w:val="00B2709A"/>
    <w:rsid w:val="00B33F26"/>
    <w:rsid w:val="00B360AB"/>
    <w:rsid w:val="00B37D73"/>
    <w:rsid w:val="00B431D3"/>
    <w:rsid w:val="00B47286"/>
    <w:rsid w:val="00B5061E"/>
    <w:rsid w:val="00B53517"/>
    <w:rsid w:val="00B53891"/>
    <w:rsid w:val="00B61EDA"/>
    <w:rsid w:val="00B63520"/>
    <w:rsid w:val="00B63E5C"/>
    <w:rsid w:val="00B660DA"/>
    <w:rsid w:val="00B73311"/>
    <w:rsid w:val="00B77EAC"/>
    <w:rsid w:val="00B80914"/>
    <w:rsid w:val="00B80937"/>
    <w:rsid w:val="00B80CAC"/>
    <w:rsid w:val="00B82BDE"/>
    <w:rsid w:val="00B87C65"/>
    <w:rsid w:val="00B95D85"/>
    <w:rsid w:val="00BA4D45"/>
    <w:rsid w:val="00BA5260"/>
    <w:rsid w:val="00BA69AE"/>
    <w:rsid w:val="00BA7357"/>
    <w:rsid w:val="00BB19C7"/>
    <w:rsid w:val="00BB1C4E"/>
    <w:rsid w:val="00BB2A22"/>
    <w:rsid w:val="00BB2AB4"/>
    <w:rsid w:val="00BB3933"/>
    <w:rsid w:val="00BB4EC2"/>
    <w:rsid w:val="00BB545A"/>
    <w:rsid w:val="00BC09FA"/>
    <w:rsid w:val="00BC24C0"/>
    <w:rsid w:val="00BC57CE"/>
    <w:rsid w:val="00BC75CC"/>
    <w:rsid w:val="00BC765E"/>
    <w:rsid w:val="00BE13C9"/>
    <w:rsid w:val="00BE1B67"/>
    <w:rsid w:val="00BE1E2F"/>
    <w:rsid w:val="00BF3AB7"/>
    <w:rsid w:val="00BF655C"/>
    <w:rsid w:val="00C03C44"/>
    <w:rsid w:val="00C1115B"/>
    <w:rsid w:val="00C12037"/>
    <w:rsid w:val="00C12BB1"/>
    <w:rsid w:val="00C1397E"/>
    <w:rsid w:val="00C13D72"/>
    <w:rsid w:val="00C206EB"/>
    <w:rsid w:val="00C21E3B"/>
    <w:rsid w:val="00C24AEE"/>
    <w:rsid w:val="00C263BB"/>
    <w:rsid w:val="00C271F2"/>
    <w:rsid w:val="00C3151A"/>
    <w:rsid w:val="00C34738"/>
    <w:rsid w:val="00C37D3B"/>
    <w:rsid w:val="00C37D67"/>
    <w:rsid w:val="00C4154C"/>
    <w:rsid w:val="00C4556F"/>
    <w:rsid w:val="00C46305"/>
    <w:rsid w:val="00C5655A"/>
    <w:rsid w:val="00C60825"/>
    <w:rsid w:val="00C63837"/>
    <w:rsid w:val="00C66CF4"/>
    <w:rsid w:val="00C71B00"/>
    <w:rsid w:val="00C764CF"/>
    <w:rsid w:val="00C81EB3"/>
    <w:rsid w:val="00C96872"/>
    <w:rsid w:val="00CA020F"/>
    <w:rsid w:val="00CA293E"/>
    <w:rsid w:val="00CA46D3"/>
    <w:rsid w:val="00CA7492"/>
    <w:rsid w:val="00CB5E84"/>
    <w:rsid w:val="00CC210A"/>
    <w:rsid w:val="00CC50EE"/>
    <w:rsid w:val="00CC57F0"/>
    <w:rsid w:val="00CD4439"/>
    <w:rsid w:val="00CD5C53"/>
    <w:rsid w:val="00CE2CE9"/>
    <w:rsid w:val="00CE2F7D"/>
    <w:rsid w:val="00CE5B3B"/>
    <w:rsid w:val="00CE7421"/>
    <w:rsid w:val="00CF185D"/>
    <w:rsid w:val="00CF540E"/>
    <w:rsid w:val="00CF604A"/>
    <w:rsid w:val="00CF7C5E"/>
    <w:rsid w:val="00D02F83"/>
    <w:rsid w:val="00D03688"/>
    <w:rsid w:val="00D03BDD"/>
    <w:rsid w:val="00D04DDD"/>
    <w:rsid w:val="00D06451"/>
    <w:rsid w:val="00D071EE"/>
    <w:rsid w:val="00D12FA5"/>
    <w:rsid w:val="00D13013"/>
    <w:rsid w:val="00D22CF7"/>
    <w:rsid w:val="00D247DE"/>
    <w:rsid w:val="00D338B4"/>
    <w:rsid w:val="00D449E9"/>
    <w:rsid w:val="00D44F63"/>
    <w:rsid w:val="00D51C63"/>
    <w:rsid w:val="00D55DA5"/>
    <w:rsid w:val="00D63396"/>
    <w:rsid w:val="00D65D7F"/>
    <w:rsid w:val="00D77110"/>
    <w:rsid w:val="00D77C1F"/>
    <w:rsid w:val="00D77CA6"/>
    <w:rsid w:val="00D83C4C"/>
    <w:rsid w:val="00D83EFB"/>
    <w:rsid w:val="00D84309"/>
    <w:rsid w:val="00D84731"/>
    <w:rsid w:val="00D91002"/>
    <w:rsid w:val="00D9372B"/>
    <w:rsid w:val="00D97EF7"/>
    <w:rsid w:val="00DA08E4"/>
    <w:rsid w:val="00DA3E2C"/>
    <w:rsid w:val="00DA7150"/>
    <w:rsid w:val="00DB062F"/>
    <w:rsid w:val="00DB4D04"/>
    <w:rsid w:val="00DC1AFA"/>
    <w:rsid w:val="00DC463D"/>
    <w:rsid w:val="00DC5BF8"/>
    <w:rsid w:val="00DC7EFA"/>
    <w:rsid w:val="00DD2BAB"/>
    <w:rsid w:val="00DD5207"/>
    <w:rsid w:val="00DD5A79"/>
    <w:rsid w:val="00DD6A89"/>
    <w:rsid w:val="00DE2C89"/>
    <w:rsid w:val="00DE2D92"/>
    <w:rsid w:val="00DE2DC3"/>
    <w:rsid w:val="00DF077A"/>
    <w:rsid w:val="00DF226E"/>
    <w:rsid w:val="00DF7623"/>
    <w:rsid w:val="00E00FEC"/>
    <w:rsid w:val="00E01747"/>
    <w:rsid w:val="00E04F83"/>
    <w:rsid w:val="00E0555E"/>
    <w:rsid w:val="00E07821"/>
    <w:rsid w:val="00E10C72"/>
    <w:rsid w:val="00E150AF"/>
    <w:rsid w:val="00E23793"/>
    <w:rsid w:val="00E2586E"/>
    <w:rsid w:val="00E274F4"/>
    <w:rsid w:val="00E3194A"/>
    <w:rsid w:val="00E34EEA"/>
    <w:rsid w:val="00E35B29"/>
    <w:rsid w:val="00E4629E"/>
    <w:rsid w:val="00E60673"/>
    <w:rsid w:val="00E62CFC"/>
    <w:rsid w:val="00E669BB"/>
    <w:rsid w:val="00E727EE"/>
    <w:rsid w:val="00E7550D"/>
    <w:rsid w:val="00E75BAB"/>
    <w:rsid w:val="00E821F4"/>
    <w:rsid w:val="00E8554B"/>
    <w:rsid w:val="00E87A0F"/>
    <w:rsid w:val="00E95978"/>
    <w:rsid w:val="00E96281"/>
    <w:rsid w:val="00E971B2"/>
    <w:rsid w:val="00EA2D4A"/>
    <w:rsid w:val="00EB0229"/>
    <w:rsid w:val="00EB1329"/>
    <w:rsid w:val="00EB1333"/>
    <w:rsid w:val="00EB39F1"/>
    <w:rsid w:val="00EB4F62"/>
    <w:rsid w:val="00EC1A03"/>
    <w:rsid w:val="00EC1E49"/>
    <w:rsid w:val="00EC3DF3"/>
    <w:rsid w:val="00EC4D3C"/>
    <w:rsid w:val="00ED08AC"/>
    <w:rsid w:val="00ED5697"/>
    <w:rsid w:val="00ED6A8C"/>
    <w:rsid w:val="00ED767E"/>
    <w:rsid w:val="00EF353C"/>
    <w:rsid w:val="00EF4118"/>
    <w:rsid w:val="00EF4385"/>
    <w:rsid w:val="00EF58DE"/>
    <w:rsid w:val="00F11D13"/>
    <w:rsid w:val="00F1388F"/>
    <w:rsid w:val="00F13938"/>
    <w:rsid w:val="00F15AA4"/>
    <w:rsid w:val="00F1701A"/>
    <w:rsid w:val="00F171F5"/>
    <w:rsid w:val="00F20825"/>
    <w:rsid w:val="00F325BD"/>
    <w:rsid w:val="00F3331A"/>
    <w:rsid w:val="00F37F90"/>
    <w:rsid w:val="00F4059B"/>
    <w:rsid w:val="00F40DED"/>
    <w:rsid w:val="00F4344F"/>
    <w:rsid w:val="00F44C80"/>
    <w:rsid w:val="00F45E2D"/>
    <w:rsid w:val="00F46C28"/>
    <w:rsid w:val="00F53FE3"/>
    <w:rsid w:val="00F54045"/>
    <w:rsid w:val="00F623F0"/>
    <w:rsid w:val="00F62970"/>
    <w:rsid w:val="00F700D0"/>
    <w:rsid w:val="00F76E96"/>
    <w:rsid w:val="00F92BEC"/>
    <w:rsid w:val="00F96D39"/>
    <w:rsid w:val="00FA5882"/>
    <w:rsid w:val="00FA5DC4"/>
    <w:rsid w:val="00FA775B"/>
    <w:rsid w:val="00FA7D5B"/>
    <w:rsid w:val="00FB2D66"/>
    <w:rsid w:val="00FB42A9"/>
    <w:rsid w:val="00FB5773"/>
    <w:rsid w:val="00FC42D7"/>
    <w:rsid w:val="00FC68D9"/>
    <w:rsid w:val="00FC6E46"/>
    <w:rsid w:val="00FD482D"/>
    <w:rsid w:val="00FD4D2C"/>
    <w:rsid w:val="00FE1754"/>
    <w:rsid w:val="00FF019C"/>
    <w:rsid w:val="00FF7268"/>
    <w:rsid w:val="00FF7457"/>
    <w:rsid w:val="0165432C"/>
    <w:rsid w:val="017119D4"/>
    <w:rsid w:val="01A37F03"/>
    <w:rsid w:val="01BA5600"/>
    <w:rsid w:val="026579DD"/>
    <w:rsid w:val="027D0526"/>
    <w:rsid w:val="02A6661A"/>
    <w:rsid w:val="02A92C12"/>
    <w:rsid w:val="02E90895"/>
    <w:rsid w:val="02EB1059"/>
    <w:rsid w:val="03023107"/>
    <w:rsid w:val="0339451F"/>
    <w:rsid w:val="033B782B"/>
    <w:rsid w:val="03635614"/>
    <w:rsid w:val="037672AE"/>
    <w:rsid w:val="0392018E"/>
    <w:rsid w:val="03E23AEE"/>
    <w:rsid w:val="04AD71F1"/>
    <w:rsid w:val="04DD2D59"/>
    <w:rsid w:val="05496E15"/>
    <w:rsid w:val="062F421A"/>
    <w:rsid w:val="064B0FC6"/>
    <w:rsid w:val="065B2C83"/>
    <w:rsid w:val="06610AC4"/>
    <w:rsid w:val="06621750"/>
    <w:rsid w:val="06A1671C"/>
    <w:rsid w:val="06CF5790"/>
    <w:rsid w:val="06D246E9"/>
    <w:rsid w:val="06F850F5"/>
    <w:rsid w:val="07136CF5"/>
    <w:rsid w:val="071A3922"/>
    <w:rsid w:val="077340BB"/>
    <w:rsid w:val="086313D4"/>
    <w:rsid w:val="08CC41FB"/>
    <w:rsid w:val="08F00354"/>
    <w:rsid w:val="091515C0"/>
    <w:rsid w:val="09BA79E3"/>
    <w:rsid w:val="09FE00C4"/>
    <w:rsid w:val="0A4E6C2A"/>
    <w:rsid w:val="0A564EE0"/>
    <w:rsid w:val="0A8C21CC"/>
    <w:rsid w:val="0AA93FEC"/>
    <w:rsid w:val="0ABC7E43"/>
    <w:rsid w:val="0AE540B8"/>
    <w:rsid w:val="0B3A3B84"/>
    <w:rsid w:val="0B3D3DD0"/>
    <w:rsid w:val="0B723CF5"/>
    <w:rsid w:val="0BDB1271"/>
    <w:rsid w:val="0D317FE0"/>
    <w:rsid w:val="0D3F6A28"/>
    <w:rsid w:val="0E1375A3"/>
    <w:rsid w:val="0EE762B1"/>
    <w:rsid w:val="0EEC791F"/>
    <w:rsid w:val="0F1806BD"/>
    <w:rsid w:val="0F6C65A9"/>
    <w:rsid w:val="0F711B42"/>
    <w:rsid w:val="0F8A6BC6"/>
    <w:rsid w:val="0F9A4915"/>
    <w:rsid w:val="0FA851C9"/>
    <w:rsid w:val="10187FDA"/>
    <w:rsid w:val="103F3AE1"/>
    <w:rsid w:val="106C41D7"/>
    <w:rsid w:val="10760B46"/>
    <w:rsid w:val="108D1903"/>
    <w:rsid w:val="10B825AD"/>
    <w:rsid w:val="10EF58D8"/>
    <w:rsid w:val="11252DC8"/>
    <w:rsid w:val="114C224E"/>
    <w:rsid w:val="11A775A2"/>
    <w:rsid w:val="11E35B5F"/>
    <w:rsid w:val="11F87B9E"/>
    <w:rsid w:val="12303014"/>
    <w:rsid w:val="129825BC"/>
    <w:rsid w:val="129C4448"/>
    <w:rsid w:val="12B32076"/>
    <w:rsid w:val="12CA6718"/>
    <w:rsid w:val="12FD1CC8"/>
    <w:rsid w:val="134D4C25"/>
    <w:rsid w:val="136E6C80"/>
    <w:rsid w:val="137506F0"/>
    <w:rsid w:val="138436DE"/>
    <w:rsid w:val="1389033C"/>
    <w:rsid w:val="13AD392B"/>
    <w:rsid w:val="145B0546"/>
    <w:rsid w:val="14732861"/>
    <w:rsid w:val="1488722A"/>
    <w:rsid w:val="14B83E64"/>
    <w:rsid w:val="14F14FF0"/>
    <w:rsid w:val="15140E7B"/>
    <w:rsid w:val="151E7EBC"/>
    <w:rsid w:val="15D00685"/>
    <w:rsid w:val="16130253"/>
    <w:rsid w:val="16591540"/>
    <w:rsid w:val="166B0FA6"/>
    <w:rsid w:val="16BE2331"/>
    <w:rsid w:val="17290598"/>
    <w:rsid w:val="177B0AF5"/>
    <w:rsid w:val="18361760"/>
    <w:rsid w:val="188D3F80"/>
    <w:rsid w:val="18B1424E"/>
    <w:rsid w:val="18F930C3"/>
    <w:rsid w:val="190004A9"/>
    <w:rsid w:val="190F5410"/>
    <w:rsid w:val="195276D3"/>
    <w:rsid w:val="19B06B49"/>
    <w:rsid w:val="19C74B32"/>
    <w:rsid w:val="19D42689"/>
    <w:rsid w:val="19E5304D"/>
    <w:rsid w:val="1A663794"/>
    <w:rsid w:val="1AC73A92"/>
    <w:rsid w:val="1AD61593"/>
    <w:rsid w:val="1AE1633A"/>
    <w:rsid w:val="1AE930B9"/>
    <w:rsid w:val="1B207D89"/>
    <w:rsid w:val="1B476A62"/>
    <w:rsid w:val="1B5B4747"/>
    <w:rsid w:val="1BD04187"/>
    <w:rsid w:val="1C5B5A48"/>
    <w:rsid w:val="1C62348D"/>
    <w:rsid w:val="1C782C3D"/>
    <w:rsid w:val="1CA42D71"/>
    <w:rsid w:val="1CCB79F8"/>
    <w:rsid w:val="1D27128D"/>
    <w:rsid w:val="1E0C0300"/>
    <w:rsid w:val="1E0F08D3"/>
    <w:rsid w:val="1E7517B1"/>
    <w:rsid w:val="1EE81850"/>
    <w:rsid w:val="1F370BFE"/>
    <w:rsid w:val="1F586B51"/>
    <w:rsid w:val="1FA173ED"/>
    <w:rsid w:val="1FD3313A"/>
    <w:rsid w:val="204A547F"/>
    <w:rsid w:val="205165E3"/>
    <w:rsid w:val="20A15356"/>
    <w:rsid w:val="21464DF6"/>
    <w:rsid w:val="215245E8"/>
    <w:rsid w:val="21791EDE"/>
    <w:rsid w:val="217B144A"/>
    <w:rsid w:val="21824D62"/>
    <w:rsid w:val="219D1651"/>
    <w:rsid w:val="21AA22D3"/>
    <w:rsid w:val="21E24707"/>
    <w:rsid w:val="227F6AF0"/>
    <w:rsid w:val="22B50FCA"/>
    <w:rsid w:val="22B8641D"/>
    <w:rsid w:val="22D131DB"/>
    <w:rsid w:val="23251932"/>
    <w:rsid w:val="232B5EB5"/>
    <w:rsid w:val="23901192"/>
    <w:rsid w:val="23E5291C"/>
    <w:rsid w:val="24383A14"/>
    <w:rsid w:val="24671F0D"/>
    <w:rsid w:val="248A6271"/>
    <w:rsid w:val="248B03F7"/>
    <w:rsid w:val="24C72681"/>
    <w:rsid w:val="257D0B41"/>
    <w:rsid w:val="2599467D"/>
    <w:rsid w:val="260A4135"/>
    <w:rsid w:val="266A2D30"/>
    <w:rsid w:val="26CC20BE"/>
    <w:rsid w:val="27864B39"/>
    <w:rsid w:val="27876140"/>
    <w:rsid w:val="27F823AF"/>
    <w:rsid w:val="28AA4305"/>
    <w:rsid w:val="28C830F1"/>
    <w:rsid w:val="28CB4293"/>
    <w:rsid w:val="290C03E6"/>
    <w:rsid w:val="291226E1"/>
    <w:rsid w:val="293831B3"/>
    <w:rsid w:val="29613AAB"/>
    <w:rsid w:val="29AF0C5A"/>
    <w:rsid w:val="29CA2C8E"/>
    <w:rsid w:val="29F96578"/>
    <w:rsid w:val="2AAB2D32"/>
    <w:rsid w:val="2AFC5189"/>
    <w:rsid w:val="2B215C72"/>
    <w:rsid w:val="2B3D1BD5"/>
    <w:rsid w:val="2B4C4261"/>
    <w:rsid w:val="2B5A60F3"/>
    <w:rsid w:val="2B936B18"/>
    <w:rsid w:val="2B9E19EC"/>
    <w:rsid w:val="2BB83D46"/>
    <w:rsid w:val="2BEC4F0B"/>
    <w:rsid w:val="2C1C7325"/>
    <w:rsid w:val="2C6E614E"/>
    <w:rsid w:val="2C8676D5"/>
    <w:rsid w:val="2C935DE4"/>
    <w:rsid w:val="2CB6640C"/>
    <w:rsid w:val="2D0F28C0"/>
    <w:rsid w:val="2D21137F"/>
    <w:rsid w:val="2D644D88"/>
    <w:rsid w:val="2DA20D81"/>
    <w:rsid w:val="2DC55754"/>
    <w:rsid w:val="2DCE78E1"/>
    <w:rsid w:val="2DDC2B95"/>
    <w:rsid w:val="2DF32937"/>
    <w:rsid w:val="2E0603D0"/>
    <w:rsid w:val="2E2C57FC"/>
    <w:rsid w:val="2E75267C"/>
    <w:rsid w:val="2F27654C"/>
    <w:rsid w:val="2F705D47"/>
    <w:rsid w:val="2FE33A6E"/>
    <w:rsid w:val="300E7194"/>
    <w:rsid w:val="30296E06"/>
    <w:rsid w:val="308548F9"/>
    <w:rsid w:val="30981284"/>
    <w:rsid w:val="30E229B5"/>
    <w:rsid w:val="3276131C"/>
    <w:rsid w:val="32B43795"/>
    <w:rsid w:val="32C20BFA"/>
    <w:rsid w:val="32D461B5"/>
    <w:rsid w:val="32DC07A9"/>
    <w:rsid w:val="33391F70"/>
    <w:rsid w:val="33BC17FF"/>
    <w:rsid w:val="33CF3B8A"/>
    <w:rsid w:val="33DB21CB"/>
    <w:rsid w:val="33E70C0A"/>
    <w:rsid w:val="341554DC"/>
    <w:rsid w:val="34292F74"/>
    <w:rsid w:val="34A32695"/>
    <w:rsid w:val="34BB6FDF"/>
    <w:rsid w:val="352F7A00"/>
    <w:rsid w:val="35E33D72"/>
    <w:rsid w:val="35E43AD3"/>
    <w:rsid w:val="362D0F77"/>
    <w:rsid w:val="36490CBF"/>
    <w:rsid w:val="364F70AF"/>
    <w:rsid w:val="365E6BAE"/>
    <w:rsid w:val="36A662C7"/>
    <w:rsid w:val="36D63862"/>
    <w:rsid w:val="36F60BB2"/>
    <w:rsid w:val="375B0904"/>
    <w:rsid w:val="375F5003"/>
    <w:rsid w:val="3763498E"/>
    <w:rsid w:val="37F442FA"/>
    <w:rsid w:val="382255BB"/>
    <w:rsid w:val="383836C8"/>
    <w:rsid w:val="383A52AD"/>
    <w:rsid w:val="38816213"/>
    <w:rsid w:val="388F7E88"/>
    <w:rsid w:val="38E37A3B"/>
    <w:rsid w:val="390F63EC"/>
    <w:rsid w:val="39455A9B"/>
    <w:rsid w:val="39966454"/>
    <w:rsid w:val="399E713F"/>
    <w:rsid w:val="39D21FC3"/>
    <w:rsid w:val="3A241B36"/>
    <w:rsid w:val="3A325B71"/>
    <w:rsid w:val="3A716797"/>
    <w:rsid w:val="3A7A70B4"/>
    <w:rsid w:val="3A916239"/>
    <w:rsid w:val="3BAD2769"/>
    <w:rsid w:val="3CFA16F1"/>
    <w:rsid w:val="3D4F5120"/>
    <w:rsid w:val="3E792DA0"/>
    <w:rsid w:val="3E8A4523"/>
    <w:rsid w:val="3EE7637D"/>
    <w:rsid w:val="3F056233"/>
    <w:rsid w:val="3F375A0B"/>
    <w:rsid w:val="3F7D6075"/>
    <w:rsid w:val="3FA3556E"/>
    <w:rsid w:val="3FD150E5"/>
    <w:rsid w:val="3FDC5232"/>
    <w:rsid w:val="3FEA0515"/>
    <w:rsid w:val="408D6D53"/>
    <w:rsid w:val="411F1D3C"/>
    <w:rsid w:val="41215BAF"/>
    <w:rsid w:val="41435BFF"/>
    <w:rsid w:val="41BE257D"/>
    <w:rsid w:val="41D952EB"/>
    <w:rsid w:val="42195846"/>
    <w:rsid w:val="428874B9"/>
    <w:rsid w:val="429E66B0"/>
    <w:rsid w:val="42F729C9"/>
    <w:rsid w:val="435E7991"/>
    <w:rsid w:val="43A7756B"/>
    <w:rsid w:val="43A94BCF"/>
    <w:rsid w:val="43B93481"/>
    <w:rsid w:val="43EC68F7"/>
    <w:rsid w:val="44087A50"/>
    <w:rsid w:val="441870AD"/>
    <w:rsid w:val="442A053C"/>
    <w:rsid w:val="44312DC8"/>
    <w:rsid w:val="44667F0A"/>
    <w:rsid w:val="44817CF3"/>
    <w:rsid w:val="44CA670E"/>
    <w:rsid w:val="44D346EC"/>
    <w:rsid w:val="44E96833"/>
    <w:rsid w:val="455F2975"/>
    <w:rsid w:val="45B9749E"/>
    <w:rsid w:val="45E14AD4"/>
    <w:rsid w:val="464A7EB9"/>
    <w:rsid w:val="465B0DE6"/>
    <w:rsid w:val="47A3036E"/>
    <w:rsid w:val="47C7110E"/>
    <w:rsid w:val="47CD08D7"/>
    <w:rsid w:val="4800645E"/>
    <w:rsid w:val="486247BA"/>
    <w:rsid w:val="48A32504"/>
    <w:rsid w:val="48CB34B1"/>
    <w:rsid w:val="48D10A64"/>
    <w:rsid w:val="4930640F"/>
    <w:rsid w:val="49967425"/>
    <w:rsid w:val="49E87EC2"/>
    <w:rsid w:val="4A407C4D"/>
    <w:rsid w:val="4B4E11C5"/>
    <w:rsid w:val="4BA740DF"/>
    <w:rsid w:val="4C167D45"/>
    <w:rsid w:val="4C6F08D2"/>
    <w:rsid w:val="4C767C67"/>
    <w:rsid w:val="4C9628E6"/>
    <w:rsid w:val="4D3369C7"/>
    <w:rsid w:val="4D4A7077"/>
    <w:rsid w:val="4D775451"/>
    <w:rsid w:val="4DB4730C"/>
    <w:rsid w:val="4DD7785F"/>
    <w:rsid w:val="4E4A7BD3"/>
    <w:rsid w:val="4EC454D2"/>
    <w:rsid w:val="4EDF75EE"/>
    <w:rsid w:val="4F2B1E98"/>
    <w:rsid w:val="4F464BFD"/>
    <w:rsid w:val="4F59425E"/>
    <w:rsid w:val="4F6C45BC"/>
    <w:rsid w:val="4F932B83"/>
    <w:rsid w:val="506D1107"/>
    <w:rsid w:val="51625E1E"/>
    <w:rsid w:val="516443F9"/>
    <w:rsid w:val="51A27197"/>
    <w:rsid w:val="51BD7CC3"/>
    <w:rsid w:val="51C47C73"/>
    <w:rsid w:val="51F514F3"/>
    <w:rsid w:val="521A630A"/>
    <w:rsid w:val="524943F8"/>
    <w:rsid w:val="52E12FF8"/>
    <w:rsid w:val="52F57BA0"/>
    <w:rsid w:val="5306032D"/>
    <w:rsid w:val="532206D7"/>
    <w:rsid w:val="535601E5"/>
    <w:rsid w:val="53A014D0"/>
    <w:rsid w:val="53B72A79"/>
    <w:rsid w:val="53C5314A"/>
    <w:rsid w:val="53DC108B"/>
    <w:rsid w:val="54D91713"/>
    <w:rsid w:val="54FE0929"/>
    <w:rsid w:val="553F4400"/>
    <w:rsid w:val="555924D9"/>
    <w:rsid w:val="556A5906"/>
    <w:rsid w:val="55CE362A"/>
    <w:rsid w:val="560C3F86"/>
    <w:rsid w:val="56333015"/>
    <w:rsid w:val="575E5FA7"/>
    <w:rsid w:val="57924166"/>
    <w:rsid w:val="580C0F99"/>
    <w:rsid w:val="582404BB"/>
    <w:rsid w:val="58702A7A"/>
    <w:rsid w:val="588672F3"/>
    <w:rsid w:val="58DB7BD8"/>
    <w:rsid w:val="58DC16AE"/>
    <w:rsid w:val="594A5FC5"/>
    <w:rsid w:val="59687333"/>
    <w:rsid w:val="59AB7296"/>
    <w:rsid w:val="59C34480"/>
    <w:rsid w:val="59D72A56"/>
    <w:rsid w:val="5A0E6239"/>
    <w:rsid w:val="5A4A727F"/>
    <w:rsid w:val="5A525FF7"/>
    <w:rsid w:val="5A684EC0"/>
    <w:rsid w:val="5B052B5D"/>
    <w:rsid w:val="5B090C46"/>
    <w:rsid w:val="5BE901CA"/>
    <w:rsid w:val="5C022BF3"/>
    <w:rsid w:val="5C216A34"/>
    <w:rsid w:val="5C99316C"/>
    <w:rsid w:val="5CD405AD"/>
    <w:rsid w:val="5D595091"/>
    <w:rsid w:val="5DA55899"/>
    <w:rsid w:val="5DE05157"/>
    <w:rsid w:val="5E663895"/>
    <w:rsid w:val="5EE8684A"/>
    <w:rsid w:val="5F0045F7"/>
    <w:rsid w:val="5F315D0B"/>
    <w:rsid w:val="5F583BC8"/>
    <w:rsid w:val="5F90254C"/>
    <w:rsid w:val="5F974D53"/>
    <w:rsid w:val="5FBF134A"/>
    <w:rsid w:val="5FFF7315"/>
    <w:rsid w:val="60074B51"/>
    <w:rsid w:val="60126F9C"/>
    <w:rsid w:val="601E0F31"/>
    <w:rsid w:val="60580BF5"/>
    <w:rsid w:val="60761929"/>
    <w:rsid w:val="60970BF7"/>
    <w:rsid w:val="613A017B"/>
    <w:rsid w:val="614C082A"/>
    <w:rsid w:val="61BE3B4E"/>
    <w:rsid w:val="61C36507"/>
    <w:rsid w:val="61CA5C14"/>
    <w:rsid w:val="62714DB2"/>
    <w:rsid w:val="631967D1"/>
    <w:rsid w:val="632A03F6"/>
    <w:rsid w:val="6331653B"/>
    <w:rsid w:val="63514065"/>
    <w:rsid w:val="6357621D"/>
    <w:rsid w:val="63A9756C"/>
    <w:rsid w:val="63E27D27"/>
    <w:rsid w:val="63F14A46"/>
    <w:rsid w:val="6405636B"/>
    <w:rsid w:val="64C179CA"/>
    <w:rsid w:val="64F9297F"/>
    <w:rsid w:val="65001C24"/>
    <w:rsid w:val="652378CF"/>
    <w:rsid w:val="664172E4"/>
    <w:rsid w:val="666805AB"/>
    <w:rsid w:val="66E46774"/>
    <w:rsid w:val="66FE4912"/>
    <w:rsid w:val="670C7F6C"/>
    <w:rsid w:val="67350992"/>
    <w:rsid w:val="67D1262A"/>
    <w:rsid w:val="68403B84"/>
    <w:rsid w:val="68440875"/>
    <w:rsid w:val="6866235F"/>
    <w:rsid w:val="68F8447D"/>
    <w:rsid w:val="690B1AC7"/>
    <w:rsid w:val="692D0364"/>
    <w:rsid w:val="6930426B"/>
    <w:rsid w:val="69CC7D15"/>
    <w:rsid w:val="6A2719F0"/>
    <w:rsid w:val="6A3C1364"/>
    <w:rsid w:val="6A733334"/>
    <w:rsid w:val="6AAF5C0A"/>
    <w:rsid w:val="6AB02AD3"/>
    <w:rsid w:val="6AC25BB3"/>
    <w:rsid w:val="6ACA0CF5"/>
    <w:rsid w:val="6AFF68C6"/>
    <w:rsid w:val="6B511751"/>
    <w:rsid w:val="6B7C191A"/>
    <w:rsid w:val="6BCC6F07"/>
    <w:rsid w:val="6C0836E5"/>
    <w:rsid w:val="6C9F339C"/>
    <w:rsid w:val="6CA8405E"/>
    <w:rsid w:val="6CFF034C"/>
    <w:rsid w:val="6D134015"/>
    <w:rsid w:val="6D5514A7"/>
    <w:rsid w:val="6D7470ED"/>
    <w:rsid w:val="6E0B4727"/>
    <w:rsid w:val="6E6D321E"/>
    <w:rsid w:val="6ECF3669"/>
    <w:rsid w:val="6F416CBE"/>
    <w:rsid w:val="6FD576F2"/>
    <w:rsid w:val="6FD83E91"/>
    <w:rsid w:val="706B7B56"/>
    <w:rsid w:val="70955AAD"/>
    <w:rsid w:val="709B7CFB"/>
    <w:rsid w:val="70AF7712"/>
    <w:rsid w:val="70BD7890"/>
    <w:rsid w:val="71553E8D"/>
    <w:rsid w:val="71DF2E96"/>
    <w:rsid w:val="71E26BB6"/>
    <w:rsid w:val="72221E40"/>
    <w:rsid w:val="729D484C"/>
    <w:rsid w:val="72D70B36"/>
    <w:rsid w:val="731811E8"/>
    <w:rsid w:val="734E423E"/>
    <w:rsid w:val="73991448"/>
    <w:rsid w:val="73E40DC0"/>
    <w:rsid w:val="74001322"/>
    <w:rsid w:val="74381202"/>
    <w:rsid w:val="744C1955"/>
    <w:rsid w:val="74782322"/>
    <w:rsid w:val="748350C8"/>
    <w:rsid w:val="74E93FA1"/>
    <w:rsid w:val="74F04D80"/>
    <w:rsid w:val="752722B7"/>
    <w:rsid w:val="7569494B"/>
    <w:rsid w:val="75D9035B"/>
    <w:rsid w:val="75F13909"/>
    <w:rsid w:val="765D5CA9"/>
    <w:rsid w:val="766B2641"/>
    <w:rsid w:val="76963924"/>
    <w:rsid w:val="77946661"/>
    <w:rsid w:val="77DA462B"/>
    <w:rsid w:val="77DE1DB2"/>
    <w:rsid w:val="783F381A"/>
    <w:rsid w:val="78731F18"/>
    <w:rsid w:val="79601165"/>
    <w:rsid w:val="79B47A06"/>
    <w:rsid w:val="7A0D2117"/>
    <w:rsid w:val="7A1A3762"/>
    <w:rsid w:val="7A986F80"/>
    <w:rsid w:val="7BBA6503"/>
    <w:rsid w:val="7BC57D85"/>
    <w:rsid w:val="7BDE61BD"/>
    <w:rsid w:val="7C15011A"/>
    <w:rsid w:val="7C2367CC"/>
    <w:rsid w:val="7C2A56F2"/>
    <w:rsid w:val="7C3503A4"/>
    <w:rsid w:val="7CCD056D"/>
    <w:rsid w:val="7CF0459A"/>
    <w:rsid w:val="7D067974"/>
    <w:rsid w:val="7DAA5FDC"/>
    <w:rsid w:val="7E1A7BC2"/>
    <w:rsid w:val="7E621B1B"/>
    <w:rsid w:val="7E63079E"/>
    <w:rsid w:val="7E9F0EB7"/>
    <w:rsid w:val="7F2C16D1"/>
    <w:rsid w:val="7FAE3FCA"/>
    <w:rsid w:val="7FB0042D"/>
    <w:rsid w:val="7FB96D9B"/>
    <w:rsid w:val="7FEB02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fillcolor="white">
      <v:fill color="white"/>
    </o:shapedefaults>
    <o:shapelayout v:ext="edit">
      <o:idmap v:ext="edit" data="1"/>
      <o:rules v:ext="edit">
        <o:r id="V:Rule44" type="connector" idref="#自选图形 56"/>
        <o:r id="V:Rule45" type="connector" idref="#自选图形 83"/>
        <o:r id="V:Rule46" type="connector" idref="#自选图形 60"/>
        <o:r id="V:Rule47" type="connector" idref="#自选图形 82"/>
        <o:r id="V:Rule48" type="connector" idref="#自选图形 85"/>
        <o:r id="V:Rule49" type="connector" idref="#自选图形 52"/>
        <o:r id="V:Rule50" type="connector" idref="#自选图形 3"/>
        <o:r id="V:Rule51" type="connector" idref="#自选图形 66"/>
        <o:r id="V:Rule52" type="connector" idref="#自选图形 67"/>
        <o:r id="V:Rule53" type="connector" idref="#自选图形 51"/>
        <o:r id="V:Rule54" type="connector" idref="#自选图形 89"/>
        <o:r id="V:Rule55" type="connector" idref="#自选图形 42"/>
        <o:r id="V:Rule56" type="connector" idref="#自选图形 94"/>
        <o:r id="V:Rule57" type="connector" idref="#自选图形 88"/>
        <o:r id="V:Rule58" type="connector" idref="#自选图形 58"/>
        <o:r id="V:Rule59" type="connector" idref="#自选图形 16"/>
        <o:r id="V:Rule60" type="connector" idref="#自选图形 57"/>
        <o:r id="V:Rule61" type="connector" idref="#自选图形 65"/>
        <o:r id="V:Rule62" type="connector" idref="#自选图形 143"/>
        <o:r id="V:Rule63" type="connector" idref="#自选图形 2"/>
        <o:r id="V:Rule64" type="connector" idref="#自选图形 144"/>
        <o:r id="V:Rule65" type="connector" idref="#自选图形 50"/>
        <o:r id="V:Rule66" type="connector" idref="#自选图形 86"/>
        <o:r id="V:Rule67" type="connector" idref="#自选图形 15"/>
        <o:r id="V:Rule68" type="connector" idref="#自选图形 49"/>
        <o:r id="V:Rule69" type="connector" idref="#自选图形 145"/>
        <o:r id="V:Rule70" type="connector" idref="#自选图形 146"/>
        <o:r id="V:Rule71" type="connector" idref="#自选图形 55"/>
        <o:r id="V:Rule72" type="connector" idref="#自选图形 46"/>
        <o:r id="V:Rule73" type="connector" idref="#自选图形 54"/>
        <o:r id="V:Rule74" type="connector" idref="#自选图形 44"/>
        <o:r id="V:Rule75" type="connector" idref="#自选图形 84"/>
        <o:r id="V:Rule76" type="connector" idref="#自选图形 59"/>
        <o:r id="V:Rule77" type="connector" idref="#自选图形 47"/>
        <o:r id="V:Rule78" type="connector" idref="#自选图形 140"/>
        <o:r id="V:Rule79" type="connector" idref="#_x0000_s1086"/>
        <o:r id="V:Rule80" type="connector" idref="#自选图形 61"/>
        <o:r id="V:Rule81" type="connector" idref="#自选图形 64"/>
        <o:r id="V:Rule82" type="connector" idref="#自选图形 43"/>
        <o:r id="V:Rule83" type="connector" idref="#自选图形 11"/>
        <o:r id="V:Rule84" type="connector" idref="#自选图形 87"/>
        <o:r id="V:Rule85" type="connector" idref="#自选图形 45"/>
        <o:r id="V:Rule86" type="connector" idref="#自选图形 6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E4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3A151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84441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844415"/>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4441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3A151D"/>
    <w:rPr>
      <w:b/>
      <w:bCs/>
      <w:kern w:val="44"/>
      <w:sz w:val="44"/>
      <w:szCs w:val="44"/>
    </w:rPr>
  </w:style>
  <w:style w:type="character" w:customStyle="1" w:styleId="2Char">
    <w:name w:val="标题 2 Char"/>
    <w:basedOn w:val="a0"/>
    <w:link w:val="2"/>
    <w:uiPriority w:val="9"/>
    <w:semiHidden/>
    <w:rsid w:val="00844415"/>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semiHidden/>
    <w:rsid w:val="00844415"/>
    <w:rPr>
      <w:rFonts w:asciiTheme="minorHAnsi" w:eastAsiaTheme="minorEastAsia" w:hAnsiTheme="minorHAnsi" w:cstheme="minorBidi"/>
      <w:b/>
      <w:bCs/>
      <w:kern w:val="2"/>
      <w:sz w:val="32"/>
      <w:szCs w:val="32"/>
    </w:rPr>
  </w:style>
  <w:style w:type="character" w:customStyle="1" w:styleId="4Char">
    <w:name w:val="标题 4 Char"/>
    <w:basedOn w:val="a0"/>
    <w:link w:val="4"/>
    <w:uiPriority w:val="9"/>
    <w:semiHidden/>
    <w:rsid w:val="00844415"/>
    <w:rPr>
      <w:rFonts w:asciiTheme="majorHAnsi" w:eastAsiaTheme="majorEastAsia" w:hAnsiTheme="majorHAnsi" w:cstheme="majorBidi"/>
      <w:b/>
      <w:bCs/>
      <w:kern w:val="2"/>
      <w:sz w:val="28"/>
      <w:szCs w:val="28"/>
    </w:rPr>
  </w:style>
  <w:style w:type="paragraph" w:styleId="a3">
    <w:name w:val="Document Map"/>
    <w:basedOn w:val="a"/>
    <w:link w:val="Char"/>
    <w:uiPriority w:val="99"/>
    <w:semiHidden/>
    <w:unhideWhenUsed/>
    <w:qFormat/>
    <w:rsid w:val="003A151D"/>
    <w:rPr>
      <w:rFonts w:ascii="宋体" w:eastAsia="宋体"/>
      <w:sz w:val="18"/>
      <w:szCs w:val="18"/>
    </w:rPr>
  </w:style>
  <w:style w:type="character" w:customStyle="1" w:styleId="Char">
    <w:name w:val="文档结构图 Char"/>
    <w:basedOn w:val="a0"/>
    <w:link w:val="a3"/>
    <w:uiPriority w:val="99"/>
    <w:semiHidden/>
    <w:qFormat/>
    <w:rsid w:val="003A151D"/>
    <w:rPr>
      <w:rFonts w:ascii="宋体" w:eastAsia="宋体"/>
      <w:sz w:val="18"/>
      <w:szCs w:val="18"/>
    </w:rPr>
  </w:style>
  <w:style w:type="paragraph" w:styleId="a4">
    <w:name w:val="Date"/>
    <w:basedOn w:val="a"/>
    <w:next w:val="a"/>
    <w:link w:val="Char0"/>
    <w:uiPriority w:val="99"/>
    <w:semiHidden/>
    <w:unhideWhenUsed/>
    <w:qFormat/>
    <w:rsid w:val="003A151D"/>
    <w:pPr>
      <w:ind w:leftChars="2500" w:left="100"/>
    </w:pPr>
  </w:style>
  <w:style w:type="character" w:customStyle="1" w:styleId="Char0">
    <w:name w:val="日期 Char"/>
    <w:basedOn w:val="a0"/>
    <w:link w:val="a4"/>
    <w:uiPriority w:val="99"/>
    <w:semiHidden/>
    <w:qFormat/>
    <w:rsid w:val="003A151D"/>
  </w:style>
  <w:style w:type="paragraph" w:styleId="a5">
    <w:name w:val="Balloon Text"/>
    <w:basedOn w:val="a"/>
    <w:link w:val="Char1"/>
    <w:uiPriority w:val="99"/>
    <w:semiHidden/>
    <w:unhideWhenUsed/>
    <w:qFormat/>
    <w:rsid w:val="003A151D"/>
    <w:rPr>
      <w:sz w:val="18"/>
      <w:szCs w:val="18"/>
    </w:rPr>
  </w:style>
  <w:style w:type="character" w:customStyle="1" w:styleId="Char1">
    <w:name w:val="批注框文本 Char"/>
    <w:basedOn w:val="a0"/>
    <w:link w:val="a5"/>
    <w:uiPriority w:val="99"/>
    <w:semiHidden/>
    <w:qFormat/>
    <w:rsid w:val="003A151D"/>
    <w:rPr>
      <w:sz w:val="18"/>
      <w:szCs w:val="18"/>
    </w:rPr>
  </w:style>
  <w:style w:type="paragraph" w:styleId="a6">
    <w:name w:val="footer"/>
    <w:basedOn w:val="a"/>
    <w:link w:val="Char2"/>
    <w:uiPriority w:val="99"/>
    <w:unhideWhenUsed/>
    <w:qFormat/>
    <w:rsid w:val="003A151D"/>
    <w:pPr>
      <w:tabs>
        <w:tab w:val="center" w:pos="4153"/>
        <w:tab w:val="right" w:pos="8306"/>
      </w:tabs>
      <w:snapToGrid w:val="0"/>
      <w:jc w:val="left"/>
    </w:pPr>
    <w:rPr>
      <w:sz w:val="18"/>
      <w:szCs w:val="18"/>
    </w:rPr>
  </w:style>
  <w:style w:type="character" w:customStyle="1" w:styleId="Char2">
    <w:name w:val="页脚 Char"/>
    <w:basedOn w:val="a0"/>
    <w:link w:val="a6"/>
    <w:uiPriority w:val="99"/>
    <w:qFormat/>
    <w:rsid w:val="003A151D"/>
    <w:rPr>
      <w:sz w:val="18"/>
      <w:szCs w:val="18"/>
    </w:rPr>
  </w:style>
  <w:style w:type="paragraph" w:styleId="a7">
    <w:name w:val="header"/>
    <w:basedOn w:val="a"/>
    <w:link w:val="Char3"/>
    <w:uiPriority w:val="99"/>
    <w:unhideWhenUsed/>
    <w:qFormat/>
    <w:rsid w:val="003A151D"/>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sid w:val="003A151D"/>
    <w:rPr>
      <w:sz w:val="18"/>
      <w:szCs w:val="18"/>
    </w:rPr>
  </w:style>
  <w:style w:type="paragraph" w:styleId="10">
    <w:name w:val="toc 1"/>
    <w:basedOn w:val="a"/>
    <w:next w:val="a"/>
    <w:uiPriority w:val="39"/>
    <w:unhideWhenUsed/>
    <w:qFormat/>
    <w:rsid w:val="003A151D"/>
  </w:style>
  <w:style w:type="paragraph" w:styleId="20">
    <w:name w:val="toc 2"/>
    <w:basedOn w:val="a"/>
    <w:next w:val="a"/>
    <w:uiPriority w:val="39"/>
    <w:unhideWhenUsed/>
    <w:qFormat/>
    <w:rsid w:val="003A151D"/>
    <w:pPr>
      <w:ind w:leftChars="200" w:left="420"/>
    </w:pPr>
  </w:style>
  <w:style w:type="table" w:styleId="a8">
    <w:name w:val="Table Grid"/>
    <w:basedOn w:val="a1"/>
    <w:uiPriority w:val="59"/>
    <w:qFormat/>
    <w:rsid w:val="003A1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rsid w:val="003A151D"/>
    <w:rPr>
      <w:color w:val="800080" w:themeColor="followedHyperlink"/>
      <w:u w:val="single"/>
    </w:rPr>
  </w:style>
  <w:style w:type="character" w:styleId="aa">
    <w:name w:val="Hyperlink"/>
    <w:basedOn w:val="a0"/>
    <w:uiPriority w:val="99"/>
    <w:unhideWhenUsed/>
    <w:qFormat/>
    <w:rsid w:val="003A151D"/>
    <w:rPr>
      <w:color w:val="0000FF" w:themeColor="hyperlink"/>
      <w:u w:val="single"/>
    </w:rPr>
  </w:style>
  <w:style w:type="paragraph" w:styleId="ab">
    <w:name w:val="List Paragraph"/>
    <w:basedOn w:val="a"/>
    <w:uiPriority w:val="34"/>
    <w:qFormat/>
    <w:rsid w:val="003A151D"/>
    <w:pPr>
      <w:ind w:firstLineChars="200" w:firstLine="420"/>
    </w:pPr>
  </w:style>
  <w:style w:type="paragraph" w:styleId="ac">
    <w:name w:val="No Spacing"/>
    <w:link w:val="Char4"/>
    <w:uiPriority w:val="1"/>
    <w:qFormat/>
    <w:rsid w:val="003A151D"/>
    <w:rPr>
      <w:rFonts w:asciiTheme="minorHAnsi" w:eastAsiaTheme="minorEastAsia" w:hAnsiTheme="minorHAnsi" w:cstheme="minorBidi"/>
      <w:sz w:val="22"/>
      <w:szCs w:val="22"/>
    </w:rPr>
  </w:style>
  <w:style w:type="character" w:customStyle="1" w:styleId="Char4">
    <w:name w:val="无间隔 Char"/>
    <w:basedOn w:val="a0"/>
    <w:link w:val="ac"/>
    <w:uiPriority w:val="1"/>
    <w:qFormat/>
    <w:rsid w:val="003A151D"/>
    <w:rPr>
      <w:kern w:val="0"/>
      <w:sz w:val="22"/>
    </w:rPr>
  </w:style>
  <w:style w:type="paragraph" w:customStyle="1" w:styleId="TOC1">
    <w:name w:val="TOC 标题1"/>
    <w:basedOn w:val="1"/>
    <w:next w:val="a"/>
    <w:uiPriority w:val="39"/>
    <w:semiHidden/>
    <w:unhideWhenUsed/>
    <w:qFormat/>
    <w:rsid w:val="003A151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tlid-translation">
    <w:name w:val="tlid-translation"/>
    <w:basedOn w:val="a0"/>
    <w:qFormat/>
    <w:rsid w:val="003A151D"/>
  </w:style>
  <w:style w:type="paragraph" w:customStyle="1" w:styleId="TOC2">
    <w:name w:val="TOC 标题2"/>
    <w:basedOn w:val="1"/>
    <w:next w:val="a"/>
    <w:uiPriority w:val="39"/>
    <w:semiHidden/>
    <w:unhideWhenUsed/>
    <w:qFormat/>
    <w:rsid w:val="003A151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d">
    <w:name w:val="命令样式"/>
    <w:qFormat/>
    <w:rsid w:val="00844415"/>
    <w:pPr>
      <w:ind w:leftChars="500" w:left="500"/>
    </w:pPr>
    <w:rPr>
      <w:rFonts w:ascii="Consolas" w:hAnsi="Consolas" w:cstheme="minorBidi"/>
      <w:color w:val="92CDDC" w:themeColor="accent5" w:themeTint="99"/>
    </w:rPr>
  </w:style>
  <w:style w:type="paragraph" w:styleId="30">
    <w:name w:val="toc 3"/>
    <w:basedOn w:val="a"/>
    <w:next w:val="a"/>
    <w:autoRedefine/>
    <w:uiPriority w:val="39"/>
    <w:unhideWhenUsed/>
    <w:rsid w:val="00BC09FA"/>
    <w:pPr>
      <w:ind w:leftChars="400" w:left="840"/>
    </w:pPr>
  </w:style>
  <w:style w:type="paragraph" w:styleId="40">
    <w:name w:val="toc 4"/>
    <w:basedOn w:val="a"/>
    <w:next w:val="a"/>
    <w:autoRedefine/>
    <w:uiPriority w:val="39"/>
    <w:unhideWhenUsed/>
    <w:rsid w:val="00530BAE"/>
    <w:pPr>
      <w:ind w:leftChars="600" w:left="1260"/>
    </w:pPr>
  </w:style>
  <w:style w:type="paragraph" w:styleId="5">
    <w:name w:val="toc 5"/>
    <w:basedOn w:val="a"/>
    <w:next w:val="a"/>
    <w:autoRedefine/>
    <w:uiPriority w:val="39"/>
    <w:unhideWhenUsed/>
    <w:rsid w:val="00530BAE"/>
    <w:pPr>
      <w:ind w:leftChars="800" w:left="1680"/>
    </w:pPr>
  </w:style>
  <w:style w:type="paragraph" w:styleId="6">
    <w:name w:val="toc 6"/>
    <w:basedOn w:val="a"/>
    <w:next w:val="a"/>
    <w:autoRedefine/>
    <w:uiPriority w:val="39"/>
    <w:unhideWhenUsed/>
    <w:rsid w:val="00530BAE"/>
    <w:pPr>
      <w:ind w:leftChars="1000" w:left="2100"/>
    </w:pPr>
  </w:style>
  <w:style w:type="paragraph" w:styleId="7">
    <w:name w:val="toc 7"/>
    <w:basedOn w:val="a"/>
    <w:next w:val="a"/>
    <w:autoRedefine/>
    <w:uiPriority w:val="39"/>
    <w:unhideWhenUsed/>
    <w:rsid w:val="00530BAE"/>
    <w:pPr>
      <w:ind w:leftChars="1200" w:left="2520"/>
    </w:pPr>
  </w:style>
  <w:style w:type="paragraph" w:styleId="8">
    <w:name w:val="toc 8"/>
    <w:basedOn w:val="a"/>
    <w:next w:val="a"/>
    <w:autoRedefine/>
    <w:uiPriority w:val="39"/>
    <w:unhideWhenUsed/>
    <w:rsid w:val="00530BAE"/>
    <w:pPr>
      <w:ind w:leftChars="1400" w:left="2940"/>
    </w:pPr>
  </w:style>
  <w:style w:type="paragraph" w:styleId="9">
    <w:name w:val="toc 9"/>
    <w:basedOn w:val="a"/>
    <w:next w:val="a"/>
    <w:autoRedefine/>
    <w:uiPriority w:val="39"/>
    <w:unhideWhenUsed/>
    <w:rsid w:val="00530BAE"/>
    <w:pPr>
      <w:ind w:leftChars="1600" w:left="3360"/>
    </w:pPr>
  </w:style>
</w:styles>
</file>

<file path=word/webSettings.xml><?xml version="1.0" encoding="utf-8"?>
<w:webSettings xmlns:r="http://schemas.openxmlformats.org/officeDocument/2006/relationships" xmlns:w="http://schemas.openxmlformats.org/wordprocessingml/2006/main">
  <w:divs>
    <w:div w:id="37246510">
      <w:bodyDiv w:val="1"/>
      <w:marLeft w:val="0"/>
      <w:marRight w:val="0"/>
      <w:marTop w:val="0"/>
      <w:marBottom w:val="0"/>
      <w:divBdr>
        <w:top w:val="none" w:sz="0" w:space="0" w:color="auto"/>
        <w:left w:val="none" w:sz="0" w:space="0" w:color="auto"/>
        <w:bottom w:val="none" w:sz="0" w:space="0" w:color="auto"/>
        <w:right w:val="none" w:sz="0" w:space="0" w:color="auto"/>
      </w:divBdr>
    </w:div>
    <w:div w:id="17511912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6.png"/><Relationship Id="rId26" Type="http://schemas.openxmlformats.org/officeDocument/2006/relationships/image" Target="media/image12.png"/><Relationship Id="rId39"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7.png"/><Relationship Id="rId34" Type="http://schemas.openxmlformats.org/officeDocument/2006/relationships/image" Target="media/image17.png"/><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6.emf"/><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hyperlink" Target="http://tool.chacuo.net/cryptaes" TargetMode="External"/><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image" Target="media/image10.png"/><Relationship Id="rId32" Type="http://schemas.openxmlformats.org/officeDocument/2006/relationships/hyperlink" Target="http://uts-data.com/CommonApi/Get_Sn_Info"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19.png"/><Relationship Id="rId10" Type="http://schemas.openxmlformats.org/officeDocument/2006/relationships/oleObject" Target="embeddings/oleObject1.bin"/><Relationship Id="rId19" Type="http://schemas.openxmlformats.org/officeDocument/2006/relationships/hyperlink" Target="https://blog.csdn.net/greatbody/article/details/44267793" TargetMode="External"/><Relationship Id="rId31" Type="http://schemas.openxmlformats.org/officeDocument/2006/relationships/hyperlink" Target="http://uts-data.com/CommonApi/Combind_Sn_Info" TargetMode="Externa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hyperlink" Target="http://uts-data.com/CommonApi/AllocationBarcode" TargetMode="External"/><Relationship Id="rId35"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1FEF06-C5B9-482F-BBC1-9481E8BBD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1</Pages>
  <Words>11245</Words>
  <Characters>64097</Characters>
  <Application>Microsoft Office Word</Application>
  <DocSecurity>0</DocSecurity>
  <Lines>534</Lines>
  <Paragraphs>150</Paragraphs>
  <ScaleCrop>false</ScaleCrop>
  <Company/>
  <LinksUpToDate>false</LinksUpToDate>
  <CharactersWithSpaces>75192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Momo</dc:creator>
  <cp:lastModifiedBy>MomoNotebook</cp:lastModifiedBy>
  <cp:revision>16</cp:revision>
  <dcterms:created xsi:type="dcterms:W3CDTF">2022-12-15T06:45:00Z</dcterms:created>
  <dcterms:modified xsi:type="dcterms:W3CDTF">2022-12-16T17:36:00Z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8ED6D4952014464E8B0EEA4FAD279E41</vt:lpwstr>
  </property>
</Properties>
</file>